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42" w:rsidRDefault="00CA7B42" w:rsidP="00CA7B42">
      <w:pPr>
        <w:spacing w:line="240" w:lineRule="auto"/>
        <w:rPr>
          <w:b/>
          <w:bCs/>
        </w:rPr>
      </w:pPr>
      <w:r>
        <w:rPr>
          <w:b/>
          <w:bCs/>
        </w:rPr>
        <w:t>Referat fra styremøte Institutt for journalistikk 31.10. 2012 kl</w:t>
      </w:r>
      <w:r w:rsidR="00F55AAC">
        <w:rPr>
          <w:b/>
          <w:bCs/>
        </w:rPr>
        <w:t>.</w:t>
      </w:r>
      <w:r>
        <w:rPr>
          <w:b/>
          <w:bCs/>
        </w:rPr>
        <w:t xml:space="preserve"> 14</w:t>
      </w:r>
      <w:r w:rsidR="00F55AAC">
        <w:rPr>
          <w:b/>
          <w:bCs/>
        </w:rPr>
        <w:t>.00</w:t>
      </w:r>
      <w:bookmarkStart w:id="0" w:name="_GoBack"/>
      <w:bookmarkEnd w:id="0"/>
    </w:p>
    <w:p w:rsidR="00CA7B42" w:rsidRPr="00CA7B42" w:rsidRDefault="00CA7B42" w:rsidP="00CA7B42">
      <w:pPr>
        <w:spacing w:line="240" w:lineRule="auto"/>
        <w:rPr>
          <w:bCs/>
        </w:rPr>
      </w:pPr>
      <w:r w:rsidRPr="00CA7B42">
        <w:rPr>
          <w:bCs/>
        </w:rPr>
        <w:t>(på telefon)</w:t>
      </w:r>
    </w:p>
    <w:p w:rsidR="00CA7B42" w:rsidRDefault="00CA7B42" w:rsidP="00CA7B42">
      <w:pPr>
        <w:spacing w:line="240" w:lineRule="auto"/>
        <w:rPr>
          <w:bCs/>
        </w:rPr>
      </w:pPr>
      <w:r w:rsidRPr="00CA7B42">
        <w:rPr>
          <w:bCs/>
        </w:rPr>
        <w:t>Deltakere: Elin Floberghagen, Randi Øgrey, Julie Teresa Olsen, Erika Jahr, Vigdis Larsen og Reidun Kjelling Nybø</w:t>
      </w:r>
    </w:p>
    <w:p w:rsidR="00CA7B42" w:rsidRPr="00CA7B42" w:rsidRDefault="00CA7B42" w:rsidP="00CA7B42">
      <w:pPr>
        <w:spacing w:line="240" w:lineRule="auto"/>
        <w:rPr>
          <w:bCs/>
        </w:rPr>
      </w:pPr>
    </w:p>
    <w:p w:rsidR="00CA7B42" w:rsidRDefault="00CA7B42" w:rsidP="00CA7B42">
      <w:pPr>
        <w:spacing w:line="240" w:lineRule="auto"/>
        <w:rPr>
          <w:b/>
          <w:bCs/>
        </w:rPr>
      </w:pPr>
      <w:r>
        <w:rPr>
          <w:b/>
          <w:bCs/>
        </w:rPr>
        <w:t>Sak 16 Møte med kulturdepartementet</w:t>
      </w:r>
    </w:p>
    <w:p w:rsidR="00CA7B42" w:rsidRDefault="00CA7B42" w:rsidP="00CA7B42">
      <w:pPr>
        <w:spacing w:line="240" w:lineRule="auto"/>
      </w:pPr>
      <w:r>
        <w:t xml:space="preserve">Reidun orienterte om planene foran møtet med statssekretær Mina Gerhardsen i kulturdepartementet torsdag 1. november. Inger Brekke, Arne Jensen og Reidun Kjelling Nybø deltar i møtet. </w:t>
      </w:r>
    </w:p>
    <w:p w:rsidR="00CA7B42" w:rsidRDefault="00CA7B42" w:rsidP="00CA7B42">
      <w:pPr>
        <w:spacing w:line="240" w:lineRule="auto"/>
      </w:pPr>
      <w:r>
        <w:t xml:space="preserve">Styret kom med råd om at det er viktig å understreke alvoret i situasjonen i bransjen overfor statssekretæren, trekke fram den endringsprosessen som er i gang på IJ og påpeke hvor store konsekvenser radikale kutt i statsstøtten vil ha for instituttet. </w:t>
      </w:r>
    </w:p>
    <w:p w:rsidR="00CA7B42" w:rsidRDefault="00CA7B42" w:rsidP="00CA7B42">
      <w:pPr>
        <w:spacing w:line="240" w:lineRule="auto"/>
      </w:pPr>
    </w:p>
    <w:p w:rsidR="00CA7B42" w:rsidRPr="00CA7B42" w:rsidRDefault="00CA7B42" w:rsidP="00CA7B42">
      <w:pPr>
        <w:spacing w:line="240" w:lineRule="auto"/>
        <w:rPr>
          <w:b/>
          <w:bCs/>
          <w:color w:val="000000" w:themeColor="text1"/>
        </w:rPr>
      </w:pPr>
      <w:r w:rsidRPr="00CA7B42">
        <w:rPr>
          <w:b/>
          <w:bCs/>
          <w:color w:val="000000" w:themeColor="text1"/>
        </w:rPr>
        <w:t>Sak 17 Fremtidig organisering av IJ</w:t>
      </w:r>
    </w:p>
    <w:p w:rsidR="00CA7B42" w:rsidRDefault="00CA7B42" w:rsidP="00CA7B42">
      <w:pPr>
        <w:spacing w:line="240" w:lineRule="auto"/>
        <w:rPr>
          <w:color w:val="000000" w:themeColor="text1"/>
        </w:rPr>
      </w:pPr>
      <w:r w:rsidRPr="00CA7B42">
        <w:rPr>
          <w:color w:val="000000" w:themeColor="text1"/>
        </w:rPr>
        <w:t>Styret fattet følgende vedtak:</w:t>
      </w:r>
    </w:p>
    <w:p w:rsidR="00CA7B42" w:rsidRPr="00CA7B42" w:rsidRDefault="00CA7B42" w:rsidP="00CA7B42">
      <w:pPr>
        <w:spacing w:line="240" w:lineRule="auto"/>
        <w:rPr>
          <w:color w:val="000000" w:themeColor="text1"/>
        </w:rPr>
      </w:pPr>
      <w:r w:rsidRPr="00CA7B42">
        <w:rPr>
          <w:color w:val="000000" w:themeColor="text1"/>
        </w:rPr>
        <w:t>Det settes i gang en strategiprosess for Institutt for journalistikk. Administrasjonen legger fram</w:t>
      </w:r>
      <w:r>
        <w:rPr>
          <w:color w:val="000000" w:themeColor="text1"/>
        </w:rPr>
        <w:t xml:space="preserve"> f</w:t>
      </w:r>
      <w:r w:rsidRPr="00CA7B42">
        <w:rPr>
          <w:color w:val="000000" w:themeColor="text1"/>
        </w:rPr>
        <w:t>orslag til mandat og fremdriftsplan snarest mulig. Prosessen skal være avsluttet i</w:t>
      </w:r>
      <w:r>
        <w:rPr>
          <w:color w:val="000000" w:themeColor="text1"/>
        </w:rPr>
        <w:t xml:space="preserve">nnen utgangen </w:t>
      </w:r>
      <w:proofErr w:type="gramStart"/>
      <w:r>
        <w:rPr>
          <w:color w:val="000000" w:themeColor="text1"/>
        </w:rPr>
        <w:t xml:space="preserve">av  </w:t>
      </w:r>
      <w:r w:rsidRPr="00CA7B42">
        <w:rPr>
          <w:color w:val="000000" w:themeColor="text1"/>
        </w:rPr>
        <w:t>mars</w:t>
      </w:r>
      <w:proofErr w:type="gramEnd"/>
      <w:r w:rsidRPr="00CA7B42">
        <w:rPr>
          <w:color w:val="000000" w:themeColor="text1"/>
        </w:rPr>
        <w:t xml:space="preserve"> 2013.</w:t>
      </w:r>
    </w:p>
    <w:p w:rsidR="00CA7B42" w:rsidRPr="00CA7B42" w:rsidRDefault="00CA7B42" w:rsidP="00CA7B42">
      <w:pPr>
        <w:spacing w:line="240" w:lineRule="auto"/>
        <w:rPr>
          <w:color w:val="000000" w:themeColor="text1"/>
        </w:rPr>
      </w:pPr>
    </w:p>
    <w:p w:rsidR="00CA7B42" w:rsidRPr="00CA7B42" w:rsidRDefault="00CA7B42" w:rsidP="00CA7B42">
      <w:pPr>
        <w:spacing w:line="240" w:lineRule="auto"/>
        <w:rPr>
          <w:b/>
          <w:bCs/>
          <w:color w:val="000000" w:themeColor="text1"/>
        </w:rPr>
      </w:pPr>
      <w:r>
        <w:rPr>
          <w:b/>
          <w:bCs/>
          <w:color w:val="000000" w:themeColor="text1"/>
        </w:rPr>
        <w:t>Sak 18: </w:t>
      </w:r>
      <w:r w:rsidRPr="00CA7B42">
        <w:rPr>
          <w:b/>
          <w:bCs/>
          <w:color w:val="000000" w:themeColor="text1"/>
        </w:rPr>
        <w:t xml:space="preserve">Salg av </w:t>
      </w:r>
      <w:proofErr w:type="spellStart"/>
      <w:r w:rsidRPr="00CA7B42">
        <w:rPr>
          <w:b/>
          <w:bCs/>
          <w:color w:val="000000" w:themeColor="text1"/>
        </w:rPr>
        <w:t>IJ-senteret</w:t>
      </w:r>
      <w:proofErr w:type="spellEnd"/>
      <w:r w:rsidRPr="00CA7B42">
        <w:rPr>
          <w:b/>
          <w:bCs/>
          <w:color w:val="000000" w:themeColor="text1"/>
        </w:rPr>
        <w:t xml:space="preserve"> i Fredrikstad</w:t>
      </w:r>
    </w:p>
    <w:p w:rsidR="00CA7B42" w:rsidRPr="00CA7B42" w:rsidRDefault="00CA7B42" w:rsidP="00CA7B42">
      <w:pPr>
        <w:spacing w:line="240" w:lineRule="auto"/>
        <w:rPr>
          <w:color w:val="000000" w:themeColor="text1"/>
        </w:rPr>
      </w:pPr>
      <w:r w:rsidRPr="00CA7B42">
        <w:rPr>
          <w:color w:val="000000" w:themeColor="text1"/>
        </w:rPr>
        <w:t>Styret fattet følgende vedtak:</w:t>
      </w:r>
    </w:p>
    <w:p w:rsidR="00CA7B42" w:rsidRPr="00CA7B42" w:rsidRDefault="00CA7B42" w:rsidP="00CA7B42">
      <w:pPr>
        <w:spacing w:line="240" w:lineRule="auto"/>
        <w:rPr>
          <w:color w:val="000000" w:themeColor="text1"/>
        </w:rPr>
      </w:pPr>
      <w:r w:rsidRPr="00CA7B42">
        <w:rPr>
          <w:color w:val="000000" w:themeColor="text1"/>
        </w:rPr>
        <w:t xml:space="preserve">Styret gir fullmakt til administrasjon å innhente megler/takstmann for </w:t>
      </w:r>
      <w:proofErr w:type="gramStart"/>
      <w:r w:rsidRPr="00CA7B42">
        <w:rPr>
          <w:color w:val="000000" w:themeColor="text1"/>
        </w:rPr>
        <w:t>vurdering</w:t>
      </w:r>
      <w:r>
        <w:rPr>
          <w:color w:val="000000" w:themeColor="text1"/>
        </w:rPr>
        <w:t xml:space="preserve">  </w:t>
      </w:r>
      <w:r w:rsidRPr="00CA7B42">
        <w:rPr>
          <w:color w:val="000000" w:themeColor="text1"/>
        </w:rPr>
        <w:t>av</w:t>
      </w:r>
      <w:proofErr w:type="gramEnd"/>
      <w:r w:rsidRPr="00CA7B42">
        <w:rPr>
          <w:color w:val="000000" w:themeColor="text1"/>
        </w:rPr>
        <w:t xml:space="preserve"> salg, samt tilbud meglerhonorar.</w:t>
      </w:r>
    </w:p>
    <w:p w:rsidR="00CA7B42" w:rsidRPr="00CA7B42" w:rsidRDefault="00CA7B42" w:rsidP="00CA7B42">
      <w:pPr>
        <w:spacing w:line="240" w:lineRule="auto"/>
        <w:rPr>
          <w:color w:val="000000" w:themeColor="text1"/>
        </w:rPr>
      </w:pPr>
      <w:r w:rsidRPr="00CA7B42">
        <w:rPr>
          <w:color w:val="000000" w:themeColor="text1"/>
        </w:rPr>
        <w:t xml:space="preserve">Det settes ned en arbeidsgruppe som består av styrets leder og nestleder samt representanter fra medarbeiderne og ledelsen ved Institutt for journalistikk. Administrasjonen og medarbeiderne på IJ blir enige om hvem som skal sitte i arbeidsgruppen. Gruppen skal følge prosessen rundt mulig salg av </w:t>
      </w:r>
      <w:proofErr w:type="spellStart"/>
      <w:r w:rsidRPr="00CA7B42">
        <w:rPr>
          <w:color w:val="000000" w:themeColor="text1"/>
        </w:rPr>
        <w:t>IJ-senteret</w:t>
      </w:r>
      <w:proofErr w:type="spellEnd"/>
      <w:r w:rsidRPr="00CA7B42">
        <w:rPr>
          <w:color w:val="000000" w:themeColor="text1"/>
        </w:rPr>
        <w:t xml:space="preserve"> og leie av nye lokaler tett.</w:t>
      </w:r>
    </w:p>
    <w:p w:rsidR="00CA7B42" w:rsidRPr="00CA7B42" w:rsidRDefault="00CA7B42" w:rsidP="00CA7B42">
      <w:pPr>
        <w:spacing w:line="240" w:lineRule="auto"/>
        <w:rPr>
          <w:color w:val="000000" w:themeColor="text1"/>
        </w:rPr>
      </w:pPr>
    </w:p>
    <w:p w:rsidR="00CA7B42" w:rsidRPr="00CA7B42" w:rsidRDefault="00CA7B42" w:rsidP="00CA7B42">
      <w:pPr>
        <w:spacing w:line="240" w:lineRule="auto"/>
        <w:rPr>
          <w:b/>
          <w:bCs/>
          <w:color w:val="000000" w:themeColor="text1"/>
        </w:rPr>
      </w:pPr>
      <w:r w:rsidRPr="00CA7B42">
        <w:rPr>
          <w:b/>
          <w:bCs/>
          <w:color w:val="000000" w:themeColor="text1"/>
        </w:rPr>
        <w:t>Sak 19 Leie nye lokaler</w:t>
      </w:r>
    </w:p>
    <w:p w:rsidR="00CA7B42" w:rsidRPr="00CA7B42" w:rsidRDefault="00CA7B42" w:rsidP="00CA7B42">
      <w:pPr>
        <w:spacing w:line="240" w:lineRule="auto"/>
        <w:rPr>
          <w:color w:val="000000" w:themeColor="text1"/>
        </w:rPr>
      </w:pPr>
      <w:r w:rsidRPr="00CA7B42">
        <w:rPr>
          <w:color w:val="000000" w:themeColor="text1"/>
        </w:rPr>
        <w:t xml:space="preserve">Styret fattet følgende </w:t>
      </w:r>
      <w:proofErr w:type="gramStart"/>
      <w:r w:rsidRPr="00CA7B42">
        <w:rPr>
          <w:color w:val="000000" w:themeColor="text1"/>
        </w:rPr>
        <w:t>vedtak:  Styret</w:t>
      </w:r>
      <w:proofErr w:type="gramEnd"/>
      <w:r w:rsidRPr="00CA7B42">
        <w:rPr>
          <w:color w:val="000000" w:themeColor="text1"/>
        </w:rPr>
        <w:t xml:space="preserve"> gir administrasjonen fullmakt til å innhente priser for kontorlokaler samt leiepriser for undervisningssaler. </w:t>
      </w:r>
    </w:p>
    <w:p w:rsidR="00CA7B42" w:rsidRPr="00CA7B42" w:rsidRDefault="00CA7B42" w:rsidP="00CA7B42">
      <w:pPr>
        <w:rPr>
          <w:color w:val="000000" w:themeColor="text1"/>
        </w:rPr>
      </w:pPr>
    </w:p>
    <w:p w:rsidR="00CA7B42" w:rsidRPr="00CA7B42" w:rsidRDefault="00CA7B42" w:rsidP="00CA7B42">
      <w:pPr>
        <w:rPr>
          <w:rFonts w:asciiTheme="minorHAnsi" w:hAnsiTheme="minorHAnsi" w:cstheme="minorBidi"/>
          <w:color w:val="000000" w:themeColor="text1"/>
        </w:rPr>
      </w:pPr>
    </w:p>
    <w:p w:rsidR="00B43EB5" w:rsidRDefault="00B43EB5"/>
    <w:sectPr w:rsidR="00B43EB5" w:rsidSect="00353C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7B42"/>
    <w:rsid w:val="00353C56"/>
    <w:rsid w:val="008C5B81"/>
    <w:rsid w:val="00B43EB5"/>
    <w:rsid w:val="00CA7B42"/>
    <w:rsid w:val="00F55AA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42"/>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42"/>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4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1397</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 Kjelling Nybø</dc:creator>
  <cp:lastModifiedBy>arne</cp:lastModifiedBy>
  <cp:revision>2</cp:revision>
  <dcterms:created xsi:type="dcterms:W3CDTF">2012-11-01T11:52:00Z</dcterms:created>
  <dcterms:modified xsi:type="dcterms:W3CDTF">2012-11-01T11:52:00Z</dcterms:modified>
</cp:coreProperties>
</file>