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FAE93" w14:textId="77777777" w:rsidR="009A77B2" w:rsidRPr="009A77B2" w:rsidRDefault="009A77B2" w:rsidP="009A77B2">
      <w:pPr>
        <w:jc w:val="center"/>
        <w:rPr>
          <w:rFonts w:ascii="Calibri" w:eastAsia="Times New Roman" w:hAnsi="Calibri" w:cs="Calibri"/>
          <w:color w:val="212121"/>
          <w:sz w:val="20"/>
          <w:szCs w:val="20"/>
          <w:lang w:eastAsia="nb-NO"/>
        </w:rPr>
      </w:pPr>
      <w:r w:rsidRPr="009A77B2">
        <w:rPr>
          <w:rFonts w:ascii="Calibri" w:eastAsia="Times New Roman" w:hAnsi="Calibri" w:cs="Calibri"/>
          <w:color w:val="212121"/>
          <w:sz w:val="22"/>
          <w:szCs w:val="22"/>
          <w:lang w:eastAsia="nb-NO"/>
        </w:rPr>
        <w:t>Her er Adressas redaksjonelle retningslinjer:</w:t>
      </w:r>
      <w:r w:rsidRPr="009A77B2">
        <w:rPr>
          <w:rFonts w:ascii="Calibri" w:eastAsia="Times New Roman" w:hAnsi="Calibri" w:cs="Calibri"/>
          <w:color w:val="212121"/>
          <w:sz w:val="22"/>
          <w:szCs w:val="22"/>
          <w:lang w:eastAsia="nb-NO"/>
        </w:rPr>
        <w:br/>
      </w:r>
      <w:r w:rsidRPr="009A77B2">
        <w:rPr>
          <w:rFonts w:ascii="Calibri" w:eastAsia="Times New Roman" w:hAnsi="Calibri" w:cs="Calibri"/>
          <w:color w:val="212121"/>
          <w:sz w:val="22"/>
          <w:szCs w:val="22"/>
          <w:lang w:eastAsia="nb-NO"/>
        </w:rPr>
        <w:br/>
      </w:r>
      <w:r w:rsidRPr="009A77B2">
        <w:rPr>
          <w:rFonts w:ascii="Calibri" w:eastAsia="Times New Roman" w:hAnsi="Calibri" w:cs="Calibri"/>
          <w:color w:val="212121"/>
          <w:sz w:val="36"/>
          <w:szCs w:val="36"/>
          <w:lang w:eastAsia="nb-NO"/>
        </w:rPr>
        <w:t>Redaksjonelle retningslinjer for KI i Adresseavisen</w:t>
      </w:r>
    </w:p>
    <w:p w14:paraId="19293F1B" w14:textId="77777777" w:rsidR="009A77B2" w:rsidRPr="009A77B2" w:rsidRDefault="009A77B2" w:rsidP="009A77B2">
      <w:pPr>
        <w:rPr>
          <w:rFonts w:ascii="Calibri" w:eastAsia="Times New Roman" w:hAnsi="Calibri" w:cs="Calibri"/>
          <w:color w:val="212121"/>
          <w:sz w:val="20"/>
          <w:szCs w:val="20"/>
          <w:lang w:eastAsia="nb-NO"/>
        </w:rPr>
      </w:pPr>
      <w:r w:rsidRPr="009A77B2">
        <w:rPr>
          <w:rFonts w:ascii="Calibri" w:eastAsia="Times New Roman" w:hAnsi="Calibri" w:cs="Calibri"/>
          <w:color w:val="212121"/>
          <w:sz w:val="22"/>
          <w:szCs w:val="22"/>
          <w:lang w:eastAsia="nb-NO"/>
        </w:rPr>
        <w:t> </w:t>
      </w:r>
    </w:p>
    <w:p w14:paraId="5E66B278" w14:textId="77777777" w:rsidR="009A77B2" w:rsidRPr="009A77B2" w:rsidRDefault="009A77B2" w:rsidP="009A77B2">
      <w:pPr>
        <w:rPr>
          <w:rFonts w:ascii="Calibri" w:eastAsia="Times New Roman" w:hAnsi="Calibri" w:cs="Calibri"/>
          <w:color w:val="212121"/>
          <w:sz w:val="20"/>
          <w:szCs w:val="20"/>
          <w:lang w:eastAsia="nb-NO"/>
        </w:rPr>
      </w:pPr>
      <w:r w:rsidRPr="009A77B2">
        <w:rPr>
          <w:rFonts w:ascii="Calibri Light" w:eastAsia="Times New Roman" w:hAnsi="Calibri Light" w:cs="Calibri Light"/>
          <w:color w:val="212121"/>
          <w:lang w:eastAsia="nb-NO"/>
        </w:rPr>
        <w:t>Vi er i en testfase, med mål om å utforske og forstå hvilke muligheter kunstig intelligens (KI) kan åpne opp for redaksjonen. Samtidig skal vi verne om vår troverdighet, og i denne fasen skal alt innhold som skapes eller tilpasses av KI gjennomleses/kontrolleres av en redaksjonell medarbeider. </w:t>
      </w:r>
      <w:r w:rsidRPr="009A77B2">
        <w:rPr>
          <w:rFonts w:ascii="Calibri Light" w:eastAsia="Times New Roman" w:hAnsi="Calibri Light" w:cs="Calibri Light"/>
          <w:i/>
          <w:iCs/>
          <w:color w:val="212121"/>
          <w:lang w:eastAsia="nb-NO"/>
        </w:rPr>
        <w:t>Redaksjonelle avgjørelser skal fortsatt tas av mennesker.</w:t>
      </w:r>
    </w:p>
    <w:p w14:paraId="24D98042" w14:textId="77777777" w:rsidR="009A77B2" w:rsidRPr="009A77B2" w:rsidRDefault="009A77B2" w:rsidP="009A77B2">
      <w:pPr>
        <w:rPr>
          <w:rFonts w:ascii="Calibri" w:eastAsia="Times New Roman" w:hAnsi="Calibri" w:cs="Calibri"/>
          <w:color w:val="212121"/>
          <w:sz w:val="20"/>
          <w:szCs w:val="20"/>
          <w:lang w:eastAsia="nb-NO"/>
        </w:rPr>
      </w:pPr>
      <w:r w:rsidRPr="009A77B2">
        <w:rPr>
          <w:rFonts w:ascii="Calibri Light" w:eastAsia="Times New Roman" w:hAnsi="Calibri Light" w:cs="Calibri Light"/>
          <w:color w:val="242424"/>
          <w:lang w:eastAsia="nb-NO"/>
        </w:rPr>
        <w:t> </w:t>
      </w:r>
    </w:p>
    <w:p w14:paraId="471A3593" w14:textId="77777777" w:rsidR="009A77B2" w:rsidRPr="009A77B2" w:rsidRDefault="009A77B2" w:rsidP="009A77B2">
      <w:pPr>
        <w:rPr>
          <w:rFonts w:ascii="Calibri" w:eastAsia="Times New Roman" w:hAnsi="Calibri" w:cs="Calibri"/>
          <w:color w:val="212121"/>
          <w:sz w:val="20"/>
          <w:szCs w:val="20"/>
          <w:lang w:eastAsia="nb-NO"/>
        </w:rPr>
      </w:pPr>
      <w:r w:rsidRPr="009A77B2">
        <w:rPr>
          <w:rFonts w:ascii="Calibri Light" w:eastAsia="Times New Roman" w:hAnsi="Calibri Light" w:cs="Calibri Light"/>
          <w:color w:val="242424"/>
          <w:lang w:eastAsia="nb-NO"/>
        </w:rPr>
        <w:t>Retningslinjene vil måtte justeres i takt med utviklingen. Dette er første versjon.</w:t>
      </w:r>
    </w:p>
    <w:p w14:paraId="53861AD3" w14:textId="77777777" w:rsidR="009A77B2" w:rsidRPr="009A77B2" w:rsidRDefault="009A77B2" w:rsidP="009A77B2">
      <w:pPr>
        <w:rPr>
          <w:rFonts w:ascii="Calibri" w:eastAsia="Times New Roman" w:hAnsi="Calibri" w:cs="Calibri"/>
          <w:color w:val="212121"/>
          <w:sz w:val="20"/>
          <w:szCs w:val="20"/>
          <w:lang w:eastAsia="nb-NO"/>
        </w:rPr>
      </w:pPr>
      <w:r w:rsidRPr="009A77B2">
        <w:rPr>
          <w:rFonts w:ascii="Calibri Light" w:eastAsia="Times New Roman" w:hAnsi="Calibri Light" w:cs="Calibri Light"/>
          <w:color w:val="242424"/>
          <w:lang w:eastAsia="nb-NO"/>
        </w:rPr>
        <w:t> </w:t>
      </w:r>
    </w:p>
    <w:p w14:paraId="5ABFE2FF" w14:textId="77777777" w:rsidR="009A77B2" w:rsidRPr="009A77B2" w:rsidRDefault="009A77B2" w:rsidP="009A77B2">
      <w:pPr>
        <w:rPr>
          <w:rFonts w:ascii="Calibri" w:eastAsia="Times New Roman" w:hAnsi="Calibri" w:cs="Calibri"/>
          <w:color w:val="212121"/>
          <w:sz w:val="20"/>
          <w:szCs w:val="20"/>
          <w:lang w:eastAsia="nb-NO"/>
        </w:rPr>
      </w:pPr>
      <w:r w:rsidRPr="009A77B2">
        <w:rPr>
          <w:rFonts w:ascii="Calibri Light" w:eastAsia="Times New Roman" w:hAnsi="Calibri Light" w:cs="Calibri Light"/>
          <w:color w:val="374151"/>
          <w:lang w:eastAsia="nb-NO"/>
        </w:rPr>
        <w:t> </w:t>
      </w:r>
    </w:p>
    <w:p w14:paraId="0E744262" w14:textId="77777777" w:rsidR="009A77B2" w:rsidRPr="009A77B2" w:rsidRDefault="009A77B2" w:rsidP="009A77B2">
      <w:pPr>
        <w:numPr>
          <w:ilvl w:val="0"/>
          <w:numId w:val="1"/>
        </w:numPr>
        <w:spacing w:line="233" w:lineRule="atLeast"/>
        <w:rPr>
          <w:rFonts w:ascii="Calibri" w:eastAsia="Times New Roman" w:hAnsi="Calibri" w:cs="Calibri"/>
          <w:color w:val="212121"/>
          <w:sz w:val="22"/>
          <w:szCs w:val="22"/>
          <w:lang w:eastAsia="nb-NO"/>
        </w:rPr>
      </w:pPr>
      <w:r w:rsidRPr="009A77B2">
        <w:rPr>
          <w:rFonts w:ascii="Calibri Light" w:eastAsia="Times New Roman" w:hAnsi="Calibri Light" w:cs="Calibri Light"/>
          <w:color w:val="212121"/>
          <w:lang w:eastAsia="nb-NO"/>
        </w:rPr>
        <w:t>Redaksjonen skal ha samme tilnærming til innhold skapt med KI, som i vårt møte med alle andre aktører og kilder.</w:t>
      </w:r>
    </w:p>
    <w:p w14:paraId="1D2352BD" w14:textId="77777777" w:rsidR="009A77B2" w:rsidRPr="009A77B2" w:rsidRDefault="009A77B2" w:rsidP="009A77B2">
      <w:pPr>
        <w:numPr>
          <w:ilvl w:val="0"/>
          <w:numId w:val="1"/>
        </w:numPr>
        <w:rPr>
          <w:rFonts w:ascii="Calibri" w:eastAsia="Times New Roman" w:hAnsi="Calibri" w:cs="Calibri"/>
          <w:color w:val="374151"/>
          <w:sz w:val="22"/>
          <w:szCs w:val="22"/>
          <w:lang w:eastAsia="nb-NO"/>
        </w:rPr>
      </w:pPr>
      <w:r w:rsidRPr="009A77B2">
        <w:rPr>
          <w:rFonts w:ascii="Calibri Light" w:eastAsia="Times New Roman" w:hAnsi="Calibri Light" w:cs="Calibri Light"/>
          <w:lang w:eastAsia="nb-NO"/>
        </w:rPr>
        <w:t>Som hovedregel skal vi ikke dele upublisert materiale, konfidensiell informasjon og sensitive opplysninger.</w:t>
      </w:r>
    </w:p>
    <w:p w14:paraId="6F29EBC8" w14:textId="77777777" w:rsidR="009A77B2" w:rsidRPr="009A77B2" w:rsidRDefault="009A77B2" w:rsidP="009A77B2">
      <w:pPr>
        <w:numPr>
          <w:ilvl w:val="0"/>
          <w:numId w:val="1"/>
        </w:numPr>
        <w:spacing w:line="233" w:lineRule="atLeast"/>
        <w:rPr>
          <w:rFonts w:ascii="Calibri" w:eastAsia="Times New Roman" w:hAnsi="Calibri" w:cs="Calibri"/>
          <w:color w:val="212121"/>
          <w:sz w:val="22"/>
          <w:szCs w:val="22"/>
          <w:lang w:eastAsia="nb-NO"/>
        </w:rPr>
      </w:pPr>
      <w:r w:rsidRPr="009A77B2">
        <w:rPr>
          <w:rFonts w:ascii="Calibri Light" w:eastAsia="Times New Roman" w:hAnsi="Calibri Light" w:cs="Calibri Light"/>
          <w:color w:val="212121"/>
          <w:lang w:eastAsia="nb-NO"/>
        </w:rPr>
        <w:t>Vi skal bestandig kontrollere at opplysningene våre er korrekte. Vær kritisk i valg av kilder.</w:t>
      </w:r>
    </w:p>
    <w:p w14:paraId="364750AB" w14:textId="77777777" w:rsidR="009A77B2" w:rsidRPr="009A77B2" w:rsidRDefault="009A77B2" w:rsidP="009A77B2">
      <w:pPr>
        <w:numPr>
          <w:ilvl w:val="0"/>
          <w:numId w:val="1"/>
        </w:numPr>
        <w:spacing w:line="233" w:lineRule="atLeast"/>
        <w:rPr>
          <w:rFonts w:ascii="Calibri" w:eastAsia="Times New Roman" w:hAnsi="Calibri" w:cs="Calibri"/>
          <w:color w:val="212121"/>
          <w:sz w:val="22"/>
          <w:szCs w:val="22"/>
          <w:lang w:eastAsia="nb-NO"/>
        </w:rPr>
      </w:pPr>
      <w:r w:rsidRPr="009A77B2">
        <w:rPr>
          <w:rFonts w:ascii="Calibri Light" w:eastAsia="Times New Roman" w:hAnsi="Calibri Light" w:cs="Calibri Light"/>
          <w:color w:val="212121"/>
          <w:lang w:eastAsia="nb-NO"/>
        </w:rPr>
        <w:t>Pr. i dag skal all bruk av generativ KI manuelt gjennomleses og godkjennes før det kan publiseres. </w:t>
      </w:r>
    </w:p>
    <w:p w14:paraId="68EE7115" w14:textId="77777777" w:rsidR="009A77B2" w:rsidRPr="009A77B2" w:rsidRDefault="009A77B2" w:rsidP="009A77B2">
      <w:pPr>
        <w:numPr>
          <w:ilvl w:val="0"/>
          <w:numId w:val="1"/>
        </w:numPr>
        <w:spacing w:line="233" w:lineRule="atLeast"/>
        <w:rPr>
          <w:rFonts w:ascii="Calibri" w:eastAsia="Times New Roman" w:hAnsi="Calibri" w:cs="Calibri"/>
          <w:color w:val="212121"/>
          <w:sz w:val="22"/>
          <w:szCs w:val="22"/>
          <w:lang w:eastAsia="nb-NO"/>
        </w:rPr>
      </w:pPr>
      <w:r w:rsidRPr="009A77B2">
        <w:rPr>
          <w:rFonts w:ascii="Calibri Light" w:eastAsia="Times New Roman" w:hAnsi="Calibri Light" w:cs="Calibri Light"/>
          <w:color w:val="212121"/>
          <w:lang w:eastAsia="nb-NO"/>
        </w:rPr>
        <w:t>Vi skal verne om fotografiets troverdighet. Illustrasjoner (bilder og video) laget med KI skal pr nå godkjennes av redaktør før det tas i bruk. </w:t>
      </w:r>
      <w:r w:rsidRPr="009A77B2">
        <w:rPr>
          <w:rFonts w:ascii="Calibri Light" w:eastAsia="Times New Roman" w:hAnsi="Calibri Light" w:cs="Calibri Light"/>
          <w:i/>
          <w:iCs/>
          <w:color w:val="212121"/>
          <w:lang w:eastAsia="nb-NO"/>
        </w:rPr>
        <w:t>Publikum skal aldri være i tvil om hva som er ekte – og hva som er generert. </w:t>
      </w:r>
      <w:r w:rsidRPr="009A77B2">
        <w:rPr>
          <w:rFonts w:ascii="Calibri Light" w:eastAsia="Times New Roman" w:hAnsi="Calibri Light" w:cs="Calibri Light"/>
          <w:color w:val="212121"/>
          <w:lang w:eastAsia="nb-NO"/>
        </w:rPr>
        <w:t>Det er ikke tillatt med fotorealistiske illustrasjoner.</w:t>
      </w:r>
    </w:p>
    <w:p w14:paraId="1E751EFA" w14:textId="77777777" w:rsidR="009A77B2" w:rsidRPr="009A77B2" w:rsidRDefault="009A77B2" w:rsidP="009A77B2">
      <w:pPr>
        <w:numPr>
          <w:ilvl w:val="0"/>
          <w:numId w:val="1"/>
        </w:numPr>
        <w:spacing w:after="160" w:line="233" w:lineRule="atLeast"/>
        <w:rPr>
          <w:rFonts w:ascii="Calibri" w:eastAsia="Times New Roman" w:hAnsi="Calibri" w:cs="Calibri"/>
          <w:color w:val="212121"/>
          <w:sz w:val="22"/>
          <w:szCs w:val="22"/>
          <w:lang w:eastAsia="nb-NO"/>
        </w:rPr>
      </w:pPr>
      <w:r w:rsidRPr="009A77B2">
        <w:rPr>
          <w:rFonts w:ascii="Calibri Light" w:eastAsia="Times New Roman" w:hAnsi="Calibri Light" w:cs="Calibri Light"/>
          <w:color w:val="212121"/>
          <w:lang w:eastAsia="nb-NO"/>
        </w:rPr>
        <w:t>All bruk av KI-skapt innhold i journalistikken skal tydelig merkes.</w:t>
      </w:r>
    </w:p>
    <w:p w14:paraId="0FC3D966" w14:textId="77777777" w:rsidR="000E39F1" w:rsidRDefault="00000000"/>
    <w:sectPr w:rsidR="000E39F1" w:rsidSect="00314C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849D6"/>
    <w:multiLevelType w:val="multilevel"/>
    <w:tmpl w:val="CAA4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8171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B2"/>
    <w:rsid w:val="00314C67"/>
    <w:rsid w:val="005C5A60"/>
    <w:rsid w:val="00635F17"/>
    <w:rsid w:val="0084403B"/>
    <w:rsid w:val="009A77B2"/>
    <w:rsid w:val="00AF57A6"/>
    <w:rsid w:val="00C256A4"/>
    <w:rsid w:val="00E93670"/>
    <w:rsid w:val="00F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5AEF56"/>
  <w15:chartTrackingRefBased/>
  <w15:docId w15:val="{B7684E26-6960-7A46-8A59-20B2E59B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9A77B2"/>
  </w:style>
  <w:style w:type="paragraph" w:styleId="Listeavsnitt">
    <w:name w:val="List Paragraph"/>
    <w:basedOn w:val="Normal"/>
    <w:uiPriority w:val="34"/>
    <w:qFormat/>
    <w:rsid w:val="009A77B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Kjelling Nybø</dc:creator>
  <cp:keywords/>
  <dc:description/>
  <cp:lastModifiedBy>Reidun Kjelling Nybø</cp:lastModifiedBy>
  <cp:revision>1</cp:revision>
  <dcterms:created xsi:type="dcterms:W3CDTF">2023-06-21T08:35:00Z</dcterms:created>
  <dcterms:modified xsi:type="dcterms:W3CDTF">2023-06-21T08:36:00Z</dcterms:modified>
</cp:coreProperties>
</file>