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495E" w14:textId="53CAA8AC" w:rsidR="00A52D60" w:rsidRPr="00231EF6" w:rsidRDefault="00A52D60" w:rsidP="00A52D60">
      <w:pPr>
        <w:spacing w:line="276" w:lineRule="auto"/>
        <w:rPr>
          <w:sz w:val="24"/>
          <w:szCs w:val="24"/>
          <w:u w:val="single"/>
        </w:rPr>
      </w:pPr>
      <w:r w:rsidRPr="00231EF6">
        <w:rPr>
          <w:sz w:val="24"/>
          <w:szCs w:val="24"/>
          <w:u w:val="single"/>
        </w:rPr>
        <w:t>IPIs årsmøte 202</w:t>
      </w:r>
      <w:r w:rsidR="00E13566">
        <w:rPr>
          <w:sz w:val="24"/>
          <w:szCs w:val="24"/>
          <w:u w:val="single"/>
        </w:rPr>
        <w:t>3</w:t>
      </w:r>
      <w:r w:rsidRPr="00231EF6">
        <w:rPr>
          <w:sz w:val="24"/>
          <w:szCs w:val="24"/>
          <w:u w:val="single"/>
        </w:rPr>
        <w:t xml:space="preserve"> – valgkomiteens innstilling</w:t>
      </w:r>
    </w:p>
    <w:p w14:paraId="1FC29B16" w14:textId="0F5D1552" w:rsidR="00A52D60" w:rsidRPr="00231EF6" w:rsidRDefault="00A52D60" w:rsidP="00A52D60">
      <w:pPr>
        <w:spacing w:line="276" w:lineRule="auto"/>
        <w:rPr>
          <w:rFonts w:cstheme="minorHAnsi"/>
          <w:sz w:val="24"/>
          <w:szCs w:val="24"/>
        </w:rPr>
      </w:pPr>
      <w:r w:rsidRPr="00231EF6">
        <w:rPr>
          <w:rFonts w:cstheme="minorHAnsi"/>
          <w:sz w:val="24"/>
          <w:szCs w:val="24"/>
        </w:rPr>
        <w:t>Valgkomiteen foreslår følgende medlemmer til styret i IPI Norge 202</w:t>
      </w:r>
      <w:r w:rsidR="00E13566">
        <w:rPr>
          <w:rFonts w:cstheme="minorHAnsi"/>
          <w:sz w:val="24"/>
          <w:szCs w:val="24"/>
        </w:rPr>
        <w:t>3</w:t>
      </w:r>
      <w:r w:rsidRPr="00231EF6">
        <w:rPr>
          <w:rFonts w:cstheme="minorHAnsi"/>
          <w:sz w:val="24"/>
          <w:szCs w:val="24"/>
        </w:rPr>
        <w:t>-202</w:t>
      </w:r>
      <w:r w:rsidR="00E13566">
        <w:rPr>
          <w:rFonts w:cstheme="minorHAnsi"/>
          <w:sz w:val="24"/>
          <w:szCs w:val="24"/>
        </w:rPr>
        <w:t>4</w:t>
      </w:r>
      <w:r w:rsidRPr="00231EF6">
        <w:rPr>
          <w:rFonts w:cstheme="minorHAnsi"/>
          <w:sz w:val="24"/>
          <w:szCs w:val="24"/>
        </w:rPr>
        <w:t>:</w:t>
      </w:r>
    </w:p>
    <w:p w14:paraId="322BDDFF" w14:textId="67C59DBD" w:rsidR="00A52D60" w:rsidRPr="00A52D60" w:rsidRDefault="00A52D60" w:rsidP="00A52D60">
      <w:pPr>
        <w:spacing w:line="276" w:lineRule="auto"/>
        <w:rPr>
          <w:rFonts w:cstheme="minorHAnsi"/>
          <w:sz w:val="24"/>
          <w:szCs w:val="24"/>
        </w:rPr>
      </w:pPr>
      <w:r w:rsidRPr="00A52D60">
        <w:rPr>
          <w:rFonts w:cstheme="minorHAnsi"/>
          <w:sz w:val="24"/>
          <w:szCs w:val="24"/>
        </w:rPr>
        <w:t>Bjørn G. Sæbø, Rogalands Avis (</w:t>
      </w:r>
      <w:r>
        <w:rPr>
          <w:rFonts w:cstheme="minorHAnsi"/>
          <w:sz w:val="24"/>
          <w:szCs w:val="24"/>
        </w:rPr>
        <w:t>leder</w:t>
      </w:r>
      <w:r w:rsidRPr="00A52D60">
        <w:rPr>
          <w:rFonts w:cstheme="minorHAnsi"/>
          <w:sz w:val="24"/>
          <w:szCs w:val="24"/>
        </w:rPr>
        <w:t>)</w:t>
      </w:r>
    </w:p>
    <w:p w14:paraId="139E0544" w14:textId="63A503E1" w:rsidR="00A52D60" w:rsidRPr="00A52D60" w:rsidRDefault="00A52D60" w:rsidP="00A52D60">
      <w:pPr>
        <w:spacing w:line="276" w:lineRule="auto"/>
        <w:rPr>
          <w:rFonts w:cstheme="minorHAnsi"/>
          <w:sz w:val="24"/>
          <w:szCs w:val="24"/>
        </w:rPr>
      </w:pPr>
      <w:r w:rsidRPr="00A52D60">
        <w:rPr>
          <w:rFonts w:cstheme="minorHAnsi"/>
          <w:sz w:val="24"/>
          <w:szCs w:val="24"/>
        </w:rPr>
        <w:t>Trine Eilertsen, Aftenposten (nestleder)</w:t>
      </w:r>
    </w:p>
    <w:p w14:paraId="246132FD" w14:textId="23414BE8" w:rsidR="00A52D60" w:rsidRDefault="00A52D60" w:rsidP="00A52D60">
      <w:pPr>
        <w:spacing w:line="276" w:lineRule="auto"/>
        <w:rPr>
          <w:rFonts w:cstheme="minorHAnsi"/>
          <w:sz w:val="24"/>
          <w:szCs w:val="24"/>
        </w:rPr>
      </w:pPr>
      <w:r w:rsidRPr="00A52D60">
        <w:rPr>
          <w:rFonts w:cstheme="minorHAnsi"/>
          <w:sz w:val="24"/>
          <w:szCs w:val="24"/>
        </w:rPr>
        <w:t>Eirin Eikefjord, Bergens Tidende (styremedlem)</w:t>
      </w:r>
    </w:p>
    <w:p w14:paraId="1B09BA82" w14:textId="0A1BD279" w:rsidR="00A52D60" w:rsidRDefault="00A52D60" w:rsidP="00A52D6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Irene Halvorsen, Nationen (styremedlem)</w:t>
      </w:r>
    </w:p>
    <w:p w14:paraId="5C9A654E" w14:textId="77777777" w:rsidR="00E13566" w:rsidRPr="00A52D60" w:rsidRDefault="00E13566" w:rsidP="00A52D60">
      <w:pPr>
        <w:spacing w:line="276" w:lineRule="auto"/>
        <w:rPr>
          <w:rFonts w:cstheme="minorHAnsi"/>
          <w:sz w:val="24"/>
          <w:szCs w:val="24"/>
        </w:rPr>
      </w:pPr>
    </w:p>
    <w:p w14:paraId="3FEDD446" w14:textId="5FB9CA0E" w:rsidR="00A52D60" w:rsidRPr="00231EF6" w:rsidRDefault="00A52D60" w:rsidP="00A52D60">
      <w:pPr>
        <w:spacing w:line="276" w:lineRule="auto"/>
        <w:rPr>
          <w:rFonts w:cstheme="minorHAnsi"/>
          <w:sz w:val="24"/>
          <w:szCs w:val="24"/>
        </w:rPr>
      </w:pPr>
      <w:r w:rsidRPr="00231EF6">
        <w:rPr>
          <w:rFonts w:cstheme="minorHAnsi"/>
          <w:sz w:val="24"/>
          <w:szCs w:val="24"/>
        </w:rPr>
        <w:t xml:space="preserve">Valgkomiteen består av Magne </w:t>
      </w:r>
      <w:proofErr w:type="spellStart"/>
      <w:r w:rsidRPr="00231EF6">
        <w:rPr>
          <w:rFonts w:cstheme="minorHAnsi"/>
          <w:sz w:val="24"/>
          <w:szCs w:val="24"/>
        </w:rPr>
        <w:t>Storedal</w:t>
      </w:r>
      <w:proofErr w:type="spellEnd"/>
      <w:r w:rsidRPr="00231EF6">
        <w:rPr>
          <w:rFonts w:cstheme="minorHAnsi"/>
          <w:sz w:val="24"/>
          <w:szCs w:val="24"/>
        </w:rPr>
        <w:t>, A</w:t>
      </w:r>
      <w:r w:rsidR="00E13566">
        <w:rPr>
          <w:rFonts w:cstheme="minorHAnsi"/>
          <w:sz w:val="24"/>
          <w:szCs w:val="24"/>
        </w:rPr>
        <w:t>media/Hadeland</w:t>
      </w:r>
      <w:r>
        <w:rPr>
          <w:rFonts w:cstheme="minorHAnsi"/>
          <w:sz w:val="24"/>
          <w:szCs w:val="24"/>
        </w:rPr>
        <w:t>, Katrine Strøm, Hamar Arbeiderblad og Siri Skaalmo, Institutt for Journalistikk</w:t>
      </w:r>
    </w:p>
    <w:p w14:paraId="21F55C65" w14:textId="77777777" w:rsidR="00A52D60" w:rsidRPr="00086449" w:rsidRDefault="00A52D60" w:rsidP="00A52D60">
      <w:pPr>
        <w:spacing w:line="276" w:lineRule="auto"/>
        <w:rPr>
          <w:rFonts w:ascii="Arial" w:hAnsi="Arial" w:cs="Arial"/>
        </w:rPr>
      </w:pPr>
    </w:p>
    <w:p w14:paraId="5CE655CC" w14:textId="77777777" w:rsidR="00A52D60" w:rsidRPr="00231EF6" w:rsidRDefault="00A52D60" w:rsidP="00A52D60">
      <w:pPr>
        <w:spacing w:line="276" w:lineRule="auto"/>
        <w:rPr>
          <w:sz w:val="24"/>
          <w:szCs w:val="24"/>
        </w:rPr>
      </w:pPr>
    </w:p>
    <w:p w14:paraId="05E8BA55" w14:textId="77777777" w:rsidR="00DC1980" w:rsidRDefault="00DC1980"/>
    <w:sectPr w:rsidR="00DC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60"/>
    <w:rsid w:val="00181176"/>
    <w:rsid w:val="00A52D60"/>
    <w:rsid w:val="00DC1980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33E7"/>
  <w15:chartTrackingRefBased/>
  <w15:docId w15:val="{A980A1B2-B99F-4A16-A83A-615CEB86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D6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E1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6" ma:contentTypeDescription="Opprett et nytt dokument." ma:contentTypeScope="" ma:versionID="1a7bb5fb7d580506011ae3478058b0b7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fd28e1ab88869e706ac6120832a60b2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BB8FD-B061-4FBF-AA2A-776EF725F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E934-F699-477D-80BA-370CDC929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4E7C5-BFCF-4164-8FE4-8B76D3760918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359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Jensen</dc:creator>
  <cp:keywords/>
  <dc:description/>
  <cp:lastModifiedBy>Reidun Kjelling Nybø</cp:lastModifiedBy>
  <cp:revision>2</cp:revision>
  <dcterms:created xsi:type="dcterms:W3CDTF">2023-05-02T07:52:00Z</dcterms:created>
  <dcterms:modified xsi:type="dcterms:W3CDTF">2023-05-02T07:52:00Z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