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9242" w14:textId="17B44AC6" w:rsidR="000E39F1" w:rsidRDefault="004E0FE1">
      <w:pPr>
        <w:rPr>
          <w:rFonts w:cstheme="minorHAnsi"/>
          <w:b/>
          <w:bCs/>
          <w:sz w:val="28"/>
          <w:szCs w:val="28"/>
        </w:rPr>
      </w:pPr>
      <w:r w:rsidRPr="004E0FE1">
        <w:rPr>
          <w:rFonts w:cstheme="minorHAnsi"/>
          <w:b/>
          <w:bCs/>
          <w:sz w:val="28"/>
          <w:szCs w:val="28"/>
        </w:rPr>
        <w:t>PÅMELDTE TIL NRs VELKOMSTSEMINAR 27. JANUAR</w:t>
      </w:r>
      <w:r>
        <w:rPr>
          <w:rFonts w:cstheme="minorHAnsi"/>
          <w:b/>
          <w:bCs/>
          <w:sz w:val="28"/>
          <w:szCs w:val="28"/>
        </w:rPr>
        <w:t xml:space="preserve"> 2022</w:t>
      </w:r>
    </w:p>
    <w:p w14:paraId="677E3F7B" w14:textId="0FDFB4D1" w:rsidR="004E0FE1" w:rsidRPr="004E0FE1" w:rsidRDefault="004E0FE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Pr="004E0FE1">
        <w:rPr>
          <w:rFonts w:cstheme="minorHAnsi"/>
          <w:sz w:val="28"/>
          <w:szCs w:val="28"/>
        </w:rPr>
        <w:t xml:space="preserve">Oppdatert pr </w:t>
      </w:r>
      <w:r w:rsidR="007C289F">
        <w:rPr>
          <w:rFonts w:cstheme="minorHAnsi"/>
          <w:sz w:val="28"/>
          <w:szCs w:val="28"/>
        </w:rPr>
        <w:t>10</w:t>
      </w:r>
      <w:r w:rsidRPr="004E0FE1">
        <w:rPr>
          <w:rFonts w:cstheme="minorHAnsi"/>
          <w:sz w:val="28"/>
          <w:szCs w:val="28"/>
        </w:rPr>
        <w:t>. januar</w:t>
      </w:r>
      <w:r>
        <w:rPr>
          <w:rFonts w:cstheme="minorHAnsi"/>
          <w:sz w:val="28"/>
          <w:szCs w:val="28"/>
        </w:rPr>
        <w:t>)</w:t>
      </w:r>
    </w:p>
    <w:p w14:paraId="0B6C302E" w14:textId="50811932" w:rsidR="004E0FE1" w:rsidRDefault="004E0FE1">
      <w:pPr>
        <w:rPr>
          <w:rFonts w:cstheme="minorHAnsi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556"/>
        <w:gridCol w:w="2268"/>
      </w:tblGrid>
      <w:tr w:rsidR="004E0FE1" w:rsidRPr="004E0FE1" w14:paraId="1A211D35" w14:textId="77777777" w:rsidTr="001E6259">
        <w:trPr>
          <w:trHeight w:val="315"/>
        </w:trPr>
        <w:tc>
          <w:tcPr>
            <w:tcW w:w="2960" w:type="dxa"/>
            <w:shd w:val="clear" w:color="auto" w:fill="D9E2F3" w:themeFill="accent1" w:themeFillTint="33"/>
            <w:noWrap/>
            <w:vAlign w:val="bottom"/>
            <w:hideMark/>
          </w:tcPr>
          <w:p w14:paraId="226F4FBE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NAVN</w:t>
            </w:r>
          </w:p>
        </w:tc>
        <w:tc>
          <w:tcPr>
            <w:tcW w:w="3556" w:type="dxa"/>
            <w:shd w:val="clear" w:color="auto" w:fill="D9E2F3" w:themeFill="accent1" w:themeFillTint="33"/>
            <w:noWrap/>
            <w:vAlign w:val="bottom"/>
            <w:hideMark/>
          </w:tcPr>
          <w:p w14:paraId="23530291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STILLING</w:t>
            </w:r>
          </w:p>
        </w:tc>
        <w:tc>
          <w:tcPr>
            <w:tcW w:w="2268" w:type="dxa"/>
            <w:shd w:val="clear" w:color="auto" w:fill="D9E2F3" w:themeFill="accent1" w:themeFillTint="33"/>
            <w:noWrap/>
            <w:vAlign w:val="bottom"/>
            <w:hideMark/>
          </w:tcPr>
          <w:p w14:paraId="429646A6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REDAKSJON</w:t>
            </w:r>
          </w:p>
        </w:tc>
      </w:tr>
      <w:tr w:rsidR="004E0FE1" w:rsidRPr="004E0FE1" w14:paraId="13F22409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036A3800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Anita Mjelland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1CF2FEE4" w14:textId="74857C7F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nsvarlig redaktør og daglig leder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1292EB8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Drangedalsposten</w:t>
            </w:r>
          </w:p>
        </w:tc>
      </w:tr>
      <w:tr w:rsidR="004E0FE1" w:rsidRPr="004E0FE1" w14:paraId="61A62D36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4B5D22EB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Øystein Ingilæ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4F116D4F" w14:textId="74BB3D62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A9B44AA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Kyst og Fjord</w:t>
            </w:r>
          </w:p>
        </w:tc>
      </w:tr>
      <w:tr w:rsidR="004E0FE1" w:rsidRPr="004E0FE1" w14:paraId="3CF564FF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3F214955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Siri Gulliksen Tømmerbakke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7B071E1D" w14:textId="081031EC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B1B2F60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Dagens Medisin</w:t>
            </w:r>
          </w:p>
        </w:tc>
      </w:tr>
      <w:tr w:rsidR="004E0FE1" w:rsidRPr="004E0FE1" w14:paraId="6C7BF0E4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D304C6D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Mathias Thaulow Lisberg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30F0B782" w14:textId="6C589171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DBCBBC3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PodMe</w:t>
            </w:r>
          </w:p>
        </w:tc>
      </w:tr>
      <w:tr w:rsidR="004E0FE1" w:rsidRPr="004E0FE1" w14:paraId="02CF10E2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9D55ED9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Venke M Glørstad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39A4AD22" w14:textId="65A9B3C5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edaksjonssjef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D92C651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Hitra-Frøya</w:t>
            </w:r>
          </w:p>
        </w:tc>
      </w:tr>
      <w:tr w:rsidR="004E0FE1" w:rsidRPr="004E0FE1" w14:paraId="1C8FD8F4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5CC76087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Elise Kruse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67CEFE40" w14:textId="2A314625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eligions- og featureredaktør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AFCBA9D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Vårt Land</w:t>
            </w:r>
          </w:p>
        </w:tc>
      </w:tr>
      <w:tr w:rsidR="004E0FE1" w:rsidRPr="004E0FE1" w14:paraId="332EA1E7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5582B9CB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Stian Eisenträger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131E8095" w14:textId="17F670B3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43793D2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Forsvarets forum</w:t>
            </w:r>
          </w:p>
        </w:tc>
      </w:tr>
      <w:tr w:rsidR="004E0FE1" w:rsidRPr="004E0FE1" w14:paraId="7BD0ED3F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1F05E0C1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Hege Tannæs-Fjeld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3F8C0AAE" w14:textId="0907C863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yhetssjef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A828262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NTB </w:t>
            </w:r>
          </w:p>
        </w:tc>
      </w:tr>
      <w:tr w:rsidR="004E0FE1" w:rsidRPr="004E0FE1" w14:paraId="572E7EF2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192A8FA3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Luqman Wadood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10D51C89" w14:textId="1A9BE96A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AB46FB6" w14:textId="77777777" w:rsidR="004E0FE1" w:rsidRPr="004E0FE1" w:rsidRDefault="007C289F" w:rsidP="001E6259">
            <w:pPr>
              <w:rPr>
                <w:rFonts w:eastAsia="Times New Roman" w:cstheme="minorHAnsi"/>
                <w:color w:val="0000FF"/>
                <w:sz w:val="22"/>
                <w:szCs w:val="22"/>
                <w:u w:val="single"/>
                <w:lang w:eastAsia="nb-NO"/>
              </w:rPr>
            </w:pPr>
            <w:hyperlink r:id="rId4" w:history="1">
              <w:r w:rsidR="004E0FE1" w:rsidRPr="004E0FE1">
                <w:rPr>
                  <w:rFonts w:eastAsia="Times New Roman" w:cstheme="minorHAnsi"/>
                  <w:color w:val="0000FF"/>
                  <w:sz w:val="22"/>
                  <w:szCs w:val="22"/>
                  <w:u w:val="single"/>
                  <w:lang w:eastAsia="nb-NO"/>
                </w:rPr>
                <w:t>Jeune.no</w:t>
              </w:r>
            </w:hyperlink>
          </w:p>
        </w:tc>
      </w:tr>
      <w:tr w:rsidR="004E0FE1" w:rsidRPr="004E0FE1" w14:paraId="732756C1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DC8DDFC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Thomas Espevik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0DF8DEBF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kulturredaktør (påtroppende fra febr)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8602D5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Vårt Land</w:t>
            </w:r>
          </w:p>
        </w:tc>
      </w:tr>
      <w:tr w:rsidR="004E0FE1" w:rsidRPr="004E0FE1" w14:paraId="2C093BF1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47381EDA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Arve Uglum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4F046B09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ansv. redaktør og dagl. leiar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778B09F0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Sogn Avis</w:t>
            </w:r>
          </w:p>
        </w:tc>
      </w:tr>
      <w:tr w:rsidR="004E0FE1" w:rsidRPr="004E0FE1" w14:paraId="3E746987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E759384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Endre Ugelstad Aas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6FA8EFFD" w14:textId="2E2356BF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F0BB03A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Universitas </w:t>
            </w:r>
          </w:p>
        </w:tc>
      </w:tr>
      <w:tr w:rsidR="004E0FE1" w:rsidRPr="004E0FE1" w14:paraId="22BD3851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13012C53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Guro Valland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2F0E1C2F" w14:textId="7BC434B2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nsv. redaktør/dagleg leiar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B5BFB1C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Hordaland</w:t>
            </w:r>
          </w:p>
        </w:tc>
      </w:tr>
      <w:tr w:rsidR="004E0FE1" w:rsidRPr="004E0FE1" w14:paraId="64D21896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2E8A6227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Henrik Brattli Vold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0DE435FB" w14:textId="7AA548AC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tvikling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6F7A06D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Khrono</w:t>
            </w:r>
          </w:p>
        </w:tc>
      </w:tr>
      <w:tr w:rsidR="004E0FE1" w:rsidRPr="004E0FE1" w14:paraId="401846E7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B062C06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Andrea Rognstrand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66D3D3D8" w14:textId="2518F242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yhetsredaktør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772F46F" w14:textId="4024CF00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Forsvarets forum</w:t>
            </w:r>
          </w:p>
        </w:tc>
      </w:tr>
      <w:tr w:rsidR="004E0FE1" w:rsidRPr="004E0FE1" w14:paraId="16102894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7E64DA11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Sveinung Engeland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7E0EA952" w14:textId="412010AB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eportasjeleiar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382A567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Nynorsk pressekontor</w:t>
            </w:r>
          </w:p>
        </w:tc>
      </w:tr>
      <w:tr w:rsidR="004E0FE1" w:rsidRPr="004E0FE1" w14:paraId="27FDE180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04F1662C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Sigurd Falkenberg Mikkelsen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3BE96680" w14:textId="36E1CB4A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tenriksredaktør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40DFF0A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Utenriks, NRK</w:t>
            </w:r>
          </w:p>
        </w:tc>
      </w:tr>
      <w:tr w:rsidR="004E0FE1" w:rsidRPr="004E0FE1" w14:paraId="48B53FA5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51C0AE2F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Maja Hagen Torjussen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67E7343D" w14:textId="022CB854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BCBE8F8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Gatemagasinet MOT</w:t>
            </w:r>
          </w:p>
        </w:tc>
      </w:tr>
      <w:tr w:rsidR="004E0FE1" w:rsidRPr="004E0FE1" w14:paraId="0C3D5D41" w14:textId="77777777" w:rsidTr="001E6259">
        <w:trPr>
          <w:trHeight w:val="315"/>
        </w:trPr>
        <w:tc>
          <w:tcPr>
            <w:tcW w:w="2960" w:type="dxa"/>
            <w:shd w:val="clear" w:color="auto" w:fill="auto"/>
            <w:noWrap/>
            <w:vAlign w:val="bottom"/>
            <w:hideMark/>
          </w:tcPr>
          <w:p w14:paraId="6C5776B4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Espen Bless Stenberg</w:t>
            </w:r>
          </w:p>
        </w:tc>
        <w:tc>
          <w:tcPr>
            <w:tcW w:w="3556" w:type="dxa"/>
            <w:shd w:val="clear" w:color="auto" w:fill="auto"/>
            <w:noWrap/>
            <w:vAlign w:val="bottom"/>
            <w:hideMark/>
          </w:tcPr>
          <w:p w14:paraId="7271C874" w14:textId="4BCB3225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</w:t>
            </w: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jefredaktør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2240E18" w14:textId="77777777" w:rsidR="004E0FE1" w:rsidRPr="004E0FE1" w:rsidRDefault="004E0FE1" w:rsidP="001E62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4E0FE1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Bodø Nu</w:t>
            </w:r>
          </w:p>
        </w:tc>
      </w:tr>
      <w:tr w:rsidR="00B26D59" w:rsidRPr="00B26D59" w14:paraId="73E5960B" w14:textId="77777777" w:rsidTr="00B26D59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135C" w14:textId="77777777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Hege Iren Frantzen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343" w14:textId="6A57DA85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r</w:t>
            </w: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edaktør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– </w:t>
            </w: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mediemangfold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/</w:t>
            </w: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samarb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85B8" w14:textId="77777777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NRK</w:t>
            </w:r>
          </w:p>
        </w:tc>
      </w:tr>
      <w:tr w:rsidR="00B26D59" w:rsidRPr="00B26D59" w14:paraId="5F7EF343" w14:textId="77777777" w:rsidTr="00B26D59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18A9" w14:textId="77777777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Ivar Kvistum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DE32" w14:textId="55F9494C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</w:t>
            </w: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CCA0" w14:textId="77777777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Handikapnytt</w:t>
            </w:r>
          </w:p>
        </w:tc>
      </w:tr>
      <w:tr w:rsidR="00B26D59" w:rsidRPr="00B26D59" w14:paraId="640BCAD5" w14:textId="77777777" w:rsidTr="00B26D59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39B8" w14:textId="77777777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Tina Mari Flem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FC4B" w14:textId="73635AF5" w:rsidR="00B26D59" w:rsidRPr="00B26D59" w:rsidRDefault="007C289F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s</w:t>
            </w:r>
            <w:r w:rsidR="00B26D59"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jefredaktør</w:t>
            </w:r>
            <w:r w:rsid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/</w:t>
            </w:r>
            <w:r w:rsidR="00B26D59"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adm</w:t>
            </w:r>
            <w:r w:rsid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. </w:t>
            </w:r>
            <w:r w:rsidR="00B26D59"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direktør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8C9" w14:textId="275B2196" w:rsidR="00B26D59" w:rsidRPr="00B26D59" w:rsidRDefault="00B26D59" w:rsidP="00B26D59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B26D59"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 xml:space="preserve">NTB </w:t>
            </w:r>
          </w:p>
        </w:tc>
      </w:tr>
      <w:tr w:rsidR="007C289F" w:rsidRPr="00B26D59" w14:paraId="0DA3EC50" w14:textId="77777777" w:rsidTr="006C4775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62CB2" w14:textId="27B075A4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7C289F">
              <w:rPr>
                <w:rFonts w:cstheme="minorHAnsi"/>
                <w:color w:val="000000"/>
                <w:sz w:val="22"/>
                <w:szCs w:val="22"/>
              </w:rPr>
              <w:t>Agnar Kaarbø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D7C48" w14:textId="75CD677B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</w:t>
            </w:r>
            <w:r w:rsidRPr="007C289F">
              <w:rPr>
                <w:rFonts w:cstheme="minorHAnsi"/>
                <w:color w:val="000000"/>
                <w:sz w:val="22"/>
                <w:szCs w:val="22"/>
              </w:rPr>
              <w:t>olitisk redaktør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5CB46" w14:textId="401578F3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7C289F">
              <w:rPr>
                <w:rFonts w:cstheme="minorHAnsi"/>
                <w:color w:val="000000"/>
                <w:sz w:val="22"/>
                <w:szCs w:val="22"/>
              </w:rPr>
              <w:t>Kommunal Rapport</w:t>
            </w:r>
          </w:p>
        </w:tc>
      </w:tr>
      <w:tr w:rsidR="007C289F" w:rsidRPr="00B26D59" w14:paraId="051C90F5" w14:textId="77777777" w:rsidTr="006C4775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0F8B" w14:textId="12CDDAFF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7C289F">
              <w:rPr>
                <w:rFonts w:cstheme="minorHAnsi"/>
                <w:color w:val="000000"/>
                <w:sz w:val="22"/>
                <w:szCs w:val="22"/>
              </w:rPr>
              <w:t>Lorns Bjerkan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2F59" w14:textId="1AC05C7D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s</w:t>
            </w:r>
            <w:r w:rsidRPr="007C289F">
              <w:rPr>
                <w:rFonts w:cstheme="minorHAnsi"/>
                <w:color w:val="000000"/>
                <w:sz w:val="22"/>
                <w:szCs w:val="22"/>
              </w:rPr>
              <w:t>jefredaktør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39BB" w14:textId="6F3A5211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7C289F">
              <w:rPr>
                <w:rFonts w:cstheme="minorHAnsi"/>
                <w:color w:val="000000"/>
                <w:sz w:val="22"/>
                <w:szCs w:val="22"/>
              </w:rPr>
              <w:t>Steinkjer24</w:t>
            </w:r>
          </w:p>
        </w:tc>
      </w:tr>
      <w:tr w:rsidR="007C289F" w:rsidRPr="00B26D59" w14:paraId="3F8424E5" w14:textId="77777777" w:rsidTr="006C4775">
        <w:trPr>
          <w:trHeight w:val="315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A8688" w14:textId="2B6B454C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7C289F">
              <w:rPr>
                <w:rFonts w:cstheme="minorHAnsi"/>
                <w:color w:val="000000"/>
                <w:sz w:val="22"/>
                <w:szCs w:val="22"/>
              </w:rPr>
              <w:t>Elisabeth Johnsen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7C416" w14:textId="680E4C56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n</w:t>
            </w:r>
            <w:r w:rsidRPr="007C289F">
              <w:rPr>
                <w:rFonts w:cstheme="minorHAnsi"/>
                <w:color w:val="000000"/>
                <w:sz w:val="22"/>
                <w:szCs w:val="22"/>
              </w:rPr>
              <w:t>yhetsredaktør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A3EB2" w14:textId="4C8C8CD5" w:rsidR="007C289F" w:rsidRPr="007C289F" w:rsidRDefault="007C289F" w:rsidP="007C289F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 w:rsidRPr="007C289F">
              <w:rPr>
                <w:rFonts w:cstheme="minorHAnsi"/>
                <w:color w:val="000000"/>
                <w:sz w:val="22"/>
                <w:szCs w:val="22"/>
              </w:rPr>
              <w:t>Raumnes</w:t>
            </w:r>
          </w:p>
        </w:tc>
      </w:tr>
    </w:tbl>
    <w:p w14:paraId="03B06DC2" w14:textId="77777777" w:rsidR="004E0FE1" w:rsidRPr="004E0FE1" w:rsidRDefault="004E0FE1">
      <w:pPr>
        <w:rPr>
          <w:rFonts w:cstheme="minorHAnsi"/>
          <w:sz w:val="22"/>
          <w:szCs w:val="22"/>
        </w:rPr>
      </w:pPr>
    </w:p>
    <w:sectPr w:rsidR="004E0FE1" w:rsidRPr="004E0FE1" w:rsidSect="004E0F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E1"/>
    <w:rsid w:val="001D6F9F"/>
    <w:rsid w:val="00314C67"/>
    <w:rsid w:val="004E0FE1"/>
    <w:rsid w:val="007C289F"/>
    <w:rsid w:val="0084403B"/>
    <w:rsid w:val="00AF57A6"/>
    <w:rsid w:val="00B26D59"/>
    <w:rsid w:val="00C256A4"/>
    <w:rsid w:val="00E93670"/>
    <w:rsid w:val="00F976EA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B627"/>
  <w15:chartTrackingRefBased/>
  <w15:docId w15:val="{F32F2DBE-4C22-EB41-8421-F51D436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E0FE1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e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3</cp:revision>
  <dcterms:created xsi:type="dcterms:W3CDTF">2022-01-10T10:33:00Z</dcterms:created>
  <dcterms:modified xsi:type="dcterms:W3CDTF">2022-01-10T10:34:00Z</dcterms:modified>
</cp:coreProperties>
</file>