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D1A2" w14:textId="7506C193" w:rsidR="002B54D0" w:rsidRDefault="00D449BA" w:rsidP="00D449BA">
      <w:pPr>
        <w:jc w:val="center"/>
        <w:rPr>
          <w:rFonts w:ascii="Arial" w:hAnsi="Arial" w:cs="Arial"/>
          <w:b/>
          <w:sz w:val="48"/>
          <w:szCs w:val="48"/>
        </w:rPr>
      </w:pPr>
      <w:r>
        <w:rPr>
          <w:rFonts w:ascii="Arial" w:hAnsi="Arial" w:cs="Arial"/>
          <w:b/>
          <w:noProof/>
          <w:sz w:val="48"/>
          <w:szCs w:val="48"/>
        </w:rPr>
        <w:drawing>
          <wp:inline distT="0" distB="0" distL="0" distR="0" wp14:anchorId="1F3D262E" wp14:editId="1A107DC0">
            <wp:extent cx="6158891" cy="8700655"/>
            <wp:effectExtent l="0" t="0" r="635"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8">
                      <a:extLst>
                        <a:ext uri="{28A0092B-C50C-407E-A947-70E740481C1C}">
                          <a14:useLocalDpi xmlns:a14="http://schemas.microsoft.com/office/drawing/2010/main" val="0"/>
                        </a:ext>
                      </a:extLst>
                    </a:blip>
                    <a:stretch>
                      <a:fillRect/>
                    </a:stretch>
                  </pic:blipFill>
                  <pic:spPr>
                    <a:xfrm>
                      <a:off x="0" y="0"/>
                      <a:ext cx="6166115" cy="8710861"/>
                    </a:xfrm>
                    <a:prstGeom prst="rect">
                      <a:avLst/>
                    </a:prstGeom>
                  </pic:spPr>
                </pic:pic>
              </a:graphicData>
            </a:graphic>
          </wp:inline>
        </w:drawing>
      </w:r>
    </w:p>
    <w:p w14:paraId="5CA9A075" w14:textId="71703B44" w:rsidR="002B54D0" w:rsidRPr="003E7959" w:rsidRDefault="002B54D0" w:rsidP="002B54D0">
      <w:pPr>
        <w:spacing w:after="0" w:line="240" w:lineRule="auto"/>
        <w:rPr>
          <w:rFonts w:eastAsia="Times New Roman" w:cstheme="minorHAnsi"/>
          <w:b/>
          <w:bCs/>
          <w:color w:val="000000"/>
          <w:sz w:val="32"/>
          <w:szCs w:val="32"/>
        </w:rPr>
      </w:pPr>
      <w:r w:rsidRPr="003E7959">
        <w:rPr>
          <w:rFonts w:eastAsia="Times New Roman" w:cstheme="minorHAnsi"/>
          <w:b/>
          <w:bCs/>
          <w:color w:val="000000"/>
          <w:sz w:val="32"/>
          <w:szCs w:val="32"/>
        </w:rPr>
        <w:lastRenderedPageBreak/>
        <w:t xml:space="preserve">Norsk Redaktørforening vekker 4.14-skvadronen til live igjen! </w:t>
      </w:r>
    </w:p>
    <w:p w14:paraId="799EA2AD" w14:textId="5034156B" w:rsidR="002B54D0" w:rsidRPr="006B2783" w:rsidRDefault="002B54D0" w:rsidP="002B54D0">
      <w:pPr>
        <w:spacing w:after="0" w:line="240" w:lineRule="auto"/>
        <w:rPr>
          <w:rFonts w:eastAsia="Times New Roman" w:cstheme="minorHAnsi"/>
          <w:color w:val="000000"/>
          <w:sz w:val="24"/>
          <w:szCs w:val="24"/>
        </w:rPr>
      </w:pPr>
      <w:r w:rsidRPr="006B2783">
        <w:rPr>
          <w:rFonts w:eastAsia="Times New Roman" w:cstheme="minorHAnsi"/>
          <w:color w:val="000000"/>
          <w:sz w:val="24"/>
          <w:szCs w:val="24"/>
        </w:rPr>
        <w:t xml:space="preserve">I 2013 opprettet Norsk Redaktørforening en redningsskvadron som skulle bidra til å få ned </w:t>
      </w:r>
      <w:r w:rsidR="006B2783" w:rsidRPr="006B2783">
        <w:rPr>
          <w:rFonts w:eastAsia="Times New Roman" w:cstheme="minorHAnsi"/>
          <w:color w:val="000000"/>
          <w:sz w:val="24"/>
          <w:szCs w:val="24"/>
        </w:rPr>
        <w:t xml:space="preserve">antall PFU-fellelser på punkt 4.14 i Vær Varsom-plakaten. Nå er det behov for ny kamp </w:t>
      </w:r>
      <w:r w:rsidR="006B2783">
        <w:rPr>
          <w:rFonts w:eastAsia="Times New Roman" w:cstheme="minorHAnsi"/>
          <w:color w:val="000000"/>
          <w:sz w:val="24"/>
          <w:szCs w:val="24"/>
        </w:rPr>
        <w:t xml:space="preserve">mot </w:t>
      </w:r>
      <w:r w:rsidR="006B2783" w:rsidRPr="006B2783">
        <w:rPr>
          <w:rFonts w:eastAsia="Times New Roman" w:cstheme="minorHAnsi"/>
          <w:color w:val="000000"/>
          <w:sz w:val="24"/>
          <w:szCs w:val="24"/>
        </w:rPr>
        <w:t xml:space="preserve">fellelser på manglende samtidig imøtegåelse. For dette er fortsatt – sammen med punkt 3.2 – selve verstingpunktet </w:t>
      </w:r>
      <w:r w:rsidR="006B2783">
        <w:rPr>
          <w:rFonts w:eastAsia="Times New Roman" w:cstheme="minorHAnsi"/>
          <w:color w:val="000000"/>
          <w:sz w:val="24"/>
          <w:szCs w:val="24"/>
        </w:rPr>
        <w:t>på brudd-statistikken til Pressens Faglige Utvalg.</w:t>
      </w:r>
    </w:p>
    <w:p w14:paraId="28C1598B" w14:textId="0D201AF4" w:rsidR="006B2783" w:rsidRPr="006B2783" w:rsidRDefault="006B2783" w:rsidP="002B54D0">
      <w:pPr>
        <w:spacing w:after="0" w:line="240" w:lineRule="auto"/>
        <w:rPr>
          <w:rFonts w:eastAsia="Times New Roman" w:cstheme="minorHAnsi"/>
          <w:color w:val="000000"/>
          <w:sz w:val="24"/>
          <w:szCs w:val="24"/>
        </w:rPr>
      </w:pPr>
    </w:p>
    <w:p w14:paraId="6477578F" w14:textId="557290C1" w:rsidR="00622305" w:rsidRPr="003E7959" w:rsidRDefault="002B54D0" w:rsidP="007F4165">
      <w:pPr>
        <w:spacing w:after="0" w:line="240" w:lineRule="auto"/>
        <w:rPr>
          <w:rFonts w:eastAsia="Times New Roman" w:cstheme="minorHAnsi"/>
          <w:sz w:val="24"/>
          <w:szCs w:val="24"/>
        </w:rPr>
      </w:pPr>
      <w:r w:rsidRPr="002B54D0">
        <w:rPr>
          <w:rFonts w:eastAsia="Times New Roman" w:cstheme="minorHAnsi"/>
          <w:color w:val="000000"/>
          <w:sz w:val="24"/>
          <w:szCs w:val="24"/>
        </w:rPr>
        <w:t xml:space="preserve">Til sammen 48 klager og 16 fellelser er 4.14-fasiten i PFU så langt i 2021. Dermed ligger det an til et rekordhøyt antall 4.14-klager i inneværende år, og et antall fellelser som kan ende på omtrent samme nivå som i fjor. Da hadde PFU til sammen 55 klager til full behandling hvor retten til samtidig imøtegåelse ble vurdert av utvalget. Til sammen 24 av disse endte med fellelse.  </w:t>
      </w:r>
    </w:p>
    <w:p w14:paraId="4D2098C4" w14:textId="77777777" w:rsidR="003E7959" w:rsidRPr="003E7959" w:rsidRDefault="003E7959" w:rsidP="003E7959">
      <w:pPr>
        <w:spacing w:after="0" w:line="240" w:lineRule="auto"/>
        <w:rPr>
          <w:rFonts w:ascii="Trebuchet MS" w:hAnsi="Trebuchet MS" w:cs="Arial"/>
          <w:b/>
          <w:bCs/>
          <w:sz w:val="44"/>
          <w:szCs w:val="44"/>
        </w:rPr>
      </w:pPr>
    </w:p>
    <w:p w14:paraId="76917F93" w14:textId="67E8DE3B" w:rsidR="003E7959" w:rsidRPr="003E7959" w:rsidRDefault="00C66545" w:rsidP="003E7959">
      <w:pPr>
        <w:spacing w:after="0" w:line="240" w:lineRule="auto"/>
        <w:rPr>
          <w:rFonts w:cstheme="minorHAnsi"/>
          <w:b/>
          <w:bCs/>
          <w:sz w:val="24"/>
          <w:szCs w:val="24"/>
        </w:rPr>
      </w:pPr>
      <w:r>
        <w:rPr>
          <w:rFonts w:cstheme="minorHAnsi"/>
          <w:b/>
          <w:bCs/>
          <w:sz w:val="24"/>
          <w:szCs w:val="24"/>
        </w:rPr>
        <w:t xml:space="preserve">10 RÅD: </w:t>
      </w:r>
      <w:r w:rsidR="003E7959" w:rsidRPr="003E7959">
        <w:rPr>
          <w:rFonts w:cstheme="minorHAnsi"/>
          <w:b/>
          <w:bCs/>
          <w:sz w:val="24"/>
          <w:szCs w:val="24"/>
        </w:rPr>
        <w:t>SLIK UNNGÅR DU 4.14-FELLA</w:t>
      </w:r>
    </w:p>
    <w:p w14:paraId="46D82B94" w14:textId="77777777" w:rsidR="003E7959" w:rsidRDefault="003E7959" w:rsidP="003E7959">
      <w:pPr>
        <w:spacing w:after="0" w:line="240" w:lineRule="auto"/>
        <w:rPr>
          <w:rFonts w:cstheme="minorHAnsi"/>
          <w:sz w:val="24"/>
          <w:szCs w:val="24"/>
        </w:rPr>
      </w:pPr>
    </w:p>
    <w:p w14:paraId="6E0CAC4C"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Samtidig imøtegåelse gjelder faktiske opplysninger</w:t>
      </w:r>
      <w:r>
        <w:rPr>
          <w:rFonts w:eastAsia="Times New Roman" w:cstheme="minorHAnsi"/>
          <w:sz w:val="24"/>
          <w:szCs w:val="24"/>
        </w:rPr>
        <w:t>.</w:t>
      </w:r>
      <w:r w:rsidRPr="003E7959">
        <w:rPr>
          <w:rFonts w:eastAsia="Times New Roman" w:cstheme="minorHAnsi"/>
          <w:sz w:val="24"/>
          <w:szCs w:val="24"/>
        </w:rPr>
        <w:t xml:space="preserve"> </w:t>
      </w:r>
    </w:p>
    <w:p w14:paraId="773AD026"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Den angrepne skal klart og tydelig bli presentert for de fullstendige beskyldningene</w:t>
      </w:r>
      <w:r>
        <w:rPr>
          <w:rFonts w:eastAsia="Times New Roman" w:cstheme="minorHAnsi"/>
          <w:sz w:val="24"/>
          <w:szCs w:val="24"/>
        </w:rPr>
        <w:t>.</w:t>
      </w:r>
      <w:r w:rsidRPr="003E7959">
        <w:rPr>
          <w:rFonts w:eastAsia="Times New Roman" w:cstheme="minorHAnsi"/>
          <w:sz w:val="24"/>
          <w:szCs w:val="24"/>
        </w:rPr>
        <w:t xml:space="preserve"> </w:t>
      </w:r>
    </w:p>
    <w:p w14:paraId="26503B6A"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Redaksjonen må anstrenge seg for å få den angrepne i tale</w:t>
      </w:r>
      <w:r>
        <w:rPr>
          <w:rFonts w:eastAsia="Times New Roman" w:cstheme="minorHAnsi"/>
          <w:sz w:val="24"/>
          <w:szCs w:val="24"/>
        </w:rPr>
        <w:t>.</w:t>
      </w:r>
      <w:r w:rsidRPr="003E7959">
        <w:rPr>
          <w:rFonts w:eastAsia="Times New Roman" w:cstheme="minorHAnsi"/>
          <w:sz w:val="24"/>
          <w:szCs w:val="24"/>
        </w:rPr>
        <w:t xml:space="preserve"> </w:t>
      </w:r>
    </w:p>
    <w:p w14:paraId="6F0423DA"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Den angrepne må få rimelig tid til å svare</w:t>
      </w:r>
      <w:r>
        <w:rPr>
          <w:rFonts w:eastAsia="Times New Roman" w:cstheme="minorHAnsi"/>
          <w:sz w:val="24"/>
          <w:szCs w:val="24"/>
        </w:rPr>
        <w:t>.</w:t>
      </w:r>
      <w:r w:rsidRPr="003E7959">
        <w:rPr>
          <w:rFonts w:eastAsia="Times New Roman" w:cstheme="minorHAnsi"/>
          <w:sz w:val="24"/>
          <w:szCs w:val="24"/>
        </w:rPr>
        <w:t xml:space="preserve"> </w:t>
      </w:r>
    </w:p>
    <w:p w14:paraId="0CE053F1"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Samtidig imøtegåelsesrett gjelder også bedrifter, offentlig etater og organisasjoner</w:t>
      </w:r>
      <w:r>
        <w:rPr>
          <w:rFonts w:eastAsia="Times New Roman" w:cstheme="minorHAnsi"/>
          <w:sz w:val="24"/>
          <w:szCs w:val="24"/>
        </w:rPr>
        <w:t>.</w:t>
      </w:r>
      <w:r w:rsidRPr="003E7959">
        <w:rPr>
          <w:rFonts w:eastAsia="Times New Roman" w:cstheme="minorHAnsi"/>
          <w:sz w:val="24"/>
          <w:szCs w:val="24"/>
        </w:rPr>
        <w:t xml:space="preserve"> </w:t>
      </w:r>
    </w:p>
    <w:p w14:paraId="1500EDD7"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Det er den angrepne selv som har imøtegåelsesrett, ikke overordnede eller andre</w:t>
      </w:r>
      <w:r>
        <w:rPr>
          <w:rFonts w:eastAsia="Times New Roman" w:cstheme="minorHAnsi"/>
          <w:sz w:val="24"/>
          <w:szCs w:val="24"/>
        </w:rPr>
        <w:t>.</w:t>
      </w:r>
      <w:r w:rsidRPr="003E7959">
        <w:rPr>
          <w:rFonts w:eastAsia="Times New Roman" w:cstheme="minorHAnsi"/>
          <w:sz w:val="24"/>
          <w:szCs w:val="24"/>
        </w:rPr>
        <w:t xml:space="preserve"> </w:t>
      </w:r>
    </w:p>
    <w:p w14:paraId="5FB107CD"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Anonymisering opphever sjelden imøtegåelsesretten</w:t>
      </w:r>
      <w:r>
        <w:rPr>
          <w:rFonts w:eastAsia="Times New Roman" w:cstheme="minorHAnsi"/>
          <w:sz w:val="24"/>
          <w:szCs w:val="24"/>
        </w:rPr>
        <w:t>.</w:t>
      </w:r>
      <w:r w:rsidRPr="003E7959">
        <w:rPr>
          <w:rFonts w:eastAsia="Times New Roman" w:cstheme="minorHAnsi"/>
          <w:sz w:val="24"/>
          <w:szCs w:val="24"/>
        </w:rPr>
        <w:t xml:space="preserve"> </w:t>
      </w:r>
    </w:p>
    <w:p w14:paraId="2585343E"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 xml:space="preserve">Vær særlig </w:t>
      </w:r>
      <w:r>
        <w:rPr>
          <w:rFonts w:eastAsia="Times New Roman" w:cstheme="minorHAnsi"/>
          <w:sz w:val="24"/>
          <w:szCs w:val="24"/>
        </w:rPr>
        <w:t xml:space="preserve">på vakt mot </w:t>
      </w:r>
      <w:r w:rsidRPr="003E7959">
        <w:rPr>
          <w:rFonts w:eastAsia="Times New Roman" w:cstheme="minorHAnsi"/>
          <w:sz w:val="24"/>
          <w:szCs w:val="24"/>
        </w:rPr>
        <w:t xml:space="preserve">uttalelser fra misfornøyde kunder, forsmådde ektefeller, oppsagte </w:t>
      </w:r>
      <w:r>
        <w:rPr>
          <w:rFonts w:eastAsia="Times New Roman" w:cstheme="minorHAnsi"/>
          <w:sz w:val="24"/>
          <w:szCs w:val="24"/>
        </w:rPr>
        <w:t xml:space="preserve">medarbeidere </w:t>
      </w:r>
      <w:r w:rsidRPr="003E7959">
        <w:rPr>
          <w:rFonts w:eastAsia="Times New Roman" w:cstheme="minorHAnsi"/>
          <w:sz w:val="24"/>
          <w:szCs w:val="24"/>
        </w:rPr>
        <w:t>osv</w:t>
      </w:r>
      <w:r>
        <w:rPr>
          <w:rFonts w:eastAsia="Times New Roman" w:cstheme="minorHAnsi"/>
          <w:sz w:val="24"/>
          <w:szCs w:val="24"/>
        </w:rPr>
        <w:t>.</w:t>
      </w:r>
    </w:p>
    <w:p w14:paraId="0231F02A"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 xml:space="preserve">Imøtegåelsesretten gjelder i prinsippet alle journalistiske sjangre </w:t>
      </w:r>
    </w:p>
    <w:p w14:paraId="50D7333B" w14:textId="77777777" w:rsidR="003E7959" w:rsidRPr="003E7959" w:rsidRDefault="003E7959" w:rsidP="003E7959">
      <w:pPr>
        <w:pStyle w:val="Listeavsnitt"/>
        <w:numPr>
          <w:ilvl w:val="0"/>
          <w:numId w:val="7"/>
        </w:numPr>
        <w:spacing w:after="0" w:line="240" w:lineRule="auto"/>
        <w:rPr>
          <w:rFonts w:eastAsia="Times New Roman" w:cstheme="minorHAnsi"/>
          <w:sz w:val="24"/>
          <w:szCs w:val="24"/>
        </w:rPr>
      </w:pPr>
      <w:r w:rsidRPr="003E7959">
        <w:rPr>
          <w:rFonts w:eastAsia="Times New Roman" w:cstheme="minorHAnsi"/>
          <w:sz w:val="24"/>
          <w:szCs w:val="24"/>
        </w:rPr>
        <w:t>Redaksjonen bør kunne dokumentere forsøkene å få den angrepne i tale.</w:t>
      </w:r>
    </w:p>
    <w:p w14:paraId="6AD52C36" w14:textId="77777777" w:rsidR="003E7959" w:rsidRDefault="003E7959" w:rsidP="003E7959">
      <w:pPr>
        <w:spacing w:after="0" w:line="240" w:lineRule="auto"/>
        <w:rPr>
          <w:rFonts w:cstheme="minorHAnsi"/>
          <w:sz w:val="24"/>
          <w:szCs w:val="24"/>
        </w:rPr>
      </w:pPr>
    </w:p>
    <w:p w14:paraId="0F0DF2EE" w14:textId="77777777" w:rsidR="003E7959" w:rsidRDefault="003E7959" w:rsidP="003E7959">
      <w:pPr>
        <w:spacing w:after="0" w:line="240" w:lineRule="auto"/>
        <w:rPr>
          <w:rFonts w:cstheme="minorHAnsi"/>
          <w:sz w:val="24"/>
          <w:szCs w:val="24"/>
        </w:rPr>
      </w:pPr>
    </w:p>
    <w:p w14:paraId="5D3CC891" w14:textId="0EEBDB26" w:rsidR="007D3D0E" w:rsidRDefault="003E7959" w:rsidP="003E7959">
      <w:pPr>
        <w:spacing w:after="0" w:line="240" w:lineRule="auto"/>
        <w:rPr>
          <w:rFonts w:cstheme="minorHAnsi"/>
          <w:sz w:val="24"/>
          <w:szCs w:val="24"/>
        </w:rPr>
      </w:pPr>
      <w:r>
        <w:rPr>
          <w:rFonts w:cstheme="minorHAnsi"/>
          <w:sz w:val="24"/>
          <w:szCs w:val="24"/>
        </w:rPr>
        <w:t>I episode 10 av vår podkast «Hotline» er 4.14 tema</w:t>
      </w:r>
      <w:r w:rsidR="00D449BA">
        <w:rPr>
          <w:rFonts w:cstheme="minorHAnsi"/>
          <w:sz w:val="24"/>
          <w:szCs w:val="24"/>
        </w:rPr>
        <w:t xml:space="preserve">. </w:t>
      </w:r>
      <w:hyperlink r:id="rId9" w:history="1">
        <w:r w:rsidR="00D449BA" w:rsidRPr="007D3D0E">
          <w:rPr>
            <w:rStyle w:val="Hyperkobling"/>
            <w:rFonts w:cstheme="minorHAnsi"/>
            <w:sz w:val="24"/>
            <w:szCs w:val="24"/>
          </w:rPr>
          <w:t>Lytt her</w:t>
        </w:r>
        <w:r w:rsidR="007D3D0E" w:rsidRPr="007D3D0E">
          <w:rPr>
            <w:rStyle w:val="Hyperkobling"/>
            <w:rFonts w:cstheme="minorHAnsi"/>
            <w:sz w:val="24"/>
            <w:szCs w:val="24"/>
          </w:rPr>
          <w:t>.</w:t>
        </w:r>
      </w:hyperlink>
    </w:p>
    <w:p w14:paraId="25EB58E8" w14:textId="50BE76CD" w:rsidR="00D449BA" w:rsidRDefault="00C53E05" w:rsidP="00C53E05">
      <w:pPr>
        <w:rPr>
          <w:rFonts w:cstheme="minorHAnsi"/>
          <w:sz w:val="24"/>
          <w:szCs w:val="24"/>
        </w:rPr>
      </w:pPr>
      <w:r>
        <w:rPr>
          <w:rFonts w:cstheme="minorHAnsi"/>
          <w:sz w:val="24"/>
          <w:szCs w:val="24"/>
        </w:rPr>
        <w:br w:type="page"/>
      </w:r>
    </w:p>
    <w:p w14:paraId="6F045B95" w14:textId="41677B50" w:rsidR="00606E0F" w:rsidRPr="00C53E05" w:rsidRDefault="003E7959" w:rsidP="00C53E05">
      <w:pPr>
        <w:spacing w:line="240" w:lineRule="auto"/>
        <w:contextualSpacing/>
        <w:rPr>
          <w:rFonts w:cstheme="minorHAnsi"/>
          <w:sz w:val="24"/>
          <w:szCs w:val="24"/>
        </w:rPr>
      </w:pPr>
      <w:r w:rsidRPr="00C30402">
        <w:rPr>
          <w:rFonts w:cstheme="minorHAnsi"/>
          <w:b/>
          <w:bCs/>
          <w:sz w:val="24"/>
          <w:szCs w:val="24"/>
        </w:rPr>
        <w:lastRenderedPageBreak/>
        <w:t xml:space="preserve">KLAGER HVOR PFU HAR ADRESSERT VVP 4.14 </w:t>
      </w:r>
      <w:r w:rsidR="00606E0F" w:rsidRPr="00606E0F">
        <w:rPr>
          <w:rFonts w:cstheme="minorHAnsi"/>
        </w:rPr>
        <w:t>(saker markert med gult er også felt på punkt 3.2)</w:t>
      </w:r>
    </w:p>
    <w:tbl>
      <w:tblPr>
        <w:tblStyle w:val="Tabellrutenett"/>
        <w:tblW w:w="9351" w:type="dxa"/>
        <w:tblLook w:val="04A0" w:firstRow="1" w:lastRow="0" w:firstColumn="1" w:lastColumn="0" w:noHBand="0" w:noVBand="1"/>
      </w:tblPr>
      <w:tblGrid>
        <w:gridCol w:w="1184"/>
        <w:gridCol w:w="1808"/>
        <w:gridCol w:w="1412"/>
        <w:gridCol w:w="1549"/>
        <w:gridCol w:w="976"/>
        <w:gridCol w:w="2422"/>
      </w:tblGrid>
      <w:tr w:rsidR="00FF1403" w14:paraId="76B5E5A3" w14:textId="187617F9" w:rsidTr="006B2783">
        <w:tc>
          <w:tcPr>
            <w:tcW w:w="1184" w:type="dxa"/>
          </w:tcPr>
          <w:p w14:paraId="5B615B89" w14:textId="7D827910" w:rsidR="00FF1403" w:rsidRPr="00EC1945" w:rsidRDefault="002C74EE" w:rsidP="00C53E05">
            <w:pPr>
              <w:contextualSpacing/>
              <w:rPr>
                <w:rFonts w:cstheme="minorHAnsi"/>
                <w:b/>
                <w:bCs/>
                <w:sz w:val="24"/>
                <w:szCs w:val="24"/>
                <w:lang w:val="da-DK"/>
              </w:rPr>
            </w:pPr>
            <w:r w:rsidRPr="00EC1945">
              <w:rPr>
                <w:rFonts w:cstheme="minorHAnsi"/>
                <w:b/>
                <w:bCs/>
                <w:sz w:val="24"/>
                <w:szCs w:val="24"/>
                <w:lang w:val="da-DK"/>
              </w:rPr>
              <w:t>Sak</w:t>
            </w:r>
          </w:p>
        </w:tc>
        <w:tc>
          <w:tcPr>
            <w:tcW w:w="1808" w:type="dxa"/>
          </w:tcPr>
          <w:p w14:paraId="41017122" w14:textId="448F3853" w:rsidR="00FF1403" w:rsidRPr="00EC1945" w:rsidRDefault="002C74EE" w:rsidP="00C53E05">
            <w:pPr>
              <w:contextualSpacing/>
              <w:rPr>
                <w:rFonts w:cstheme="minorHAnsi"/>
                <w:b/>
                <w:bCs/>
                <w:sz w:val="24"/>
                <w:szCs w:val="24"/>
                <w:lang w:val="da-DK"/>
              </w:rPr>
            </w:pPr>
            <w:r w:rsidRPr="00EC1945">
              <w:rPr>
                <w:rFonts w:cstheme="minorHAnsi"/>
                <w:b/>
                <w:bCs/>
                <w:sz w:val="24"/>
                <w:szCs w:val="24"/>
                <w:lang w:val="da-DK"/>
              </w:rPr>
              <w:t>Redaksjon</w:t>
            </w:r>
          </w:p>
        </w:tc>
        <w:tc>
          <w:tcPr>
            <w:tcW w:w="1412" w:type="dxa"/>
          </w:tcPr>
          <w:p w14:paraId="6F5E0170" w14:textId="34FFC606" w:rsidR="00FF1403" w:rsidRPr="00EC1945" w:rsidRDefault="00890A8A" w:rsidP="00C53E05">
            <w:pPr>
              <w:contextualSpacing/>
              <w:rPr>
                <w:rFonts w:cstheme="minorHAnsi"/>
                <w:b/>
                <w:bCs/>
                <w:sz w:val="24"/>
                <w:szCs w:val="24"/>
                <w:lang w:val="da-DK"/>
              </w:rPr>
            </w:pPr>
            <w:r w:rsidRPr="00EC1945">
              <w:rPr>
                <w:rFonts w:cstheme="minorHAnsi"/>
                <w:b/>
                <w:bCs/>
                <w:sz w:val="24"/>
                <w:szCs w:val="24"/>
                <w:lang w:val="da-DK"/>
              </w:rPr>
              <w:t>Område</w:t>
            </w:r>
          </w:p>
        </w:tc>
        <w:tc>
          <w:tcPr>
            <w:tcW w:w="1549" w:type="dxa"/>
          </w:tcPr>
          <w:p w14:paraId="046A0899" w14:textId="6831AF58" w:rsidR="00FF1403" w:rsidRPr="00EC1945" w:rsidRDefault="00890A8A" w:rsidP="00C53E05">
            <w:pPr>
              <w:contextualSpacing/>
              <w:rPr>
                <w:rFonts w:cstheme="minorHAnsi"/>
                <w:b/>
                <w:bCs/>
                <w:sz w:val="24"/>
                <w:szCs w:val="24"/>
                <w:lang w:val="da-DK"/>
              </w:rPr>
            </w:pPr>
            <w:proofErr w:type="spellStart"/>
            <w:r w:rsidRPr="00EC1945">
              <w:rPr>
                <w:rFonts w:cstheme="minorHAnsi"/>
                <w:b/>
                <w:bCs/>
                <w:sz w:val="24"/>
                <w:szCs w:val="24"/>
                <w:lang w:val="da-DK"/>
              </w:rPr>
              <w:t>Sjanger</w:t>
            </w:r>
            <w:proofErr w:type="spellEnd"/>
          </w:p>
        </w:tc>
        <w:tc>
          <w:tcPr>
            <w:tcW w:w="976" w:type="dxa"/>
          </w:tcPr>
          <w:p w14:paraId="72D88010" w14:textId="6BF3E36A" w:rsidR="00FF1403" w:rsidRPr="00EC1945" w:rsidRDefault="00890A8A" w:rsidP="00C53E05">
            <w:pPr>
              <w:contextualSpacing/>
              <w:rPr>
                <w:rFonts w:cstheme="minorHAnsi"/>
                <w:b/>
                <w:bCs/>
                <w:sz w:val="24"/>
                <w:szCs w:val="24"/>
                <w:lang w:val="da-DK"/>
              </w:rPr>
            </w:pPr>
            <w:proofErr w:type="spellStart"/>
            <w:r w:rsidRPr="00EC1945">
              <w:rPr>
                <w:rFonts w:cstheme="minorHAnsi"/>
                <w:b/>
                <w:bCs/>
                <w:sz w:val="24"/>
                <w:szCs w:val="24"/>
                <w:lang w:val="da-DK"/>
              </w:rPr>
              <w:t>Konkl</w:t>
            </w:r>
            <w:proofErr w:type="spellEnd"/>
            <w:r w:rsidRPr="00EC1945">
              <w:rPr>
                <w:rFonts w:cstheme="minorHAnsi"/>
                <w:b/>
                <w:bCs/>
                <w:sz w:val="24"/>
                <w:szCs w:val="24"/>
                <w:lang w:val="da-DK"/>
              </w:rPr>
              <w:t>.</w:t>
            </w:r>
          </w:p>
        </w:tc>
        <w:tc>
          <w:tcPr>
            <w:tcW w:w="2422" w:type="dxa"/>
          </w:tcPr>
          <w:p w14:paraId="058257BE" w14:textId="07987550" w:rsidR="00FF1403" w:rsidRPr="00EC1945" w:rsidRDefault="00890A8A" w:rsidP="00C53E05">
            <w:pPr>
              <w:contextualSpacing/>
              <w:rPr>
                <w:rFonts w:cstheme="minorHAnsi"/>
                <w:b/>
                <w:bCs/>
                <w:sz w:val="24"/>
                <w:szCs w:val="24"/>
                <w:lang w:val="da-DK"/>
              </w:rPr>
            </w:pPr>
            <w:proofErr w:type="spellStart"/>
            <w:r w:rsidRPr="00EC1945">
              <w:rPr>
                <w:rFonts w:cstheme="minorHAnsi"/>
                <w:b/>
                <w:bCs/>
                <w:sz w:val="24"/>
                <w:szCs w:val="24"/>
                <w:lang w:val="da-DK"/>
              </w:rPr>
              <w:t>Merknader</w:t>
            </w:r>
            <w:proofErr w:type="spellEnd"/>
          </w:p>
        </w:tc>
      </w:tr>
      <w:tr w:rsidR="00FF1403" w14:paraId="6E935B0B" w14:textId="0242BAE2" w:rsidTr="00C30402">
        <w:tc>
          <w:tcPr>
            <w:tcW w:w="1184" w:type="dxa"/>
          </w:tcPr>
          <w:p w14:paraId="3B3799EC" w14:textId="321E209A" w:rsidR="00FF1403" w:rsidRPr="00890A8A" w:rsidRDefault="00C53E05" w:rsidP="00C53E05">
            <w:pPr>
              <w:contextualSpacing/>
              <w:rPr>
                <w:rFonts w:cstheme="minorHAnsi"/>
                <w:lang w:val="da-DK"/>
              </w:rPr>
            </w:pPr>
            <w:hyperlink r:id="rId10" w:history="1">
              <w:r w:rsidR="00890A8A" w:rsidRPr="000C069D">
                <w:rPr>
                  <w:rStyle w:val="Hyperkobling"/>
                  <w:rFonts w:cstheme="minorHAnsi"/>
                  <w:lang w:val="da-DK"/>
                </w:rPr>
                <w:t>2020-121</w:t>
              </w:r>
            </w:hyperlink>
          </w:p>
        </w:tc>
        <w:tc>
          <w:tcPr>
            <w:tcW w:w="1808" w:type="dxa"/>
          </w:tcPr>
          <w:p w14:paraId="5F18C860" w14:textId="5C2448D3" w:rsidR="00FF1403" w:rsidRPr="00890A8A" w:rsidRDefault="000C069D" w:rsidP="00C53E05">
            <w:pPr>
              <w:contextualSpacing/>
              <w:rPr>
                <w:rFonts w:cstheme="minorHAnsi"/>
                <w:lang w:val="da-DK"/>
              </w:rPr>
            </w:pPr>
            <w:r>
              <w:rPr>
                <w:rFonts w:cstheme="minorHAnsi"/>
                <w:lang w:val="da-DK"/>
              </w:rPr>
              <w:t>Saltenposten</w:t>
            </w:r>
          </w:p>
        </w:tc>
        <w:tc>
          <w:tcPr>
            <w:tcW w:w="1412" w:type="dxa"/>
          </w:tcPr>
          <w:p w14:paraId="54CBFC51" w14:textId="30D1FD4B" w:rsidR="00FF1403" w:rsidRPr="00890A8A" w:rsidRDefault="0063264D" w:rsidP="00C53E05">
            <w:pPr>
              <w:contextualSpacing/>
              <w:rPr>
                <w:rFonts w:cstheme="minorHAnsi"/>
                <w:lang w:val="da-DK"/>
              </w:rPr>
            </w:pPr>
            <w:r>
              <w:rPr>
                <w:rFonts w:cstheme="minorHAnsi"/>
                <w:lang w:val="da-DK"/>
              </w:rPr>
              <w:t>Krim</w:t>
            </w:r>
          </w:p>
        </w:tc>
        <w:tc>
          <w:tcPr>
            <w:tcW w:w="1549" w:type="dxa"/>
          </w:tcPr>
          <w:p w14:paraId="309B896A" w14:textId="5C5C42AC" w:rsidR="00FF1403" w:rsidRPr="00890A8A" w:rsidRDefault="0063264D" w:rsidP="00C53E05">
            <w:pPr>
              <w:contextualSpacing/>
              <w:rPr>
                <w:rFonts w:cstheme="minorHAnsi"/>
                <w:lang w:val="da-DK"/>
              </w:rPr>
            </w:pPr>
            <w:proofErr w:type="spellStart"/>
            <w:r>
              <w:rPr>
                <w:rFonts w:cstheme="minorHAnsi"/>
                <w:lang w:val="da-DK"/>
              </w:rPr>
              <w:t>Nyhet</w:t>
            </w:r>
            <w:proofErr w:type="spellEnd"/>
            <w:r>
              <w:rPr>
                <w:rFonts w:cstheme="minorHAnsi"/>
                <w:lang w:val="da-DK"/>
              </w:rPr>
              <w:t>/</w:t>
            </w:r>
            <w:proofErr w:type="spellStart"/>
            <w:r>
              <w:rPr>
                <w:rFonts w:cstheme="minorHAnsi"/>
                <w:lang w:val="da-DK"/>
              </w:rPr>
              <w:t>komm</w:t>
            </w:r>
            <w:proofErr w:type="spellEnd"/>
            <w:r>
              <w:rPr>
                <w:rFonts w:cstheme="minorHAnsi"/>
                <w:lang w:val="da-DK"/>
              </w:rPr>
              <w:t>.</w:t>
            </w:r>
          </w:p>
        </w:tc>
        <w:tc>
          <w:tcPr>
            <w:tcW w:w="976" w:type="dxa"/>
            <w:shd w:val="clear" w:color="auto" w:fill="FF7E79"/>
          </w:tcPr>
          <w:p w14:paraId="59F3871D" w14:textId="12E8AAB8" w:rsidR="00FF1403" w:rsidRPr="00890A8A" w:rsidRDefault="0063264D" w:rsidP="00C53E05">
            <w:pPr>
              <w:contextualSpacing/>
              <w:rPr>
                <w:rFonts w:cstheme="minorHAnsi"/>
                <w:lang w:val="da-DK"/>
              </w:rPr>
            </w:pPr>
            <w:proofErr w:type="spellStart"/>
            <w:r>
              <w:rPr>
                <w:rFonts w:cstheme="minorHAnsi"/>
                <w:lang w:val="da-DK"/>
              </w:rPr>
              <w:t>Brudd</w:t>
            </w:r>
            <w:proofErr w:type="spellEnd"/>
          </w:p>
        </w:tc>
        <w:tc>
          <w:tcPr>
            <w:tcW w:w="2422" w:type="dxa"/>
            <w:shd w:val="clear" w:color="auto" w:fill="FFFF00"/>
          </w:tcPr>
          <w:p w14:paraId="55081544" w14:textId="788049A5" w:rsidR="00FF1403" w:rsidRPr="00890A8A" w:rsidRDefault="00FF1403" w:rsidP="00C53E05">
            <w:pPr>
              <w:contextualSpacing/>
              <w:rPr>
                <w:rFonts w:cstheme="minorHAnsi"/>
                <w:lang w:val="da-DK"/>
              </w:rPr>
            </w:pPr>
          </w:p>
        </w:tc>
      </w:tr>
      <w:tr w:rsidR="00FF1403" w14:paraId="6E4CF285" w14:textId="2BA02F10" w:rsidTr="005127D1">
        <w:tc>
          <w:tcPr>
            <w:tcW w:w="1184" w:type="dxa"/>
          </w:tcPr>
          <w:p w14:paraId="2618AA56" w14:textId="54AF4248" w:rsidR="00FF1403" w:rsidRPr="00890A8A" w:rsidRDefault="00C53E05" w:rsidP="00C53E05">
            <w:pPr>
              <w:contextualSpacing/>
              <w:rPr>
                <w:rFonts w:cstheme="minorHAnsi"/>
                <w:lang w:val="da-DK"/>
              </w:rPr>
            </w:pPr>
            <w:hyperlink r:id="rId11" w:history="1">
              <w:r w:rsidR="00B13004" w:rsidRPr="00B13004">
                <w:rPr>
                  <w:rStyle w:val="Hyperkobling"/>
                  <w:rFonts w:cstheme="minorHAnsi"/>
                  <w:lang w:val="da-DK"/>
                </w:rPr>
                <w:t>2020-130</w:t>
              </w:r>
            </w:hyperlink>
          </w:p>
        </w:tc>
        <w:tc>
          <w:tcPr>
            <w:tcW w:w="1808" w:type="dxa"/>
          </w:tcPr>
          <w:p w14:paraId="1B4B6A1B" w14:textId="52204DCD" w:rsidR="00FF1403" w:rsidRPr="00890A8A" w:rsidRDefault="00EC1945" w:rsidP="00C53E05">
            <w:pPr>
              <w:contextualSpacing/>
              <w:rPr>
                <w:rFonts w:cstheme="minorHAnsi"/>
                <w:lang w:val="da-DK"/>
              </w:rPr>
            </w:pPr>
            <w:r>
              <w:rPr>
                <w:rFonts w:cstheme="minorHAnsi"/>
                <w:lang w:val="da-DK"/>
              </w:rPr>
              <w:t>Dagbladet</w:t>
            </w:r>
          </w:p>
        </w:tc>
        <w:tc>
          <w:tcPr>
            <w:tcW w:w="1412" w:type="dxa"/>
          </w:tcPr>
          <w:p w14:paraId="37323E83" w14:textId="1D8491BF" w:rsidR="00FF1403" w:rsidRPr="00890A8A" w:rsidRDefault="00EC1945" w:rsidP="00C53E05">
            <w:pPr>
              <w:contextualSpacing/>
              <w:rPr>
                <w:rFonts w:cstheme="minorHAnsi"/>
                <w:lang w:val="da-DK"/>
              </w:rPr>
            </w:pPr>
            <w:r>
              <w:rPr>
                <w:rFonts w:cstheme="minorHAnsi"/>
                <w:lang w:val="da-DK"/>
              </w:rPr>
              <w:t>Helse</w:t>
            </w:r>
          </w:p>
        </w:tc>
        <w:tc>
          <w:tcPr>
            <w:tcW w:w="1549" w:type="dxa"/>
          </w:tcPr>
          <w:p w14:paraId="1D9503FB" w14:textId="2F911041" w:rsidR="00FF1403" w:rsidRPr="00890A8A" w:rsidRDefault="00EC1945" w:rsidP="00C53E05">
            <w:pPr>
              <w:contextualSpacing/>
              <w:rPr>
                <w:rFonts w:cstheme="minorHAnsi"/>
                <w:lang w:val="da-DK"/>
              </w:rPr>
            </w:pPr>
            <w:proofErr w:type="spellStart"/>
            <w:r>
              <w:rPr>
                <w:rFonts w:cstheme="minorHAnsi"/>
                <w:lang w:val="da-DK"/>
              </w:rPr>
              <w:t>Reportasje</w:t>
            </w:r>
            <w:proofErr w:type="spellEnd"/>
          </w:p>
        </w:tc>
        <w:tc>
          <w:tcPr>
            <w:tcW w:w="976" w:type="dxa"/>
            <w:shd w:val="clear" w:color="auto" w:fill="8EFA00"/>
          </w:tcPr>
          <w:p w14:paraId="78C6663C" w14:textId="3FB4E374" w:rsidR="00FF1403" w:rsidRPr="00890A8A" w:rsidRDefault="00EC1945" w:rsidP="00C53E05">
            <w:pPr>
              <w:contextualSpacing/>
              <w:rPr>
                <w:rFonts w:cstheme="minorHAnsi"/>
                <w:lang w:val="da-DK"/>
              </w:rPr>
            </w:pPr>
            <w:r>
              <w:rPr>
                <w:rFonts w:cstheme="minorHAnsi"/>
                <w:lang w:val="da-DK"/>
              </w:rPr>
              <w:t>Ikke br.</w:t>
            </w:r>
          </w:p>
        </w:tc>
        <w:tc>
          <w:tcPr>
            <w:tcW w:w="2422" w:type="dxa"/>
          </w:tcPr>
          <w:p w14:paraId="3B3A337B" w14:textId="77777777" w:rsidR="00FF1403" w:rsidRPr="00890A8A" w:rsidRDefault="00FF1403" w:rsidP="00C53E05">
            <w:pPr>
              <w:contextualSpacing/>
              <w:rPr>
                <w:rFonts w:cstheme="minorHAnsi"/>
                <w:lang w:val="da-DK"/>
              </w:rPr>
            </w:pPr>
          </w:p>
        </w:tc>
      </w:tr>
      <w:tr w:rsidR="00FF1403" w14:paraId="1E911A02" w14:textId="2685FC83" w:rsidTr="005127D1">
        <w:tc>
          <w:tcPr>
            <w:tcW w:w="1184" w:type="dxa"/>
          </w:tcPr>
          <w:p w14:paraId="1900D9B8" w14:textId="74A282CC" w:rsidR="00FF1403" w:rsidRPr="00890A8A" w:rsidRDefault="00C53E05" w:rsidP="007F4165">
            <w:pPr>
              <w:rPr>
                <w:rFonts w:cstheme="minorHAnsi"/>
                <w:lang w:val="da-DK"/>
              </w:rPr>
            </w:pPr>
            <w:hyperlink r:id="rId12" w:history="1">
              <w:r w:rsidR="00BF7B7D" w:rsidRPr="00BF7B7D">
                <w:rPr>
                  <w:rStyle w:val="Hyperkobling"/>
                  <w:rFonts w:cstheme="minorHAnsi"/>
                  <w:lang w:val="da-DK"/>
                </w:rPr>
                <w:t>2020-141a</w:t>
              </w:r>
            </w:hyperlink>
          </w:p>
        </w:tc>
        <w:tc>
          <w:tcPr>
            <w:tcW w:w="1808" w:type="dxa"/>
          </w:tcPr>
          <w:p w14:paraId="50AD35FE" w14:textId="5A1EBE70" w:rsidR="00FF1403" w:rsidRPr="00890A8A" w:rsidRDefault="00BF7B7D" w:rsidP="007F4165">
            <w:pPr>
              <w:rPr>
                <w:rFonts w:cstheme="minorHAnsi"/>
                <w:lang w:val="da-DK"/>
              </w:rPr>
            </w:pPr>
            <w:r>
              <w:rPr>
                <w:rFonts w:cstheme="minorHAnsi"/>
                <w:lang w:val="da-DK"/>
              </w:rPr>
              <w:t>Finansavisen</w:t>
            </w:r>
          </w:p>
        </w:tc>
        <w:tc>
          <w:tcPr>
            <w:tcW w:w="1412" w:type="dxa"/>
          </w:tcPr>
          <w:p w14:paraId="1FFD3C6C" w14:textId="5E00264B" w:rsidR="00FF1403" w:rsidRPr="00890A8A" w:rsidRDefault="00BF7B7D" w:rsidP="007F4165">
            <w:pPr>
              <w:rPr>
                <w:rFonts w:cstheme="minorHAnsi"/>
                <w:lang w:val="da-DK"/>
              </w:rPr>
            </w:pPr>
            <w:r>
              <w:rPr>
                <w:rFonts w:cstheme="minorHAnsi"/>
                <w:lang w:val="da-DK"/>
              </w:rPr>
              <w:t>Finans</w:t>
            </w:r>
          </w:p>
        </w:tc>
        <w:tc>
          <w:tcPr>
            <w:tcW w:w="1549" w:type="dxa"/>
          </w:tcPr>
          <w:p w14:paraId="5103CB55" w14:textId="2762252C" w:rsidR="00FF1403" w:rsidRPr="00890A8A" w:rsidRDefault="00BF7B7D" w:rsidP="007F4165">
            <w:pPr>
              <w:rPr>
                <w:rFonts w:cstheme="minorHAnsi"/>
                <w:lang w:val="da-DK"/>
              </w:rPr>
            </w:pPr>
            <w:proofErr w:type="spellStart"/>
            <w:r>
              <w:rPr>
                <w:rFonts w:cstheme="minorHAnsi"/>
                <w:lang w:val="da-DK"/>
              </w:rPr>
              <w:t>Nyhet</w:t>
            </w:r>
            <w:proofErr w:type="spellEnd"/>
          </w:p>
        </w:tc>
        <w:tc>
          <w:tcPr>
            <w:tcW w:w="976" w:type="dxa"/>
            <w:shd w:val="clear" w:color="auto" w:fill="FF7E79"/>
          </w:tcPr>
          <w:p w14:paraId="199C5C64" w14:textId="1BA6B339" w:rsidR="00FF1403" w:rsidRPr="005127D1" w:rsidRDefault="00BF7B7D" w:rsidP="007F4165">
            <w:pPr>
              <w:rPr>
                <w:rFonts w:cstheme="minorHAnsi"/>
                <w:color w:val="FF0000"/>
                <w:lang w:val="da-DK"/>
              </w:rPr>
            </w:pPr>
            <w:proofErr w:type="spellStart"/>
            <w:r>
              <w:rPr>
                <w:rFonts w:cstheme="minorHAnsi"/>
                <w:lang w:val="da-DK"/>
              </w:rPr>
              <w:t>Brudd</w:t>
            </w:r>
            <w:proofErr w:type="spellEnd"/>
          </w:p>
        </w:tc>
        <w:tc>
          <w:tcPr>
            <w:tcW w:w="2422" w:type="dxa"/>
          </w:tcPr>
          <w:p w14:paraId="7D350088" w14:textId="5562830C" w:rsidR="00FF1403" w:rsidRPr="00890A8A" w:rsidRDefault="00936740" w:rsidP="007F4165">
            <w:pPr>
              <w:rPr>
                <w:rFonts w:cstheme="minorHAnsi"/>
                <w:lang w:val="da-DK"/>
              </w:rPr>
            </w:pPr>
            <w:r>
              <w:rPr>
                <w:rFonts w:cstheme="minorHAnsi"/>
                <w:lang w:val="da-DK"/>
              </w:rPr>
              <w:t>Samme som 141b</w:t>
            </w:r>
          </w:p>
        </w:tc>
      </w:tr>
      <w:tr w:rsidR="00FF1403" w14:paraId="1EAA1BA8" w14:textId="4E473DE9" w:rsidTr="005127D1">
        <w:tc>
          <w:tcPr>
            <w:tcW w:w="1184" w:type="dxa"/>
          </w:tcPr>
          <w:p w14:paraId="3F9F829D" w14:textId="7E4CC046" w:rsidR="00FF1403" w:rsidRPr="00890A8A" w:rsidRDefault="00C53E05" w:rsidP="007F4165">
            <w:pPr>
              <w:rPr>
                <w:rFonts w:cstheme="minorHAnsi"/>
                <w:lang w:val="da-DK"/>
              </w:rPr>
            </w:pPr>
            <w:hyperlink r:id="rId13" w:history="1">
              <w:r w:rsidR="00027FED" w:rsidRPr="00027FED">
                <w:rPr>
                  <w:rStyle w:val="Hyperkobling"/>
                  <w:rFonts w:cstheme="minorHAnsi"/>
                  <w:lang w:val="da-DK"/>
                </w:rPr>
                <w:t>2020-141b</w:t>
              </w:r>
            </w:hyperlink>
          </w:p>
        </w:tc>
        <w:tc>
          <w:tcPr>
            <w:tcW w:w="1808" w:type="dxa"/>
          </w:tcPr>
          <w:p w14:paraId="65628A3D" w14:textId="1891BFE6" w:rsidR="00FF1403" w:rsidRPr="00890A8A" w:rsidRDefault="00027FED" w:rsidP="007F4165">
            <w:pPr>
              <w:rPr>
                <w:rFonts w:cstheme="minorHAnsi"/>
                <w:lang w:val="da-DK"/>
              </w:rPr>
            </w:pPr>
            <w:r>
              <w:rPr>
                <w:rFonts w:cstheme="minorHAnsi"/>
                <w:lang w:val="da-DK"/>
              </w:rPr>
              <w:t>Finansavisen</w:t>
            </w:r>
          </w:p>
        </w:tc>
        <w:tc>
          <w:tcPr>
            <w:tcW w:w="1412" w:type="dxa"/>
          </w:tcPr>
          <w:p w14:paraId="105E31C3" w14:textId="66EF3D4E" w:rsidR="00FF1403" w:rsidRPr="00890A8A" w:rsidRDefault="00027FED" w:rsidP="007F4165">
            <w:pPr>
              <w:rPr>
                <w:rFonts w:cstheme="minorHAnsi"/>
                <w:lang w:val="da-DK"/>
              </w:rPr>
            </w:pPr>
            <w:r>
              <w:rPr>
                <w:rFonts w:cstheme="minorHAnsi"/>
                <w:lang w:val="da-DK"/>
              </w:rPr>
              <w:t>Finans</w:t>
            </w:r>
          </w:p>
        </w:tc>
        <w:tc>
          <w:tcPr>
            <w:tcW w:w="1549" w:type="dxa"/>
          </w:tcPr>
          <w:p w14:paraId="08A7B306" w14:textId="5A4A9D21" w:rsidR="00FF1403" w:rsidRPr="00890A8A" w:rsidRDefault="00027FED" w:rsidP="007F4165">
            <w:pPr>
              <w:rPr>
                <w:rFonts w:cstheme="minorHAnsi"/>
                <w:lang w:val="da-DK"/>
              </w:rPr>
            </w:pPr>
            <w:proofErr w:type="spellStart"/>
            <w:r>
              <w:rPr>
                <w:rFonts w:cstheme="minorHAnsi"/>
                <w:lang w:val="da-DK"/>
              </w:rPr>
              <w:t>Nyhet</w:t>
            </w:r>
            <w:proofErr w:type="spellEnd"/>
          </w:p>
        </w:tc>
        <w:tc>
          <w:tcPr>
            <w:tcW w:w="976" w:type="dxa"/>
            <w:shd w:val="clear" w:color="auto" w:fill="8EFA00"/>
          </w:tcPr>
          <w:p w14:paraId="248BB4F7" w14:textId="32A1FB23" w:rsidR="00FF1403" w:rsidRPr="00890A8A" w:rsidRDefault="00027FED" w:rsidP="007F4165">
            <w:pPr>
              <w:rPr>
                <w:rFonts w:cstheme="minorHAnsi"/>
                <w:lang w:val="da-DK"/>
              </w:rPr>
            </w:pPr>
            <w:proofErr w:type="spellStart"/>
            <w:r>
              <w:rPr>
                <w:rFonts w:cstheme="minorHAnsi"/>
                <w:lang w:val="da-DK"/>
              </w:rPr>
              <w:t>Kritikk</w:t>
            </w:r>
            <w:proofErr w:type="spellEnd"/>
          </w:p>
        </w:tc>
        <w:tc>
          <w:tcPr>
            <w:tcW w:w="2422" w:type="dxa"/>
          </w:tcPr>
          <w:p w14:paraId="1E1EEF36" w14:textId="4C30D148" w:rsidR="00FF1403" w:rsidRPr="00890A8A" w:rsidRDefault="00936740" w:rsidP="007F4165">
            <w:pPr>
              <w:rPr>
                <w:rFonts w:cstheme="minorHAnsi"/>
                <w:lang w:val="da-DK"/>
              </w:rPr>
            </w:pPr>
            <w:r>
              <w:rPr>
                <w:rFonts w:cstheme="minorHAnsi"/>
                <w:lang w:val="da-DK"/>
              </w:rPr>
              <w:t>Samme som 141a</w:t>
            </w:r>
          </w:p>
        </w:tc>
      </w:tr>
      <w:tr w:rsidR="00FF1403" w14:paraId="24DC918E" w14:textId="6F5FF3AF" w:rsidTr="00C30402">
        <w:trPr>
          <w:trHeight w:val="113"/>
        </w:trPr>
        <w:tc>
          <w:tcPr>
            <w:tcW w:w="1184" w:type="dxa"/>
          </w:tcPr>
          <w:p w14:paraId="7EF3D125" w14:textId="4909AE1F" w:rsidR="00FF1403" w:rsidRPr="00890A8A" w:rsidRDefault="00C53E05" w:rsidP="007F4165">
            <w:pPr>
              <w:rPr>
                <w:rFonts w:cstheme="minorHAnsi"/>
                <w:lang w:val="da-DK"/>
              </w:rPr>
            </w:pPr>
            <w:hyperlink r:id="rId14" w:history="1">
              <w:r w:rsidR="002F756B" w:rsidRPr="002F756B">
                <w:rPr>
                  <w:rStyle w:val="Hyperkobling"/>
                  <w:rFonts w:cstheme="minorHAnsi"/>
                  <w:lang w:val="da-DK"/>
                </w:rPr>
                <w:t>2020-205</w:t>
              </w:r>
            </w:hyperlink>
          </w:p>
        </w:tc>
        <w:tc>
          <w:tcPr>
            <w:tcW w:w="1808" w:type="dxa"/>
          </w:tcPr>
          <w:p w14:paraId="6AAB85D4" w14:textId="661A91D3" w:rsidR="00FF1403" w:rsidRPr="00890A8A" w:rsidRDefault="002F756B" w:rsidP="007F4165">
            <w:pPr>
              <w:rPr>
                <w:rFonts w:cstheme="minorHAnsi"/>
                <w:lang w:val="da-DK"/>
              </w:rPr>
            </w:pPr>
            <w:r>
              <w:rPr>
                <w:rFonts w:cstheme="minorHAnsi"/>
                <w:lang w:val="da-DK"/>
              </w:rPr>
              <w:t xml:space="preserve">Helgelands </w:t>
            </w:r>
            <w:proofErr w:type="spellStart"/>
            <w:r>
              <w:rPr>
                <w:rFonts w:cstheme="minorHAnsi"/>
                <w:lang w:val="da-DK"/>
              </w:rPr>
              <w:t>Bl</w:t>
            </w:r>
            <w:proofErr w:type="spellEnd"/>
            <w:r>
              <w:rPr>
                <w:rFonts w:cstheme="minorHAnsi"/>
                <w:lang w:val="da-DK"/>
              </w:rPr>
              <w:t>.</w:t>
            </w:r>
          </w:p>
        </w:tc>
        <w:tc>
          <w:tcPr>
            <w:tcW w:w="1412" w:type="dxa"/>
          </w:tcPr>
          <w:p w14:paraId="513A0CED" w14:textId="0DFF2A83" w:rsidR="00FF1403" w:rsidRPr="00890A8A" w:rsidRDefault="00E31F48" w:rsidP="007F4165">
            <w:pPr>
              <w:rPr>
                <w:rFonts w:cstheme="minorHAnsi"/>
                <w:lang w:val="da-DK"/>
              </w:rPr>
            </w:pPr>
            <w:r>
              <w:rPr>
                <w:rFonts w:cstheme="minorHAnsi"/>
                <w:lang w:val="da-DK"/>
              </w:rPr>
              <w:t>Næring/</w:t>
            </w:r>
            <w:proofErr w:type="spellStart"/>
            <w:r>
              <w:rPr>
                <w:rFonts w:cstheme="minorHAnsi"/>
                <w:lang w:val="da-DK"/>
              </w:rPr>
              <w:t>krim</w:t>
            </w:r>
            <w:proofErr w:type="spellEnd"/>
          </w:p>
        </w:tc>
        <w:tc>
          <w:tcPr>
            <w:tcW w:w="1549" w:type="dxa"/>
          </w:tcPr>
          <w:p w14:paraId="3B0EC40D" w14:textId="31DC82BA" w:rsidR="00FF1403" w:rsidRPr="00890A8A" w:rsidRDefault="00E31F48" w:rsidP="007F4165">
            <w:pPr>
              <w:rPr>
                <w:rFonts w:cstheme="minorHAnsi"/>
                <w:lang w:val="da-DK"/>
              </w:rPr>
            </w:pPr>
            <w:proofErr w:type="spellStart"/>
            <w:r>
              <w:rPr>
                <w:rFonts w:cstheme="minorHAnsi"/>
                <w:lang w:val="da-DK"/>
              </w:rPr>
              <w:t>Nyhet</w:t>
            </w:r>
            <w:proofErr w:type="spellEnd"/>
          </w:p>
        </w:tc>
        <w:tc>
          <w:tcPr>
            <w:tcW w:w="976" w:type="dxa"/>
            <w:shd w:val="clear" w:color="auto" w:fill="FF7E79"/>
          </w:tcPr>
          <w:p w14:paraId="40840C67" w14:textId="07500CD1" w:rsidR="00FF1403" w:rsidRPr="00890A8A" w:rsidRDefault="00E31F48" w:rsidP="007F4165">
            <w:pPr>
              <w:rPr>
                <w:rFonts w:cstheme="minorHAnsi"/>
                <w:lang w:val="da-DK"/>
              </w:rPr>
            </w:pPr>
            <w:proofErr w:type="spellStart"/>
            <w:r>
              <w:rPr>
                <w:rFonts w:cstheme="minorHAnsi"/>
                <w:lang w:val="da-DK"/>
              </w:rPr>
              <w:t>Brudd</w:t>
            </w:r>
            <w:proofErr w:type="spellEnd"/>
          </w:p>
        </w:tc>
        <w:tc>
          <w:tcPr>
            <w:tcW w:w="2422" w:type="dxa"/>
            <w:shd w:val="clear" w:color="auto" w:fill="FFFF00"/>
          </w:tcPr>
          <w:p w14:paraId="4F146E6B" w14:textId="1AD289FF" w:rsidR="00FF1403" w:rsidRPr="00890A8A" w:rsidRDefault="008607BB" w:rsidP="007F4165">
            <w:pPr>
              <w:rPr>
                <w:rFonts w:cstheme="minorHAnsi"/>
                <w:lang w:val="da-DK"/>
              </w:rPr>
            </w:pPr>
            <w:r>
              <w:rPr>
                <w:rFonts w:cstheme="minorHAnsi"/>
                <w:lang w:val="da-DK"/>
              </w:rPr>
              <w:t xml:space="preserve">Ikke </w:t>
            </w:r>
            <w:proofErr w:type="spellStart"/>
            <w:r>
              <w:rPr>
                <w:rFonts w:cstheme="minorHAnsi"/>
                <w:lang w:val="da-DK"/>
              </w:rPr>
              <w:t>forsøkt</w:t>
            </w:r>
            <w:proofErr w:type="spellEnd"/>
            <w:r>
              <w:rPr>
                <w:rFonts w:cstheme="minorHAnsi"/>
                <w:lang w:val="da-DK"/>
              </w:rPr>
              <w:t xml:space="preserve"> </w:t>
            </w:r>
            <w:proofErr w:type="spellStart"/>
            <w:r>
              <w:rPr>
                <w:rFonts w:cstheme="minorHAnsi"/>
                <w:lang w:val="da-DK"/>
              </w:rPr>
              <w:t>innhentet</w:t>
            </w:r>
            <w:proofErr w:type="spellEnd"/>
          </w:p>
        </w:tc>
      </w:tr>
      <w:tr w:rsidR="00FF1403" w14:paraId="7AE3CCF5" w14:textId="12B84998" w:rsidTr="005127D1">
        <w:tc>
          <w:tcPr>
            <w:tcW w:w="1184" w:type="dxa"/>
          </w:tcPr>
          <w:p w14:paraId="3CC8A8A9" w14:textId="1355F817" w:rsidR="00FF1403" w:rsidRPr="00890A8A" w:rsidRDefault="00C53E05" w:rsidP="007F4165">
            <w:pPr>
              <w:rPr>
                <w:rFonts w:cstheme="minorHAnsi"/>
                <w:lang w:val="da-DK"/>
              </w:rPr>
            </w:pPr>
            <w:hyperlink r:id="rId15" w:history="1">
              <w:r w:rsidR="003B0030" w:rsidRPr="003B0030">
                <w:rPr>
                  <w:rStyle w:val="Hyperkobling"/>
                  <w:rFonts w:cstheme="minorHAnsi"/>
                  <w:lang w:val="da-DK"/>
                </w:rPr>
                <w:t>2020-192</w:t>
              </w:r>
            </w:hyperlink>
          </w:p>
        </w:tc>
        <w:tc>
          <w:tcPr>
            <w:tcW w:w="1808" w:type="dxa"/>
          </w:tcPr>
          <w:p w14:paraId="78FB3E72" w14:textId="4C7C9CCF" w:rsidR="00FF1403" w:rsidRPr="00890A8A" w:rsidRDefault="0074755C" w:rsidP="007F4165">
            <w:pPr>
              <w:rPr>
                <w:rFonts w:cstheme="minorHAnsi"/>
                <w:lang w:val="da-DK"/>
              </w:rPr>
            </w:pPr>
            <w:r>
              <w:rPr>
                <w:rFonts w:cstheme="minorHAnsi"/>
                <w:lang w:val="da-DK"/>
              </w:rPr>
              <w:t xml:space="preserve">Helgelands </w:t>
            </w:r>
            <w:proofErr w:type="spellStart"/>
            <w:r>
              <w:rPr>
                <w:rFonts w:cstheme="minorHAnsi"/>
                <w:lang w:val="da-DK"/>
              </w:rPr>
              <w:t>Bl</w:t>
            </w:r>
            <w:proofErr w:type="spellEnd"/>
            <w:r>
              <w:rPr>
                <w:rFonts w:cstheme="minorHAnsi"/>
                <w:lang w:val="da-DK"/>
              </w:rPr>
              <w:t>.</w:t>
            </w:r>
          </w:p>
        </w:tc>
        <w:tc>
          <w:tcPr>
            <w:tcW w:w="1412" w:type="dxa"/>
          </w:tcPr>
          <w:p w14:paraId="5997A08F" w14:textId="577F07F3" w:rsidR="00FF1403" w:rsidRPr="00890A8A" w:rsidRDefault="0074755C" w:rsidP="007F4165">
            <w:pPr>
              <w:rPr>
                <w:rFonts w:cstheme="minorHAnsi"/>
                <w:lang w:val="da-DK"/>
              </w:rPr>
            </w:pPr>
            <w:r>
              <w:rPr>
                <w:rFonts w:cstheme="minorHAnsi"/>
                <w:lang w:val="da-DK"/>
              </w:rPr>
              <w:t>Helse/</w:t>
            </w:r>
            <w:proofErr w:type="spellStart"/>
            <w:r>
              <w:rPr>
                <w:rFonts w:cstheme="minorHAnsi"/>
                <w:lang w:val="da-DK"/>
              </w:rPr>
              <w:t>forv</w:t>
            </w:r>
            <w:proofErr w:type="spellEnd"/>
            <w:r>
              <w:rPr>
                <w:rFonts w:cstheme="minorHAnsi"/>
                <w:lang w:val="da-DK"/>
              </w:rPr>
              <w:t>.</w:t>
            </w:r>
          </w:p>
        </w:tc>
        <w:tc>
          <w:tcPr>
            <w:tcW w:w="1549" w:type="dxa"/>
          </w:tcPr>
          <w:p w14:paraId="28F7859D" w14:textId="1B18E296" w:rsidR="00FF1403" w:rsidRPr="00890A8A" w:rsidRDefault="0074755C" w:rsidP="007F4165">
            <w:pPr>
              <w:rPr>
                <w:rFonts w:cstheme="minorHAnsi"/>
                <w:lang w:val="da-DK"/>
              </w:rPr>
            </w:pPr>
            <w:r>
              <w:rPr>
                <w:rFonts w:cstheme="minorHAnsi"/>
                <w:lang w:val="da-DK"/>
              </w:rPr>
              <w:t>Lederart.</w:t>
            </w:r>
          </w:p>
        </w:tc>
        <w:tc>
          <w:tcPr>
            <w:tcW w:w="976" w:type="dxa"/>
            <w:shd w:val="clear" w:color="auto" w:fill="8EFA00"/>
          </w:tcPr>
          <w:p w14:paraId="3ACD8E95" w14:textId="38293C39" w:rsidR="00FF1403" w:rsidRPr="00890A8A" w:rsidRDefault="0074755C" w:rsidP="007F4165">
            <w:pPr>
              <w:rPr>
                <w:rFonts w:cstheme="minorHAnsi"/>
                <w:lang w:val="da-DK"/>
              </w:rPr>
            </w:pPr>
            <w:r>
              <w:rPr>
                <w:rFonts w:cstheme="minorHAnsi"/>
                <w:lang w:val="da-DK"/>
              </w:rPr>
              <w:t>Ikke br.</w:t>
            </w:r>
          </w:p>
        </w:tc>
        <w:tc>
          <w:tcPr>
            <w:tcW w:w="2422" w:type="dxa"/>
          </w:tcPr>
          <w:p w14:paraId="42EC053D" w14:textId="5C543731" w:rsidR="00FF1403" w:rsidRPr="00890A8A" w:rsidRDefault="0074755C" w:rsidP="007F4165">
            <w:pPr>
              <w:rPr>
                <w:rFonts w:cstheme="minorHAnsi"/>
                <w:lang w:val="da-DK"/>
              </w:rPr>
            </w:pPr>
            <w:r>
              <w:rPr>
                <w:rFonts w:cstheme="minorHAnsi"/>
                <w:lang w:val="da-DK"/>
              </w:rPr>
              <w:t>Meninger – ikke 4.14</w:t>
            </w:r>
          </w:p>
        </w:tc>
      </w:tr>
      <w:tr w:rsidR="00FF1403" w14:paraId="6A1E6CBC" w14:textId="10517929" w:rsidTr="005127D1">
        <w:tc>
          <w:tcPr>
            <w:tcW w:w="1184" w:type="dxa"/>
          </w:tcPr>
          <w:p w14:paraId="103AC340" w14:textId="7DD6BA04" w:rsidR="00FF1403" w:rsidRPr="00890A8A" w:rsidRDefault="00C53E05" w:rsidP="007F4165">
            <w:pPr>
              <w:rPr>
                <w:rFonts w:cstheme="minorHAnsi"/>
                <w:lang w:val="da-DK"/>
              </w:rPr>
            </w:pPr>
            <w:hyperlink r:id="rId16" w:history="1">
              <w:r w:rsidR="00593AE2" w:rsidRPr="00593AE2">
                <w:rPr>
                  <w:rStyle w:val="Hyperkobling"/>
                  <w:rFonts w:cstheme="minorHAnsi"/>
                  <w:lang w:val="da-DK"/>
                </w:rPr>
                <w:t>2020-206</w:t>
              </w:r>
            </w:hyperlink>
          </w:p>
        </w:tc>
        <w:tc>
          <w:tcPr>
            <w:tcW w:w="1808" w:type="dxa"/>
          </w:tcPr>
          <w:p w14:paraId="3961259F" w14:textId="015F12DC" w:rsidR="00FF1403" w:rsidRPr="00890A8A" w:rsidRDefault="00E54417" w:rsidP="007F4165">
            <w:pPr>
              <w:rPr>
                <w:rFonts w:cstheme="minorHAnsi"/>
                <w:lang w:val="da-DK"/>
              </w:rPr>
            </w:pPr>
            <w:proofErr w:type="spellStart"/>
            <w:r>
              <w:rPr>
                <w:rFonts w:cstheme="minorHAnsi"/>
                <w:lang w:val="da-DK"/>
              </w:rPr>
              <w:t>Laagendalsp</w:t>
            </w:r>
            <w:proofErr w:type="spellEnd"/>
            <w:r>
              <w:rPr>
                <w:rFonts w:cstheme="minorHAnsi"/>
                <w:lang w:val="da-DK"/>
              </w:rPr>
              <w:t>.</w:t>
            </w:r>
          </w:p>
        </w:tc>
        <w:tc>
          <w:tcPr>
            <w:tcW w:w="1412" w:type="dxa"/>
          </w:tcPr>
          <w:p w14:paraId="5EED2784" w14:textId="72076764" w:rsidR="00FF1403" w:rsidRPr="00890A8A" w:rsidRDefault="00E54417" w:rsidP="007F4165">
            <w:pPr>
              <w:rPr>
                <w:rFonts w:cstheme="minorHAnsi"/>
                <w:lang w:val="da-DK"/>
              </w:rPr>
            </w:pPr>
            <w:r>
              <w:rPr>
                <w:rFonts w:cstheme="minorHAnsi"/>
                <w:lang w:val="da-DK"/>
              </w:rPr>
              <w:t>Forvaltning</w:t>
            </w:r>
          </w:p>
        </w:tc>
        <w:tc>
          <w:tcPr>
            <w:tcW w:w="1549" w:type="dxa"/>
          </w:tcPr>
          <w:p w14:paraId="4B11DC3A" w14:textId="092F8770" w:rsidR="00FF1403" w:rsidRPr="00890A8A" w:rsidRDefault="00E54417" w:rsidP="007F4165">
            <w:pPr>
              <w:rPr>
                <w:rFonts w:cstheme="minorHAnsi"/>
                <w:lang w:val="da-DK"/>
              </w:rPr>
            </w:pPr>
            <w:proofErr w:type="spellStart"/>
            <w:r>
              <w:rPr>
                <w:rFonts w:cstheme="minorHAnsi"/>
                <w:lang w:val="da-DK"/>
              </w:rPr>
              <w:t>Nyhet</w:t>
            </w:r>
            <w:proofErr w:type="spellEnd"/>
          </w:p>
        </w:tc>
        <w:tc>
          <w:tcPr>
            <w:tcW w:w="976" w:type="dxa"/>
            <w:shd w:val="clear" w:color="auto" w:fill="8EFA00"/>
          </w:tcPr>
          <w:p w14:paraId="073A7EC8" w14:textId="2257E3B1" w:rsidR="00FF1403" w:rsidRPr="00890A8A" w:rsidRDefault="00E54417" w:rsidP="007F4165">
            <w:pPr>
              <w:rPr>
                <w:rFonts w:cstheme="minorHAnsi"/>
                <w:lang w:val="da-DK"/>
              </w:rPr>
            </w:pPr>
            <w:r>
              <w:rPr>
                <w:rFonts w:cstheme="minorHAnsi"/>
                <w:lang w:val="da-DK"/>
              </w:rPr>
              <w:t>Ikke br</w:t>
            </w:r>
          </w:p>
        </w:tc>
        <w:tc>
          <w:tcPr>
            <w:tcW w:w="2422" w:type="dxa"/>
          </w:tcPr>
          <w:p w14:paraId="20A1CE32" w14:textId="14F21355" w:rsidR="00FF1403" w:rsidRPr="00890A8A" w:rsidRDefault="008A3CCE" w:rsidP="007F4165">
            <w:pPr>
              <w:rPr>
                <w:rFonts w:cstheme="minorHAnsi"/>
                <w:lang w:val="da-DK"/>
              </w:rPr>
            </w:pPr>
            <w:r>
              <w:rPr>
                <w:rFonts w:cstheme="minorHAnsi"/>
                <w:lang w:val="da-DK"/>
              </w:rPr>
              <w:t xml:space="preserve">Ville ikke </w:t>
            </w:r>
            <w:proofErr w:type="spellStart"/>
            <w:r>
              <w:rPr>
                <w:rFonts w:cstheme="minorHAnsi"/>
                <w:lang w:val="da-DK"/>
              </w:rPr>
              <w:t>bli</w:t>
            </w:r>
            <w:proofErr w:type="spellEnd"/>
            <w:r>
              <w:rPr>
                <w:rFonts w:cstheme="minorHAnsi"/>
                <w:lang w:val="da-DK"/>
              </w:rPr>
              <w:t xml:space="preserve"> </w:t>
            </w:r>
            <w:proofErr w:type="spellStart"/>
            <w:r>
              <w:rPr>
                <w:rFonts w:cstheme="minorHAnsi"/>
                <w:lang w:val="da-DK"/>
              </w:rPr>
              <w:t>sitert</w:t>
            </w:r>
            <w:proofErr w:type="spellEnd"/>
          </w:p>
        </w:tc>
      </w:tr>
      <w:tr w:rsidR="008670D8" w:rsidRPr="004571DC" w14:paraId="6F70885F" w14:textId="77777777" w:rsidTr="005127D1">
        <w:trPr>
          <w:trHeight w:val="113"/>
        </w:trPr>
        <w:tc>
          <w:tcPr>
            <w:tcW w:w="1184" w:type="dxa"/>
          </w:tcPr>
          <w:p w14:paraId="11B4A165" w14:textId="3144B805" w:rsidR="008670D8" w:rsidRPr="00890A8A" w:rsidRDefault="00C53E05" w:rsidP="009A12C4">
            <w:pPr>
              <w:rPr>
                <w:rFonts w:cstheme="minorHAnsi"/>
                <w:lang w:val="da-DK"/>
              </w:rPr>
            </w:pPr>
            <w:hyperlink r:id="rId17" w:history="1">
              <w:r w:rsidR="0072423D" w:rsidRPr="00044611">
                <w:rPr>
                  <w:rStyle w:val="Hyperkobling"/>
                  <w:rFonts w:cstheme="minorHAnsi"/>
                  <w:lang w:val="da-DK"/>
                </w:rPr>
                <w:t>2020-204</w:t>
              </w:r>
            </w:hyperlink>
          </w:p>
        </w:tc>
        <w:tc>
          <w:tcPr>
            <w:tcW w:w="1808" w:type="dxa"/>
          </w:tcPr>
          <w:p w14:paraId="59A06440" w14:textId="1B534ECE" w:rsidR="008670D8" w:rsidRPr="00890A8A" w:rsidRDefault="00044611" w:rsidP="009A12C4">
            <w:pPr>
              <w:rPr>
                <w:rFonts w:cstheme="minorHAnsi"/>
                <w:lang w:val="da-DK"/>
              </w:rPr>
            </w:pPr>
            <w:r>
              <w:rPr>
                <w:rFonts w:cstheme="minorHAnsi"/>
                <w:lang w:val="da-DK"/>
              </w:rPr>
              <w:t>Aftenposten</w:t>
            </w:r>
          </w:p>
        </w:tc>
        <w:tc>
          <w:tcPr>
            <w:tcW w:w="1412" w:type="dxa"/>
          </w:tcPr>
          <w:p w14:paraId="7932CCCE" w14:textId="1FCCF2A5" w:rsidR="008670D8" w:rsidRPr="00890A8A" w:rsidRDefault="00044611" w:rsidP="009A12C4">
            <w:pPr>
              <w:rPr>
                <w:rFonts w:cstheme="minorHAnsi"/>
                <w:lang w:val="da-DK"/>
              </w:rPr>
            </w:pPr>
            <w:proofErr w:type="spellStart"/>
            <w:r>
              <w:rPr>
                <w:rFonts w:cstheme="minorHAnsi"/>
                <w:lang w:val="da-DK"/>
              </w:rPr>
              <w:t>Arbeidsliv</w:t>
            </w:r>
            <w:proofErr w:type="spellEnd"/>
          </w:p>
        </w:tc>
        <w:tc>
          <w:tcPr>
            <w:tcW w:w="1549" w:type="dxa"/>
          </w:tcPr>
          <w:p w14:paraId="2CE7E7B5" w14:textId="1F3BCAC1" w:rsidR="008670D8" w:rsidRPr="00890A8A" w:rsidRDefault="00044611" w:rsidP="009A12C4">
            <w:pPr>
              <w:rPr>
                <w:rFonts w:cstheme="minorHAnsi"/>
                <w:lang w:val="da-DK"/>
              </w:rPr>
            </w:pPr>
            <w:proofErr w:type="spellStart"/>
            <w:r>
              <w:rPr>
                <w:rFonts w:cstheme="minorHAnsi"/>
                <w:lang w:val="da-DK"/>
              </w:rPr>
              <w:t>Nyhet</w:t>
            </w:r>
            <w:proofErr w:type="spellEnd"/>
          </w:p>
        </w:tc>
        <w:tc>
          <w:tcPr>
            <w:tcW w:w="976" w:type="dxa"/>
            <w:shd w:val="clear" w:color="auto" w:fill="8EFA00"/>
          </w:tcPr>
          <w:p w14:paraId="57B0E1BF" w14:textId="41FF688A" w:rsidR="008670D8" w:rsidRPr="00890A8A" w:rsidRDefault="004571DC" w:rsidP="009A12C4">
            <w:pPr>
              <w:rPr>
                <w:rFonts w:cstheme="minorHAnsi"/>
                <w:lang w:val="da-DK"/>
              </w:rPr>
            </w:pPr>
            <w:r>
              <w:rPr>
                <w:rFonts w:cstheme="minorHAnsi"/>
                <w:lang w:val="da-DK"/>
              </w:rPr>
              <w:t>Ikke br.</w:t>
            </w:r>
          </w:p>
        </w:tc>
        <w:tc>
          <w:tcPr>
            <w:tcW w:w="2422" w:type="dxa"/>
          </w:tcPr>
          <w:p w14:paraId="37D131CE" w14:textId="2678519D" w:rsidR="008670D8" w:rsidRPr="004571DC" w:rsidRDefault="004571DC" w:rsidP="009A12C4">
            <w:pPr>
              <w:rPr>
                <w:rFonts w:cstheme="minorHAnsi"/>
              </w:rPr>
            </w:pPr>
            <w:r w:rsidRPr="004571DC">
              <w:rPr>
                <w:rFonts w:cstheme="minorHAnsi"/>
              </w:rPr>
              <w:t xml:space="preserve">God mulighet til </w:t>
            </w:r>
            <w:proofErr w:type="spellStart"/>
            <w:r w:rsidRPr="004571DC">
              <w:rPr>
                <w:rFonts w:cstheme="minorHAnsi"/>
              </w:rPr>
              <w:t>s.i</w:t>
            </w:r>
            <w:proofErr w:type="spellEnd"/>
            <w:r>
              <w:rPr>
                <w:rFonts w:cstheme="minorHAnsi"/>
              </w:rPr>
              <w:t>.</w:t>
            </w:r>
          </w:p>
        </w:tc>
      </w:tr>
      <w:tr w:rsidR="008670D8" w:rsidRPr="004571DC" w14:paraId="61EC5EA4" w14:textId="77777777" w:rsidTr="005127D1">
        <w:tc>
          <w:tcPr>
            <w:tcW w:w="1184" w:type="dxa"/>
          </w:tcPr>
          <w:p w14:paraId="4B2C8ADD" w14:textId="63819508" w:rsidR="008670D8" w:rsidRPr="004571DC" w:rsidRDefault="00C53E05" w:rsidP="009A12C4">
            <w:pPr>
              <w:rPr>
                <w:rFonts w:cstheme="minorHAnsi"/>
              </w:rPr>
            </w:pPr>
            <w:hyperlink r:id="rId18" w:history="1">
              <w:r w:rsidR="00D74A3A" w:rsidRPr="00D74A3A">
                <w:rPr>
                  <w:rStyle w:val="Hyperkobling"/>
                  <w:rFonts w:cstheme="minorHAnsi"/>
                </w:rPr>
                <w:t>2020-160</w:t>
              </w:r>
            </w:hyperlink>
          </w:p>
        </w:tc>
        <w:tc>
          <w:tcPr>
            <w:tcW w:w="1808" w:type="dxa"/>
          </w:tcPr>
          <w:p w14:paraId="06D81EEC" w14:textId="6C184E60" w:rsidR="008670D8" w:rsidRPr="004571DC" w:rsidRDefault="00D74A3A" w:rsidP="009A12C4">
            <w:pPr>
              <w:rPr>
                <w:rFonts w:cstheme="minorHAnsi"/>
              </w:rPr>
            </w:pPr>
            <w:r>
              <w:rPr>
                <w:rFonts w:cstheme="minorHAnsi"/>
              </w:rPr>
              <w:t>Kapital</w:t>
            </w:r>
          </w:p>
        </w:tc>
        <w:tc>
          <w:tcPr>
            <w:tcW w:w="1412" w:type="dxa"/>
          </w:tcPr>
          <w:p w14:paraId="2C270706" w14:textId="65F4173B" w:rsidR="008670D8" w:rsidRPr="004571DC" w:rsidRDefault="00D80932" w:rsidP="009A12C4">
            <w:pPr>
              <w:rPr>
                <w:rFonts w:cstheme="minorHAnsi"/>
              </w:rPr>
            </w:pPr>
            <w:r>
              <w:rPr>
                <w:rFonts w:cstheme="minorHAnsi"/>
              </w:rPr>
              <w:t>Økonomi</w:t>
            </w:r>
          </w:p>
        </w:tc>
        <w:tc>
          <w:tcPr>
            <w:tcW w:w="1549" w:type="dxa"/>
          </w:tcPr>
          <w:p w14:paraId="70452900" w14:textId="614A1224" w:rsidR="008670D8" w:rsidRPr="004571DC" w:rsidRDefault="00D80932" w:rsidP="009A12C4">
            <w:pPr>
              <w:rPr>
                <w:rFonts w:cstheme="minorHAnsi"/>
              </w:rPr>
            </w:pPr>
            <w:r>
              <w:rPr>
                <w:rFonts w:cstheme="minorHAnsi"/>
              </w:rPr>
              <w:t>Nyhet</w:t>
            </w:r>
          </w:p>
        </w:tc>
        <w:tc>
          <w:tcPr>
            <w:tcW w:w="976" w:type="dxa"/>
            <w:shd w:val="clear" w:color="auto" w:fill="8EFA00"/>
          </w:tcPr>
          <w:p w14:paraId="2842CB34" w14:textId="0D1AD380" w:rsidR="008670D8" w:rsidRPr="004571DC" w:rsidRDefault="00D80932" w:rsidP="009A12C4">
            <w:pPr>
              <w:rPr>
                <w:rFonts w:cstheme="minorHAnsi"/>
              </w:rPr>
            </w:pPr>
            <w:r>
              <w:rPr>
                <w:rFonts w:cstheme="minorHAnsi"/>
              </w:rPr>
              <w:t>Ikke br.</w:t>
            </w:r>
          </w:p>
        </w:tc>
        <w:tc>
          <w:tcPr>
            <w:tcW w:w="2422" w:type="dxa"/>
          </w:tcPr>
          <w:p w14:paraId="257A5A71" w14:textId="1F09402D" w:rsidR="008670D8" w:rsidRPr="004571DC" w:rsidRDefault="00FF61A7" w:rsidP="009A12C4">
            <w:pPr>
              <w:rPr>
                <w:rFonts w:cstheme="minorHAnsi"/>
              </w:rPr>
            </w:pPr>
            <w:r>
              <w:rPr>
                <w:rFonts w:cstheme="minorHAnsi"/>
              </w:rPr>
              <w:t xml:space="preserve">Gitt anledning til </w:t>
            </w:r>
            <w:proofErr w:type="spellStart"/>
            <w:r>
              <w:rPr>
                <w:rFonts w:cstheme="minorHAnsi"/>
              </w:rPr>
              <w:t>s.i</w:t>
            </w:r>
            <w:proofErr w:type="spellEnd"/>
            <w:r>
              <w:rPr>
                <w:rFonts w:cstheme="minorHAnsi"/>
              </w:rPr>
              <w:t>.</w:t>
            </w:r>
          </w:p>
        </w:tc>
      </w:tr>
      <w:tr w:rsidR="008670D8" w:rsidRPr="004571DC" w14:paraId="482CF619" w14:textId="77777777" w:rsidTr="005127D1">
        <w:tc>
          <w:tcPr>
            <w:tcW w:w="1184" w:type="dxa"/>
          </w:tcPr>
          <w:p w14:paraId="43F79F42" w14:textId="19A61752" w:rsidR="008670D8" w:rsidRPr="004571DC" w:rsidRDefault="00C53E05" w:rsidP="009A12C4">
            <w:pPr>
              <w:rPr>
                <w:rFonts w:cstheme="minorHAnsi"/>
              </w:rPr>
            </w:pPr>
            <w:hyperlink r:id="rId19" w:history="1">
              <w:r w:rsidR="00FF61A7" w:rsidRPr="00FF61A7">
                <w:rPr>
                  <w:rStyle w:val="Hyperkobling"/>
                  <w:rFonts w:cstheme="minorHAnsi"/>
                </w:rPr>
                <w:t>2020-186</w:t>
              </w:r>
            </w:hyperlink>
          </w:p>
        </w:tc>
        <w:tc>
          <w:tcPr>
            <w:tcW w:w="1808" w:type="dxa"/>
          </w:tcPr>
          <w:p w14:paraId="0DA56D1D" w14:textId="7CAD1C3A" w:rsidR="008670D8" w:rsidRPr="004571DC" w:rsidRDefault="00A36CFC" w:rsidP="009A12C4">
            <w:pPr>
              <w:rPr>
                <w:rFonts w:cstheme="minorHAnsi"/>
              </w:rPr>
            </w:pPr>
            <w:r>
              <w:rPr>
                <w:rFonts w:cstheme="minorHAnsi"/>
              </w:rPr>
              <w:t xml:space="preserve">Oppland </w:t>
            </w:r>
            <w:proofErr w:type="spellStart"/>
            <w:r>
              <w:rPr>
                <w:rFonts w:cstheme="minorHAnsi"/>
              </w:rPr>
              <w:t>Arb.bl</w:t>
            </w:r>
            <w:proofErr w:type="spellEnd"/>
            <w:r>
              <w:rPr>
                <w:rFonts w:cstheme="minorHAnsi"/>
              </w:rPr>
              <w:t>.</w:t>
            </w:r>
          </w:p>
        </w:tc>
        <w:tc>
          <w:tcPr>
            <w:tcW w:w="1412" w:type="dxa"/>
          </w:tcPr>
          <w:p w14:paraId="1E57A59D" w14:textId="52BD463A" w:rsidR="008670D8" w:rsidRPr="004571DC" w:rsidRDefault="002C3A67" w:rsidP="009A12C4">
            <w:pPr>
              <w:rPr>
                <w:rFonts w:cstheme="minorHAnsi"/>
              </w:rPr>
            </w:pPr>
            <w:r>
              <w:rPr>
                <w:rFonts w:cstheme="minorHAnsi"/>
              </w:rPr>
              <w:t>Helse/justis</w:t>
            </w:r>
          </w:p>
        </w:tc>
        <w:tc>
          <w:tcPr>
            <w:tcW w:w="1549" w:type="dxa"/>
          </w:tcPr>
          <w:p w14:paraId="237934BB" w14:textId="084BE730" w:rsidR="008670D8" w:rsidRPr="004571DC" w:rsidRDefault="002C3A67" w:rsidP="009A12C4">
            <w:pPr>
              <w:rPr>
                <w:rFonts w:cstheme="minorHAnsi"/>
              </w:rPr>
            </w:pPr>
            <w:r>
              <w:rPr>
                <w:rFonts w:cstheme="minorHAnsi"/>
              </w:rPr>
              <w:t>Nyhet</w:t>
            </w:r>
          </w:p>
        </w:tc>
        <w:tc>
          <w:tcPr>
            <w:tcW w:w="976" w:type="dxa"/>
            <w:shd w:val="clear" w:color="auto" w:fill="FF7E79"/>
          </w:tcPr>
          <w:p w14:paraId="7BE8A25A" w14:textId="4812A249" w:rsidR="008670D8" w:rsidRPr="004571DC" w:rsidRDefault="007E0AE9" w:rsidP="009A12C4">
            <w:pPr>
              <w:rPr>
                <w:rFonts w:cstheme="minorHAnsi"/>
              </w:rPr>
            </w:pPr>
            <w:r>
              <w:rPr>
                <w:rFonts w:cstheme="minorHAnsi"/>
              </w:rPr>
              <w:t>Brudd</w:t>
            </w:r>
          </w:p>
        </w:tc>
        <w:tc>
          <w:tcPr>
            <w:tcW w:w="2422" w:type="dxa"/>
          </w:tcPr>
          <w:p w14:paraId="26A94E48" w14:textId="420967AC" w:rsidR="008670D8" w:rsidRPr="004571DC" w:rsidRDefault="005E694F" w:rsidP="009A12C4">
            <w:pPr>
              <w:rPr>
                <w:rFonts w:cstheme="minorHAnsi"/>
              </w:rPr>
            </w:pPr>
            <w:r>
              <w:rPr>
                <w:rFonts w:cstheme="minorHAnsi"/>
              </w:rPr>
              <w:t>Ikke gitt anledning</w:t>
            </w:r>
          </w:p>
        </w:tc>
      </w:tr>
      <w:tr w:rsidR="008670D8" w:rsidRPr="004571DC" w14:paraId="202E4CFC" w14:textId="77777777" w:rsidTr="005127D1">
        <w:tc>
          <w:tcPr>
            <w:tcW w:w="1184" w:type="dxa"/>
          </w:tcPr>
          <w:p w14:paraId="2D9590E9" w14:textId="3E03E84D" w:rsidR="008670D8" w:rsidRPr="004571DC" w:rsidRDefault="00C53E05" w:rsidP="009A12C4">
            <w:pPr>
              <w:rPr>
                <w:rFonts w:cstheme="minorHAnsi"/>
              </w:rPr>
            </w:pPr>
            <w:hyperlink r:id="rId20" w:history="1">
              <w:r w:rsidR="00276FBE" w:rsidRPr="00276FBE">
                <w:rPr>
                  <w:rStyle w:val="Hyperkobling"/>
                  <w:rFonts w:cstheme="minorHAnsi"/>
                </w:rPr>
                <w:t>2020-202</w:t>
              </w:r>
            </w:hyperlink>
          </w:p>
        </w:tc>
        <w:tc>
          <w:tcPr>
            <w:tcW w:w="1808" w:type="dxa"/>
          </w:tcPr>
          <w:p w14:paraId="5DE514EE" w14:textId="6570082C" w:rsidR="008670D8" w:rsidRPr="004571DC" w:rsidRDefault="00D74033" w:rsidP="009A12C4">
            <w:pPr>
              <w:rPr>
                <w:rFonts w:cstheme="minorHAnsi"/>
              </w:rPr>
            </w:pPr>
            <w:r>
              <w:rPr>
                <w:rFonts w:cstheme="minorHAnsi"/>
              </w:rPr>
              <w:t>GD</w:t>
            </w:r>
          </w:p>
        </w:tc>
        <w:tc>
          <w:tcPr>
            <w:tcW w:w="1412" w:type="dxa"/>
          </w:tcPr>
          <w:p w14:paraId="3860E9F2" w14:textId="5C5F4B4A" w:rsidR="008670D8" w:rsidRPr="004571DC" w:rsidRDefault="00D74033" w:rsidP="009A12C4">
            <w:pPr>
              <w:rPr>
                <w:rFonts w:cstheme="minorHAnsi"/>
              </w:rPr>
            </w:pPr>
            <w:r>
              <w:rPr>
                <w:rFonts w:cstheme="minorHAnsi"/>
              </w:rPr>
              <w:t>Justis/helse</w:t>
            </w:r>
          </w:p>
        </w:tc>
        <w:tc>
          <w:tcPr>
            <w:tcW w:w="1549" w:type="dxa"/>
          </w:tcPr>
          <w:p w14:paraId="78FBA993" w14:textId="1258EE0D" w:rsidR="008670D8" w:rsidRPr="004571DC" w:rsidRDefault="00D74033" w:rsidP="009A12C4">
            <w:pPr>
              <w:rPr>
                <w:rFonts w:cstheme="minorHAnsi"/>
              </w:rPr>
            </w:pPr>
            <w:r>
              <w:rPr>
                <w:rFonts w:cstheme="minorHAnsi"/>
              </w:rPr>
              <w:t>Nyhet</w:t>
            </w:r>
          </w:p>
        </w:tc>
        <w:tc>
          <w:tcPr>
            <w:tcW w:w="976" w:type="dxa"/>
            <w:shd w:val="clear" w:color="auto" w:fill="FF7E79"/>
          </w:tcPr>
          <w:p w14:paraId="69A5633D" w14:textId="726AE234" w:rsidR="008670D8" w:rsidRPr="004571DC" w:rsidRDefault="00D74033" w:rsidP="009A12C4">
            <w:pPr>
              <w:rPr>
                <w:rFonts w:cstheme="minorHAnsi"/>
              </w:rPr>
            </w:pPr>
            <w:r>
              <w:rPr>
                <w:rFonts w:cstheme="minorHAnsi"/>
              </w:rPr>
              <w:t>Brudd</w:t>
            </w:r>
          </w:p>
        </w:tc>
        <w:tc>
          <w:tcPr>
            <w:tcW w:w="2422" w:type="dxa"/>
          </w:tcPr>
          <w:p w14:paraId="08DCF84D" w14:textId="74CBB1E4" w:rsidR="008670D8" w:rsidRPr="004571DC" w:rsidRDefault="005A0C57" w:rsidP="009A12C4">
            <w:pPr>
              <w:rPr>
                <w:rFonts w:cstheme="minorHAnsi"/>
              </w:rPr>
            </w:pPr>
            <w:r>
              <w:rPr>
                <w:rFonts w:cstheme="minorHAnsi"/>
              </w:rPr>
              <w:t>Ikke gitt anledning</w:t>
            </w:r>
          </w:p>
        </w:tc>
      </w:tr>
      <w:tr w:rsidR="008670D8" w:rsidRPr="004571DC" w14:paraId="4CB05888" w14:textId="77777777" w:rsidTr="00C30402">
        <w:tc>
          <w:tcPr>
            <w:tcW w:w="1184" w:type="dxa"/>
          </w:tcPr>
          <w:p w14:paraId="2B4C1D11" w14:textId="3894BA5A" w:rsidR="008670D8" w:rsidRPr="004571DC" w:rsidRDefault="00C53E05" w:rsidP="009A12C4">
            <w:pPr>
              <w:rPr>
                <w:rFonts w:cstheme="minorHAnsi"/>
              </w:rPr>
            </w:pPr>
            <w:hyperlink r:id="rId21" w:history="1">
              <w:r w:rsidR="001D0196" w:rsidRPr="000639FD">
                <w:rPr>
                  <w:rStyle w:val="Hyperkobling"/>
                  <w:rFonts w:cstheme="minorHAnsi"/>
                </w:rPr>
                <w:t>2020-214</w:t>
              </w:r>
            </w:hyperlink>
          </w:p>
        </w:tc>
        <w:tc>
          <w:tcPr>
            <w:tcW w:w="1808" w:type="dxa"/>
          </w:tcPr>
          <w:p w14:paraId="2203CD86" w14:textId="17DA52C7" w:rsidR="008670D8" w:rsidRPr="004571DC" w:rsidRDefault="000639FD" w:rsidP="009A12C4">
            <w:pPr>
              <w:rPr>
                <w:rFonts w:cstheme="minorHAnsi"/>
              </w:rPr>
            </w:pPr>
            <w:r>
              <w:rPr>
                <w:rFonts w:cstheme="minorHAnsi"/>
              </w:rPr>
              <w:t>Nettavisen</w:t>
            </w:r>
          </w:p>
        </w:tc>
        <w:tc>
          <w:tcPr>
            <w:tcW w:w="1412" w:type="dxa"/>
          </w:tcPr>
          <w:p w14:paraId="06F057F0" w14:textId="137A1B6B" w:rsidR="008670D8" w:rsidRPr="004571DC" w:rsidRDefault="000639FD" w:rsidP="009A12C4">
            <w:pPr>
              <w:rPr>
                <w:rFonts w:cstheme="minorHAnsi"/>
              </w:rPr>
            </w:pPr>
            <w:proofErr w:type="spellStart"/>
            <w:proofErr w:type="gramStart"/>
            <w:r>
              <w:rPr>
                <w:rFonts w:cstheme="minorHAnsi"/>
              </w:rPr>
              <w:t>Forv</w:t>
            </w:r>
            <w:proofErr w:type="spellEnd"/>
            <w:r>
              <w:rPr>
                <w:rFonts w:cstheme="minorHAnsi"/>
              </w:rPr>
              <w:t>./</w:t>
            </w:r>
            <w:proofErr w:type="gramEnd"/>
            <w:r>
              <w:rPr>
                <w:rFonts w:cstheme="minorHAnsi"/>
              </w:rPr>
              <w:t>justis</w:t>
            </w:r>
          </w:p>
        </w:tc>
        <w:tc>
          <w:tcPr>
            <w:tcW w:w="1549" w:type="dxa"/>
          </w:tcPr>
          <w:p w14:paraId="4D6A45E3" w14:textId="5ED31FA9" w:rsidR="008670D8" w:rsidRPr="004571DC" w:rsidRDefault="000639FD" w:rsidP="009A12C4">
            <w:pPr>
              <w:rPr>
                <w:rFonts w:cstheme="minorHAnsi"/>
              </w:rPr>
            </w:pPr>
            <w:r>
              <w:rPr>
                <w:rFonts w:cstheme="minorHAnsi"/>
              </w:rPr>
              <w:t>Nyhet</w:t>
            </w:r>
          </w:p>
        </w:tc>
        <w:tc>
          <w:tcPr>
            <w:tcW w:w="976" w:type="dxa"/>
            <w:shd w:val="clear" w:color="auto" w:fill="FF7E79"/>
          </w:tcPr>
          <w:p w14:paraId="0107FC0C" w14:textId="667AC726" w:rsidR="008670D8" w:rsidRPr="004571DC" w:rsidRDefault="000639FD" w:rsidP="009A12C4">
            <w:pPr>
              <w:rPr>
                <w:rFonts w:cstheme="minorHAnsi"/>
              </w:rPr>
            </w:pPr>
            <w:r>
              <w:rPr>
                <w:rFonts w:cstheme="minorHAnsi"/>
              </w:rPr>
              <w:t>Brudd</w:t>
            </w:r>
          </w:p>
        </w:tc>
        <w:tc>
          <w:tcPr>
            <w:tcW w:w="2422" w:type="dxa"/>
            <w:shd w:val="clear" w:color="auto" w:fill="FFFF00"/>
          </w:tcPr>
          <w:p w14:paraId="2A5CFF06" w14:textId="17C75996" w:rsidR="008670D8" w:rsidRPr="004571DC" w:rsidRDefault="00D95CA4" w:rsidP="009A12C4">
            <w:pPr>
              <w:rPr>
                <w:rFonts w:cstheme="minorHAnsi"/>
              </w:rPr>
            </w:pPr>
            <w:r>
              <w:rPr>
                <w:rFonts w:cstheme="minorHAnsi"/>
              </w:rPr>
              <w:t>Ikke fullstendig</w:t>
            </w:r>
          </w:p>
        </w:tc>
      </w:tr>
      <w:tr w:rsidR="008670D8" w:rsidRPr="004571DC" w14:paraId="01F46CC9" w14:textId="77777777" w:rsidTr="005127D1">
        <w:trPr>
          <w:trHeight w:val="113"/>
        </w:trPr>
        <w:tc>
          <w:tcPr>
            <w:tcW w:w="1184" w:type="dxa"/>
          </w:tcPr>
          <w:p w14:paraId="24412619" w14:textId="629031E1" w:rsidR="008670D8" w:rsidRPr="004571DC" w:rsidRDefault="00C53E05" w:rsidP="009A12C4">
            <w:pPr>
              <w:rPr>
                <w:rFonts w:cstheme="minorHAnsi"/>
              </w:rPr>
            </w:pPr>
            <w:hyperlink r:id="rId22" w:history="1">
              <w:r w:rsidR="00735813" w:rsidRPr="00F35A16">
                <w:rPr>
                  <w:rStyle w:val="Hyperkobling"/>
                  <w:rFonts w:cstheme="minorHAnsi"/>
                </w:rPr>
                <w:t>2020-198</w:t>
              </w:r>
            </w:hyperlink>
          </w:p>
        </w:tc>
        <w:tc>
          <w:tcPr>
            <w:tcW w:w="1808" w:type="dxa"/>
          </w:tcPr>
          <w:p w14:paraId="725F5037" w14:textId="4489A4F4" w:rsidR="008670D8" w:rsidRPr="004571DC" w:rsidRDefault="00F35A16" w:rsidP="009A12C4">
            <w:pPr>
              <w:rPr>
                <w:rFonts w:cstheme="minorHAnsi"/>
              </w:rPr>
            </w:pPr>
            <w:r>
              <w:rPr>
                <w:rFonts w:cstheme="minorHAnsi"/>
              </w:rPr>
              <w:t>Vårt Land</w:t>
            </w:r>
          </w:p>
        </w:tc>
        <w:tc>
          <w:tcPr>
            <w:tcW w:w="1412" w:type="dxa"/>
          </w:tcPr>
          <w:p w14:paraId="4D954497" w14:textId="3525DCDB" w:rsidR="008670D8" w:rsidRPr="004571DC" w:rsidRDefault="00F35A16" w:rsidP="009A12C4">
            <w:pPr>
              <w:rPr>
                <w:rFonts w:cstheme="minorHAnsi"/>
              </w:rPr>
            </w:pPr>
            <w:r>
              <w:rPr>
                <w:rFonts w:cstheme="minorHAnsi"/>
              </w:rPr>
              <w:t>Org. liv</w:t>
            </w:r>
          </w:p>
        </w:tc>
        <w:tc>
          <w:tcPr>
            <w:tcW w:w="1549" w:type="dxa"/>
          </w:tcPr>
          <w:p w14:paraId="7275435F" w14:textId="71BF37AC" w:rsidR="008670D8" w:rsidRPr="004571DC" w:rsidRDefault="00F35A16" w:rsidP="009A12C4">
            <w:pPr>
              <w:rPr>
                <w:rFonts w:cstheme="minorHAnsi"/>
              </w:rPr>
            </w:pPr>
            <w:r>
              <w:rPr>
                <w:rFonts w:cstheme="minorHAnsi"/>
              </w:rPr>
              <w:t>Nyhet</w:t>
            </w:r>
          </w:p>
        </w:tc>
        <w:tc>
          <w:tcPr>
            <w:tcW w:w="976" w:type="dxa"/>
            <w:shd w:val="clear" w:color="auto" w:fill="8EFA00"/>
          </w:tcPr>
          <w:p w14:paraId="17A690A5" w14:textId="3E7DD6B6" w:rsidR="008670D8" w:rsidRPr="004571DC" w:rsidRDefault="00F35A16" w:rsidP="009A12C4">
            <w:pPr>
              <w:rPr>
                <w:rFonts w:cstheme="minorHAnsi"/>
              </w:rPr>
            </w:pPr>
            <w:r>
              <w:rPr>
                <w:rFonts w:cstheme="minorHAnsi"/>
              </w:rPr>
              <w:t>Ikke br.</w:t>
            </w:r>
          </w:p>
        </w:tc>
        <w:tc>
          <w:tcPr>
            <w:tcW w:w="2422" w:type="dxa"/>
          </w:tcPr>
          <w:p w14:paraId="6C07CA9A" w14:textId="26736498" w:rsidR="008670D8" w:rsidRPr="004571DC" w:rsidRDefault="0088788C" w:rsidP="009A12C4">
            <w:pPr>
              <w:rPr>
                <w:rFonts w:cstheme="minorHAnsi"/>
              </w:rPr>
            </w:pPr>
            <w:r>
              <w:rPr>
                <w:rFonts w:cstheme="minorHAnsi"/>
              </w:rPr>
              <w:t xml:space="preserve">God </w:t>
            </w:r>
            <w:r w:rsidR="00F35A16">
              <w:rPr>
                <w:rFonts w:cstheme="minorHAnsi"/>
              </w:rPr>
              <w:t>anledning</w:t>
            </w:r>
            <w:r>
              <w:rPr>
                <w:rFonts w:cstheme="minorHAnsi"/>
              </w:rPr>
              <w:t xml:space="preserve"> til </w:t>
            </w:r>
            <w:proofErr w:type="spellStart"/>
            <w:r>
              <w:rPr>
                <w:rFonts w:cstheme="minorHAnsi"/>
              </w:rPr>
              <w:t>s.i</w:t>
            </w:r>
            <w:proofErr w:type="spellEnd"/>
            <w:r>
              <w:rPr>
                <w:rFonts w:cstheme="minorHAnsi"/>
              </w:rPr>
              <w:t>.</w:t>
            </w:r>
          </w:p>
        </w:tc>
      </w:tr>
      <w:tr w:rsidR="008670D8" w:rsidRPr="004571DC" w14:paraId="5ED7EFB9" w14:textId="77777777" w:rsidTr="005127D1">
        <w:tc>
          <w:tcPr>
            <w:tcW w:w="1184" w:type="dxa"/>
          </w:tcPr>
          <w:p w14:paraId="18FE11CB" w14:textId="1B5400D0" w:rsidR="008670D8" w:rsidRPr="004571DC" w:rsidRDefault="00C53E05" w:rsidP="009A12C4">
            <w:pPr>
              <w:rPr>
                <w:rFonts w:cstheme="minorHAnsi"/>
              </w:rPr>
            </w:pPr>
            <w:hyperlink r:id="rId23" w:history="1">
              <w:r w:rsidR="000E3083" w:rsidRPr="000E3083">
                <w:rPr>
                  <w:rStyle w:val="Hyperkobling"/>
                  <w:rFonts w:cstheme="minorHAnsi"/>
                </w:rPr>
                <w:t>2020-217</w:t>
              </w:r>
            </w:hyperlink>
          </w:p>
        </w:tc>
        <w:tc>
          <w:tcPr>
            <w:tcW w:w="1808" w:type="dxa"/>
          </w:tcPr>
          <w:p w14:paraId="65FD6A1E" w14:textId="2FE32646" w:rsidR="008670D8" w:rsidRPr="004571DC" w:rsidRDefault="00C82545" w:rsidP="009A12C4">
            <w:pPr>
              <w:rPr>
                <w:rFonts w:cstheme="minorHAnsi"/>
              </w:rPr>
            </w:pPr>
            <w:r>
              <w:rPr>
                <w:rFonts w:cstheme="minorHAnsi"/>
              </w:rPr>
              <w:t>Rana Blad</w:t>
            </w:r>
          </w:p>
        </w:tc>
        <w:tc>
          <w:tcPr>
            <w:tcW w:w="1412" w:type="dxa"/>
          </w:tcPr>
          <w:p w14:paraId="45DCFBC8" w14:textId="4E40D812" w:rsidR="008670D8" w:rsidRPr="004571DC" w:rsidRDefault="00C51044" w:rsidP="009A12C4">
            <w:pPr>
              <w:rPr>
                <w:rFonts w:cstheme="minorHAnsi"/>
              </w:rPr>
            </w:pPr>
            <w:r>
              <w:rPr>
                <w:rFonts w:cstheme="minorHAnsi"/>
              </w:rPr>
              <w:t>Forvaltning</w:t>
            </w:r>
          </w:p>
        </w:tc>
        <w:tc>
          <w:tcPr>
            <w:tcW w:w="1549" w:type="dxa"/>
          </w:tcPr>
          <w:p w14:paraId="49B3FD4D" w14:textId="4D90435D" w:rsidR="008670D8" w:rsidRPr="004571DC" w:rsidRDefault="00C51044" w:rsidP="009A12C4">
            <w:pPr>
              <w:rPr>
                <w:rFonts w:cstheme="minorHAnsi"/>
              </w:rPr>
            </w:pPr>
            <w:r>
              <w:rPr>
                <w:rFonts w:cstheme="minorHAnsi"/>
              </w:rPr>
              <w:t>Nyhet</w:t>
            </w:r>
          </w:p>
        </w:tc>
        <w:tc>
          <w:tcPr>
            <w:tcW w:w="976" w:type="dxa"/>
            <w:shd w:val="clear" w:color="auto" w:fill="8EFA00"/>
          </w:tcPr>
          <w:p w14:paraId="19093E0E" w14:textId="1A884326" w:rsidR="008670D8" w:rsidRPr="004571DC" w:rsidRDefault="00C51044" w:rsidP="009A12C4">
            <w:pPr>
              <w:rPr>
                <w:rFonts w:cstheme="minorHAnsi"/>
              </w:rPr>
            </w:pPr>
            <w:r>
              <w:rPr>
                <w:rFonts w:cstheme="minorHAnsi"/>
              </w:rPr>
              <w:t>Ikke br.</w:t>
            </w:r>
          </w:p>
        </w:tc>
        <w:tc>
          <w:tcPr>
            <w:tcW w:w="2422" w:type="dxa"/>
          </w:tcPr>
          <w:p w14:paraId="129E52B7" w14:textId="6200BE54" w:rsidR="008670D8" w:rsidRPr="004571DC" w:rsidRDefault="00D3439C" w:rsidP="009A12C4">
            <w:pPr>
              <w:rPr>
                <w:rFonts w:cstheme="minorHAnsi"/>
              </w:rPr>
            </w:pPr>
            <w:r>
              <w:rPr>
                <w:rFonts w:cstheme="minorHAnsi"/>
              </w:rPr>
              <w:t>Kjent sak – god tid</w:t>
            </w:r>
          </w:p>
        </w:tc>
      </w:tr>
      <w:tr w:rsidR="008670D8" w:rsidRPr="004571DC" w14:paraId="0E0FFC96" w14:textId="77777777" w:rsidTr="005127D1">
        <w:tc>
          <w:tcPr>
            <w:tcW w:w="1184" w:type="dxa"/>
          </w:tcPr>
          <w:p w14:paraId="1D1483B8" w14:textId="6B7D0CC4" w:rsidR="008670D8" w:rsidRPr="004571DC" w:rsidRDefault="00C53E05" w:rsidP="009A12C4">
            <w:pPr>
              <w:rPr>
                <w:rFonts w:cstheme="minorHAnsi"/>
              </w:rPr>
            </w:pPr>
            <w:hyperlink r:id="rId24" w:history="1">
              <w:r w:rsidR="004D1A58" w:rsidRPr="004D1A58">
                <w:rPr>
                  <w:rStyle w:val="Hyperkobling"/>
                  <w:rFonts w:cstheme="minorHAnsi"/>
                </w:rPr>
                <w:t>2020-067</w:t>
              </w:r>
            </w:hyperlink>
          </w:p>
        </w:tc>
        <w:tc>
          <w:tcPr>
            <w:tcW w:w="1808" w:type="dxa"/>
          </w:tcPr>
          <w:p w14:paraId="370DF8D2" w14:textId="2962BF23" w:rsidR="008670D8" w:rsidRPr="004571DC" w:rsidRDefault="004D1A58" w:rsidP="009A12C4">
            <w:pPr>
              <w:rPr>
                <w:rFonts w:cstheme="minorHAnsi"/>
              </w:rPr>
            </w:pPr>
            <w:r>
              <w:rPr>
                <w:rFonts w:cstheme="minorHAnsi"/>
              </w:rPr>
              <w:t>Adresseavisen</w:t>
            </w:r>
          </w:p>
        </w:tc>
        <w:tc>
          <w:tcPr>
            <w:tcW w:w="1412" w:type="dxa"/>
          </w:tcPr>
          <w:p w14:paraId="2E0F5500" w14:textId="53D46D14" w:rsidR="008670D8" w:rsidRPr="004571DC" w:rsidRDefault="00C825A6" w:rsidP="009A12C4">
            <w:pPr>
              <w:rPr>
                <w:rFonts w:cstheme="minorHAnsi"/>
              </w:rPr>
            </w:pPr>
            <w:r>
              <w:rPr>
                <w:rFonts w:cstheme="minorHAnsi"/>
              </w:rPr>
              <w:t>Justis</w:t>
            </w:r>
          </w:p>
        </w:tc>
        <w:tc>
          <w:tcPr>
            <w:tcW w:w="1549" w:type="dxa"/>
          </w:tcPr>
          <w:p w14:paraId="1D3CAA22" w14:textId="22478499" w:rsidR="008670D8" w:rsidRPr="004571DC" w:rsidRDefault="00C825A6" w:rsidP="009A12C4">
            <w:pPr>
              <w:rPr>
                <w:rFonts w:cstheme="minorHAnsi"/>
              </w:rPr>
            </w:pPr>
            <w:r>
              <w:rPr>
                <w:rFonts w:cstheme="minorHAnsi"/>
              </w:rPr>
              <w:t>Nyhet</w:t>
            </w:r>
          </w:p>
        </w:tc>
        <w:tc>
          <w:tcPr>
            <w:tcW w:w="976" w:type="dxa"/>
            <w:shd w:val="clear" w:color="auto" w:fill="8EFA00"/>
          </w:tcPr>
          <w:p w14:paraId="3B57989E" w14:textId="2AD4443D" w:rsidR="008670D8" w:rsidRPr="004571DC" w:rsidRDefault="00C825A6" w:rsidP="009A12C4">
            <w:pPr>
              <w:rPr>
                <w:rFonts w:cstheme="minorHAnsi"/>
              </w:rPr>
            </w:pPr>
            <w:r>
              <w:rPr>
                <w:rFonts w:cstheme="minorHAnsi"/>
              </w:rPr>
              <w:t>Ikke br.</w:t>
            </w:r>
          </w:p>
        </w:tc>
        <w:tc>
          <w:tcPr>
            <w:tcW w:w="2422" w:type="dxa"/>
          </w:tcPr>
          <w:p w14:paraId="2A86BD11" w14:textId="77777777" w:rsidR="008670D8" w:rsidRPr="004571DC" w:rsidRDefault="008670D8" w:rsidP="009A12C4">
            <w:pPr>
              <w:rPr>
                <w:rFonts w:cstheme="minorHAnsi"/>
              </w:rPr>
            </w:pPr>
          </w:p>
        </w:tc>
      </w:tr>
      <w:tr w:rsidR="002245DE" w:rsidRPr="004571DC" w14:paraId="78C42B90" w14:textId="77777777" w:rsidTr="005127D1">
        <w:trPr>
          <w:trHeight w:val="113"/>
        </w:trPr>
        <w:tc>
          <w:tcPr>
            <w:tcW w:w="1184" w:type="dxa"/>
          </w:tcPr>
          <w:p w14:paraId="5251819E" w14:textId="5C17ECA5" w:rsidR="002245DE" w:rsidRPr="004571DC" w:rsidRDefault="00C53E05" w:rsidP="009A12C4">
            <w:pPr>
              <w:rPr>
                <w:rFonts w:cstheme="minorHAnsi"/>
              </w:rPr>
            </w:pPr>
            <w:hyperlink r:id="rId25" w:history="1">
              <w:r w:rsidR="00CF1B78" w:rsidRPr="00CE6F58">
                <w:rPr>
                  <w:rStyle w:val="Hyperkobling"/>
                  <w:rFonts w:cstheme="minorHAnsi"/>
                </w:rPr>
                <w:t>2020-250</w:t>
              </w:r>
            </w:hyperlink>
          </w:p>
        </w:tc>
        <w:tc>
          <w:tcPr>
            <w:tcW w:w="1808" w:type="dxa"/>
          </w:tcPr>
          <w:p w14:paraId="1BE668E3" w14:textId="7A049910" w:rsidR="002245DE" w:rsidRPr="004571DC" w:rsidRDefault="00CF1B78" w:rsidP="009A12C4">
            <w:pPr>
              <w:rPr>
                <w:rFonts w:cstheme="minorHAnsi"/>
              </w:rPr>
            </w:pPr>
            <w:r>
              <w:rPr>
                <w:rFonts w:cstheme="minorHAnsi"/>
              </w:rPr>
              <w:t>Fagbladet</w:t>
            </w:r>
          </w:p>
        </w:tc>
        <w:tc>
          <w:tcPr>
            <w:tcW w:w="1412" w:type="dxa"/>
          </w:tcPr>
          <w:p w14:paraId="715281D0" w14:textId="2BC329C1" w:rsidR="002245DE" w:rsidRPr="004571DC" w:rsidRDefault="00CE6F58" w:rsidP="009A12C4">
            <w:pPr>
              <w:rPr>
                <w:rFonts w:cstheme="minorHAnsi"/>
              </w:rPr>
            </w:pPr>
            <w:r>
              <w:rPr>
                <w:rFonts w:cstheme="minorHAnsi"/>
              </w:rPr>
              <w:t>Arbeidsliv</w:t>
            </w:r>
          </w:p>
        </w:tc>
        <w:tc>
          <w:tcPr>
            <w:tcW w:w="1549" w:type="dxa"/>
          </w:tcPr>
          <w:p w14:paraId="054AEEFE" w14:textId="76047D07" w:rsidR="002245DE" w:rsidRPr="004571DC" w:rsidRDefault="00CE6F58" w:rsidP="009A12C4">
            <w:pPr>
              <w:rPr>
                <w:rFonts w:cstheme="minorHAnsi"/>
              </w:rPr>
            </w:pPr>
            <w:r>
              <w:rPr>
                <w:rFonts w:cstheme="minorHAnsi"/>
              </w:rPr>
              <w:t>Nyhet</w:t>
            </w:r>
          </w:p>
        </w:tc>
        <w:tc>
          <w:tcPr>
            <w:tcW w:w="976" w:type="dxa"/>
            <w:shd w:val="clear" w:color="auto" w:fill="FF7E79"/>
          </w:tcPr>
          <w:p w14:paraId="26BF4571" w14:textId="15A90AD3" w:rsidR="002245DE" w:rsidRPr="004571DC" w:rsidRDefault="00CE6F58" w:rsidP="009A12C4">
            <w:pPr>
              <w:rPr>
                <w:rFonts w:cstheme="minorHAnsi"/>
              </w:rPr>
            </w:pPr>
            <w:r>
              <w:rPr>
                <w:rFonts w:cstheme="minorHAnsi"/>
              </w:rPr>
              <w:t>Brudd</w:t>
            </w:r>
          </w:p>
        </w:tc>
        <w:tc>
          <w:tcPr>
            <w:tcW w:w="2422" w:type="dxa"/>
          </w:tcPr>
          <w:p w14:paraId="12D7B840" w14:textId="2351A42C" w:rsidR="002245DE" w:rsidRPr="004571DC" w:rsidRDefault="00AC7B90" w:rsidP="009A12C4">
            <w:pPr>
              <w:rPr>
                <w:rFonts w:cstheme="minorHAnsi"/>
              </w:rPr>
            </w:pPr>
            <w:r>
              <w:rPr>
                <w:rFonts w:cstheme="minorHAnsi"/>
              </w:rPr>
              <w:t>Ikke gitt anledning</w:t>
            </w:r>
          </w:p>
        </w:tc>
      </w:tr>
      <w:tr w:rsidR="002245DE" w:rsidRPr="004571DC" w14:paraId="08F82198" w14:textId="77777777" w:rsidTr="005127D1">
        <w:tc>
          <w:tcPr>
            <w:tcW w:w="1184" w:type="dxa"/>
          </w:tcPr>
          <w:p w14:paraId="18C83BFC" w14:textId="437D9F70" w:rsidR="002245DE" w:rsidRPr="004571DC" w:rsidRDefault="00C53E05" w:rsidP="009A12C4">
            <w:pPr>
              <w:rPr>
                <w:rFonts w:cstheme="minorHAnsi"/>
              </w:rPr>
            </w:pPr>
            <w:hyperlink r:id="rId26" w:history="1">
              <w:r w:rsidR="005B218E" w:rsidRPr="005B218E">
                <w:rPr>
                  <w:rStyle w:val="Hyperkobling"/>
                  <w:rFonts w:cstheme="minorHAnsi"/>
                </w:rPr>
                <w:t>2020-223</w:t>
              </w:r>
            </w:hyperlink>
          </w:p>
        </w:tc>
        <w:tc>
          <w:tcPr>
            <w:tcW w:w="1808" w:type="dxa"/>
          </w:tcPr>
          <w:p w14:paraId="54B1F203" w14:textId="3211BEF6" w:rsidR="002245DE" w:rsidRPr="004571DC" w:rsidRDefault="005B218E" w:rsidP="009A12C4">
            <w:pPr>
              <w:rPr>
                <w:rFonts w:cstheme="minorHAnsi"/>
              </w:rPr>
            </w:pPr>
            <w:r>
              <w:rPr>
                <w:rFonts w:cstheme="minorHAnsi"/>
              </w:rPr>
              <w:t>Glåmdalen</w:t>
            </w:r>
          </w:p>
        </w:tc>
        <w:tc>
          <w:tcPr>
            <w:tcW w:w="1412" w:type="dxa"/>
          </w:tcPr>
          <w:p w14:paraId="499E3129" w14:textId="0B6F33E9" w:rsidR="002245DE" w:rsidRPr="004571DC" w:rsidRDefault="006114D6" w:rsidP="009A12C4">
            <w:pPr>
              <w:rPr>
                <w:rFonts w:cstheme="minorHAnsi"/>
              </w:rPr>
            </w:pPr>
            <w:r>
              <w:rPr>
                <w:rFonts w:cstheme="minorHAnsi"/>
              </w:rPr>
              <w:t>Forvaltning</w:t>
            </w:r>
          </w:p>
        </w:tc>
        <w:tc>
          <w:tcPr>
            <w:tcW w:w="1549" w:type="dxa"/>
          </w:tcPr>
          <w:p w14:paraId="54D0C417" w14:textId="6333E1E6" w:rsidR="002245DE" w:rsidRPr="004571DC" w:rsidRDefault="006114D6" w:rsidP="009A12C4">
            <w:pPr>
              <w:rPr>
                <w:rFonts w:cstheme="minorHAnsi"/>
              </w:rPr>
            </w:pPr>
            <w:r>
              <w:rPr>
                <w:rFonts w:cstheme="minorHAnsi"/>
              </w:rPr>
              <w:t>Nyhet</w:t>
            </w:r>
          </w:p>
        </w:tc>
        <w:tc>
          <w:tcPr>
            <w:tcW w:w="976" w:type="dxa"/>
            <w:shd w:val="clear" w:color="auto" w:fill="8EFA00"/>
          </w:tcPr>
          <w:p w14:paraId="67FF8A28" w14:textId="10E493E0" w:rsidR="002245DE" w:rsidRPr="004571DC" w:rsidRDefault="006114D6" w:rsidP="009A12C4">
            <w:pPr>
              <w:rPr>
                <w:rFonts w:cstheme="minorHAnsi"/>
              </w:rPr>
            </w:pPr>
            <w:r>
              <w:rPr>
                <w:rFonts w:cstheme="minorHAnsi"/>
              </w:rPr>
              <w:t>Ikke br.</w:t>
            </w:r>
          </w:p>
        </w:tc>
        <w:tc>
          <w:tcPr>
            <w:tcW w:w="2422" w:type="dxa"/>
          </w:tcPr>
          <w:p w14:paraId="51641EA3" w14:textId="2F425D5F" w:rsidR="002245DE" w:rsidRPr="004571DC" w:rsidRDefault="0021231A" w:rsidP="009A12C4">
            <w:pPr>
              <w:rPr>
                <w:rFonts w:cstheme="minorHAnsi"/>
              </w:rPr>
            </w:pPr>
            <w:r>
              <w:rPr>
                <w:rFonts w:cstheme="minorHAnsi"/>
              </w:rPr>
              <w:t>Ikke utløst</w:t>
            </w:r>
          </w:p>
        </w:tc>
      </w:tr>
      <w:tr w:rsidR="002245DE" w:rsidRPr="004571DC" w14:paraId="14D4D853" w14:textId="77777777" w:rsidTr="005127D1">
        <w:tc>
          <w:tcPr>
            <w:tcW w:w="1184" w:type="dxa"/>
          </w:tcPr>
          <w:p w14:paraId="322D778C" w14:textId="5F28BD6A" w:rsidR="002245DE" w:rsidRPr="004571DC" w:rsidRDefault="00C53E05" w:rsidP="009A12C4">
            <w:pPr>
              <w:rPr>
                <w:rFonts w:cstheme="minorHAnsi"/>
              </w:rPr>
            </w:pPr>
            <w:hyperlink r:id="rId27" w:history="1">
              <w:r w:rsidR="00060446" w:rsidRPr="00AE6260">
                <w:rPr>
                  <w:rStyle w:val="Hyperkobling"/>
                  <w:rFonts w:cstheme="minorHAnsi"/>
                </w:rPr>
                <w:t>2020-252</w:t>
              </w:r>
            </w:hyperlink>
          </w:p>
        </w:tc>
        <w:tc>
          <w:tcPr>
            <w:tcW w:w="1808" w:type="dxa"/>
          </w:tcPr>
          <w:p w14:paraId="154FF999" w14:textId="78607536" w:rsidR="002245DE" w:rsidRPr="004571DC" w:rsidRDefault="001F0373" w:rsidP="009A12C4">
            <w:pPr>
              <w:rPr>
                <w:rFonts w:cstheme="minorHAnsi"/>
              </w:rPr>
            </w:pPr>
            <w:r>
              <w:rPr>
                <w:rFonts w:cstheme="minorHAnsi"/>
              </w:rPr>
              <w:t>Filter Nyheter</w:t>
            </w:r>
          </w:p>
        </w:tc>
        <w:tc>
          <w:tcPr>
            <w:tcW w:w="1412" w:type="dxa"/>
          </w:tcPr>
          <w:p w14:paraId="38271DDA" w14:textId="61EA598C" w:rsidR="002245DE" w:rsidRPr="004571DC" w:rsidRDefault="001F0373" w:rsidP="009A12C4">
            <w:pPr>
              <w:rPr>
                <w:rFonts w:cstheme="minorHAnsi"/>
              </w:rPr>
            </w:pPr>
            <w:r>
              <w:rPr>
                <w:rFonts w:cstheme="minorHAnsi"/>
              </w:rPr>
              <w:t>Næringsliv</w:t>
            </w:r>
          </w:p>
        </w:tc>
        <w:tc>
          <w:tcPr>
            <w:tcW w:w="1549" w:type="dxa"/>
          </w:tcPr>
          <w:p w14:paraId="4FB101AC" w14:textId="2DF0C27A" w:rsidR="002245DE" w:rsidRPr="004571DC" w:rsidRDefault="001F0373" w:rsidP="009A12C4">
            <w:pPr>
              <w:rPr>
                <w:rFonts w:cstheme="minorHAnsi"/>
              </w:rPr>
            </w:pPr>
            <w:r>
              <w:rPr>
                <w:rFonts w:cstheme="minorHAnsi"/>
              </w:rPr>
              <w:t>Nyhet</w:t>
            </w:r>
          </w:p>
        </w:tc>
        <w:tc>
          <w:tcPr>
            <w:tcW w:w="976" w:type="dxa"/>
            <w:shd w:val="clear" w:color="auto" w:fill="8EFA00"/>
          </w:tcPr>
          <w:p w14:paraId="5499F647" w14:textId="2FFACF74" w:rsidR="002245DE" w:rsidRPr="004571DC" w:rsidRDefault="001F0373" w:rsidP="009A12C4">
            <w:pPr>
              <w:rPr>
                <w:rFonts w:cstheme="minorHAnsi"/>
              </w:rPr>
            </w:pPr>
            <w:r>
              <w:rPr>
                <w:rFonts w:cstheme="minorHAnsi"/>
              </w:rPr>
              <w:t>Ikke br.</w:t>
            </w:r>
          </w:p>
        </w:tc>
        <w:tc>
          <w:tcPr>
            <w:tcW w:w="2422" w:type="dxa"/>
          </w:tcPr>
          <w:p w14:paraId="3189F6FB" w14:textId="06E9935B" w:rsidR="002245DE" w:rsidRPr="004571DC" w:rsidRDefault="001F0373" w:rsidP="009A12C4">
            <w:pPr>
              <w:rPr>
                <w:rFonts w:cstheme="minorHAnsi"/>
              </w:rPr>
            </w:pPr>
            <w:r>
              <w:rPr>
                <w:rFonts w:cstheme="minorHAnsi"/>
              </w:rPr>
              <w:t>Tilstrekkelig tid</w:t>
            </w:r>
          </w:p>
        </w:tc>
      </w:tr>
      <w:tr w:rsidR="002245DE" w:rsidRPr="004571DC" w14:paraId="3530E222" w14:textId="77777777" w:rsidTr="005127D1">
        <w:trPr>
          <w:trHeight w:val="113"/>
        </w:trPr>
        <w:tc>
          <w:tcPr>
            <w:tcW w:w="1184" w:type="dxa"/>
          </w:tcPr>
          <w:p w14:paraId="58204EAF" w14:textId="7A4A2D90" w:rsidR="002245DE" w:rsidRPr="004571DC" w:rsidRDefault="00C53E05" w:rsidP="009A12C4">
            <w:pPr>
              <w:rPr>
                <w:rFonts w:cstheme="minorHAnsi"/>
              </w:rPr>
            </w:pPr>
            <w:hyperlink r:id="rId28" w:history="1">
              <w:r w:rsidR="00C5084C" w:rsidRPr="00DF3AFA">
                <w:rPr>
                  <w:rStyle w:val="Hyperkobling"/>
                  <w:rFonts w:cstheme="minorHAnsi"/>
                </w:rPr>
                <w:t>2020-253</w:t>
              </w:r>
            </w:hyperlink>
          </w:p>
        </w:tc>
        <w:tc>
          <w:tcPr>
            <w:tcW w:w="1808" w:type="dxa"/>
          </w:tcPr>
          <w:p w14:paraId="6A776CDC" w14:textId="65EF932D" w:rsidR="002245DE" w:rsidRPr="004571DC" w:rsidRDefault="00DF3AFA" w:rsidP="009A12C4">
            <w:pPr>
              <w:rPr>
                <w:rFonts w:cstheme="minorHAnsi"/>
              </w:rPr>
            </w:pPr>
            <w:r>
              <w:rPr>
                <w:rFonts w:cstheme="minorHAnsi"/>
              </w:rPr>
              <w:t xml:space="preserve">Halden </w:t>
            </w:r>
            <w:proofErr w:type="spellStart"/>
            <w:r>
              <w:rPr>
                <w:rFonts w:cstheme="minorHAnsi"/>
              </w:rPr>
              <w:t>Arb.bl</w:t>
            </w:r>
            <w:proofErr w:type="spellEnd"/>
            <w:r>
              <w:rPr>
                <w:rFonts w:cstheme="minorHAnsi"/>
              </w:rPr>
              <w:t>.</w:t>
            </w:r>
          </w:p>
        </w:tc>
        <w:tc>
          <w:tcPr>
            <w:tcW w:w="1412" w:type="dxa"/>
          </w:tcPr>
          <w:p w14:paraId="0298133C" w14:textId="1ED25951" w:rsidR="002245DE" w:rsidRPr="004571DC" w:rsidRDefault="006069DC" w:rsidP="009A12C4">
            <w:pPr>
              <w:rPr>
                <w:rFonts w:cstheme="minorHAnsi"/>
              </w:rPr>
            </w:pPr>
            <w:r>
              <w:rPr>
                <w:rFonts w:cstheme="minorHAnsi"/>
              </w:rPr>
              <w:t>Forvaltning</w:t>
            </w:r>
          </w:p>
        </w:tc>
        <w:tc>
          <w:tcPr>
            <w:tcW w:w="1549" w:type="dxa"/>
          </w:tcPr>
          <w:p w14:paraId="1F269A13" w14:textId="5FA285B5" w:rsidR="002245DE" w:rsidRPr="004571DC" w:rsidRDefault="006069DC" w:rsidP="009A12C4">
            <w:pPr>
              <w:rPr>
                <w:rFonts w:cstheme="minorHAnsi"/>
              </w:rPr>
            </w:pPr>
            <w:r>
              <w:rPr>
                <w:rFonts w:cstheme="minorHAnsi"/>
              </w:rPr>
              <w:t>Nyhet</w:t>
            </w:r>
          </w:p>
        </w:tc>
        <w:tc>
          <w:tcPr>
            <w:tcW w:w="976" w:type="dxa"/>
            <w:shd w:val="clear" w:color="auto" w:fill="8EFA00"/>
          </w:tcPr>
          <w:p w14:paraId="26F18400" w14:textId="45CE794B" w:rsidR="002245DE" w:rsidRPr="004571DC" w:rsidRDefault="0078467C" w:rsidP="009A12C4">
            <w:pPr>
              <w:rPr>
                <w:rFonts w:cstheme="minorHAnsi"/>
              </w:rPr>
            </w:pPr>
            <w:r>
              <w:rPr>
                <w:rFonts w:cstheme="minorHAnsi"/>
              </w:rPr>
              <w:t>Ikke br.</w:t>
            </w:r>
          </w:p>
        </w:tc>
        <w:tc>
          <w:tcPr>
            <w:tcW w:w="2422" w:type="dxa"/>
          </w:tcPr>
          <w:p w14:paraId="1A61CE37" w14:textId="79C07E83" w:rsidR="002245DE" w:rsidRPr="004571DC" w:rsidRDefault="006069DC" w:rsidP="009A12C4">
            <w:pPr>
              <w:rPr>
                <w:rFonts w:cstheme="minorHAnsi"/>
              </w:rPr>
            </w:pPr>
            <w:r>
              <w:rPr>
                <w:rFonts w:cstheme="minorHAnsi"/>
              </w:rPr>
              <w:t>Tidligere saksgang</w:t>
            </w:r>
          </w:p>
        </w:tc>
      </w:tr>
      <w:tr w:rsidR="002245DE" w:rsidRPr="004571DC" w14:paraId="0C108786" w14:textId="77777777" w:rsidTr="005127D1">
        <w:tc>
          <w:tcPr>
            <w:tcW w:w="1184" w:type="dxa"/>
          </w:tcPr>
          <w:p w14:paraId="2F5FF723" w14:textId="0FEF7243" w:rsidR="002245DE" w:rsidRPr="004571DC" w:rsidRDefault="00C53E05" w:rsidP="009A12C4">
            <w:pPr>
              <w:rPr>
                <w:rFonts w:cstheme="minorHAnsi"/>
              </w:rPr>
            </w:pPr>
            <w:hyperlink r:id="rId29" w:history="1">
              <w:r w:rsidR="007F7789" w:rsidRPr="001643A3">
                <w:rPr>
                  <w:rStyle w:val="Hyperkobling"/>
                  <w:rFonts w:cstheme="minorHAnsi"/>
                </w:rPr>
                <w:t>2020-220</w:t>
              </w:r>
            </w:hyperlink>
          </w:p>
        </w:tc>
        <w:tc>
          <w:tcPr>
            <w:tcW w:w="1808" w:type="dxa"/>
          </w:tcPr>
          <w:p w14:paraId="0F98C9D1" w14:textId="1728C66D" w:rsidR="002245DE" w:rsidRPr="004571DC" w:rsidRDefault="001643A3" w:rsidP="009A12C4">
            <w:pPr>
              <w:rPr>
                <w:rFonts w:cstheme="minorHAnsi"/>
              </w:rPr>
            </w:pPr>
            <w:r>
              <w:rPr>
                <w:rFonts w:cstheme="minorHAnsi"/>
              </w:rPr>
              <w:t>Avisa Nordland</w:t>
            </w:r>
          </w:p>
        </w:tc>
        <w:tc>
          <w:tcPr>
            <w:tcW w:w="1412" w:type="dxa"/>
          </w:tcPr>
          <w:p w14:paraId="73831111" w14:textId="33519949" w:rsidR="002245DE" w:rsidRPr="004571DC" w:rsidRDefault="005724A8" w:rsidP="009A12C4">
            <w:pPr>
              <w:rPr>
                <w:rFonts w:cstheme="minorHAnsi"/>
              </w:rPr>
            </w:pPr>
            <w:r>
              <w:rPr>
                <w:rFonts w:cstheme="minorHAnsi"/>
              </w:rPr>
              <w:t>Forvaltning</w:t>
            </w:r>
          </w:p>
        </w:tc>
        <w:tc>
          <w:tcPr>
            <w:tcW w:w="1549" w:type="dxa"/>
          </w:tcPr>
          <w:p w14:paraId="0632B795" w14:textId="1759C71C" w:rsidR="002245DE" w:rsidRPr="004571DC" w:rsidRDefault="005724A8" w:rsidP="009A12C4">
            <w:pPr>
              <w:rPr>
                <w:rFonts w:cstheme="minorHAnsi"/>
              </w:rPr>
            </w:pPr>
            <w:r>
              <w:rPr>
                <w:rFonts w:cstheme="minorHAnsi"/>
              </w:rPr>
              <w:t>Nyhet</w:t>
            </w:r>
          </w:p>
        </w:tc>
        <w:tc>
          <w:tcPr>
            <w:tcW w:w="976" w:type="dxa"/>
            <w:shd w:val="clear" w:color="auto" w:fill="8EFA00"/>
          </w:tcPr>
          <w:p w14:paraId="62B99316" w14:textId="23FF3973" w:rsidR="002245DE" w:rsidRPr="004571DC" w:rsidRDefault="005724A8" w:rsidP="009A12C4">
            <w:pPr>
              <w:rPr>
                <w:rFonts w:cstheme="minorHAnsi"/>
              </w:rPr>
            </w:pPr>
            <w:r>
              <w:rPr>
                <w:rFonts w:cstheme="minorHAnsi"/>
              </w:rPr>
              <w:t xml:space="preserve">Ikke </w:t>
            </w:r>
            <w:proofErr w:type="spellStart"/>
            <w:r>
              <w:rPr>
                <w:rFonts w:cstheme="minorHAnsi"/>
              </w:rPr>
              <w:t>br</w:t>
            </w:r>
            <w:proofErr w:type="spellEnd"/>
          </w:p>
        </w:tc>
        <w:tc>
          <w:tcPr>
            <w:tcW w:w="2422" w:type="dxa"/>
          </w:tcPr>
          <w:p w14:paraId="044CA988" w14:textId="1403BFAA" w:rsidR="002245DE" w:rsidRPr="004571DC" w:rsidRDefault="0083287C" w:rsidP="009A12C4">
            <w:pPr>
              <w:rPr>
                <w:rFonts w:cstheme="minorHAnsi"/>
              </w:rPr>
            </w:pPr>
            <w:r>
              <w:rPr>
                <w:rFonts w:cstheme="minorHAnsi"/>
              </w:rPr>
              <w:t>Kjent sak – nok tid</w:t>
            </w:r>
          </w:p>
        </w:tc>
      </w:tr>
      <w:tr w:rsidR="002245DE" w:rsidRPr="004571DC" w14:paraId="73ACB251" w14:textId="77777777" w:rsidTr="005127D1">
        <w:tc>
          <w:tcPr>
            <w:tcW w:w="1184" w:type="dxa"/>
          </w:tcPr>
          <w:p w14:paraId="712BCD3C" w14:textId="46B410AA" w:rsidR="002245DE" w:rsidRPr="004571DC" w:rsidRDefault="00C53E05" w:rsidP="009A12C4">
            <w:pPr>
              <w:rPr>
                <w:rFonts w:cstheme="minorHAnsi"/>
              </w:rPr>
            </w:pPr>
            <w:hyperlink r:id="rId30" w:history="1">
              <w:r w:rsidR="00EF2EDA" w:rsidRPr="0008293F">
                <w:rPr>
                  <w:rStyle w:val="Hyperkobling"/>
                  <w:rFonts w:cstheme="minorHAnsi"/>
                </w:rPr>
                <w:t>2020-011</w:t>
              </w:r>
            </w:hyperlink>
          </w:p>
        </w:tc>
        <w:tc>
          <w:tcPr>
            <w:tcW w:w="1808" w:type="dxa"/>
          </w:tcPr>
          <w:p w14:paraId="386D616C" w14:textId="38BD59E9" w:rsidR="002245DE" w:rsidRPr="004571DC" w:rsidRDefault="0008293F" w:rsidP="009A12C4">
            <w:pPr>
              <w:rPr>
                <w:rFonts w:cstheme="minorHAnsi"/>
              </w:rPr>
            </w:pPr>
            <w:r>
              <w:rPr>
                <w:rFonts w:cstheme="minorHAnsi"/>
              </w:rPr>
              <w:t>NTB</w:t>
            </w:r>
          </w:p>
        </w:tc>
        <w:tc>
          <w:tcPr>
            <w:tcW w:w="1412" w:type="dxa"/>
          </w:tcPr>
          <w:p w14:paraId="573F31FE" w14:textId="6C6B4841" w:rsidR="002245DE" w:rsidRPr="004571DC" w:rsidRDefault="0008293F" w:rsidP="009A12C4">
            <w:pPr>
              <w:rPr>
                <w:rFonts w:cstheme="minorHAnsi"/>
              </w:rPr>
            </w:pPr>
            <w:r>
              <w:rPr>
                <w:rFonts w:cstheme="minorHAnsi"/>
              </w:rPr>
              <w:t>Utenriks</w:t>
            </w:r>
          </w:p>
        </w:tc>
        <w:tc>
          <w:tcPr>
            <w:tcW w:w="1549" w:type="dxa"/>
          </w:tcPr>
          <w:p w14:paraId="2E6DBB3C" w14:textId="4383FC4A" w:rsidR="002245DE" w:rsidRPr="004571DC" w:rsidRDefault="0008293F" w:rsidP="009A12C4">
            <w:pPr>
              <w:rPr>
                <w:rFonts w:cstheme="minorHAnsi"/>
              </w:rPr>
            </w:pPr>
            <w:r>
              <w:rPr>
                <w:rFonts w:cstheme="minorHAnsi"/>
              </w:rPr>
              <w:t>Nyhet</w:t>
            </w:r>
          </w:p>
        </w:tc>
        <w:tc>
          <w:tcPr>
            <w:tcW w:w="976" w:type="dxa"/>
            <w:shd w:val="clear" w:color="auto" w:fill="8EFA00"/>
          </w:tcPr>
          <w:p w14:paraId="42B4BE18" w14:textId="643BF3B1" w:rsidR="002245DE" w:rsidRPr="004571DC" w:rsidRDefault="0008293F" w:rsidP="009A12C4">
            <w:pPr>
              <w:rPr>
                <w:rFonts w:cstheme="minorHAnsi"/>
              </w:rPr>
            </w:pPr>
            <w:r>
              <w:rPr>
                <w:rFonts w:cstheme="minorHAnsi"/>
              </w:rPr>
              <w:t>Ikke br.</w:t>
            </w:r>
          </w:p>
        </w:tc>
        <w:tc>
          <w:tcPr>
            <w:tcW w:w="2422" w:type="dxa"/>
          </w:tcPr>
          <w:p w14:paraId="2AED7BA2" w14:textId="74B3ECAC" w:rsidR="002245DE" w:rsidRPr="004571DC" w:rsidRDefault="00CF1850" w:rsidP="009A12C4">
            <w:pPr>
              <w:rPr>
                <w:rFonts w:cstheme="minorHAnsi"/>
              </w:rPr>
            </w:pPr>
            <w:r>
              <w:rPr>
                <w:rFonts w:cstheme="minorHAnsi"/>
              </w:rPr>
              <w:t xml:space="preserve">Kritikk mot </w:t>
            </w:r>
            <w:proofErr w:type="spellStart"/>
            <w:r>
              <w:rPr>
                <w:rFonts w:cstheme="minorHAnsi"/>
              </w:rPr>
              <w:t>myndigh</w:t>
            </w:r>
            <w:proofErr w:type="spellEnd"/>
            <w:r>
              <w:rPr>
                <w:rFonts w:cstheme="minorHAnsi"/>
              </w:rPr>
              <w:t>.</w:t>
            </w:r>
          </w:p>
        </w:tc>
      </w:tr>
      <w:tr w:rsidR="002245DE" w:rsidRPr="004571DC" w14:paraId="7D8091E1" w14:textId="77777777" w:rsidTr="005127D1">
        <w:trPr>
          <w:trHeight w:val="113"/>
        </w:trPr>
        <w:tc>
          <w:tcPr>
            <w:tcW w:w="1184" w:type="dxa"/>
          </w:tcPr>
          <w:p w14:paraId="4341BDAB" w14:textId="154738D1" w:rsidR="002245DE" w:rsidRPr="004571DC" w:rsidRDefault="00C53E05" w:rsidP="009A12C4">
            <w:pPr>
              <w:rPr>
                <w:rFonts w:cstheme="minorHAnsi"/>
              </w:rPr>
            </w:pPr>
            <w:hyperlink r:id="rId31" w:history="1">
              <w:r w:rsidR="00875BC7" w:rsidRPr="00875BC7">
                <w:rPr>
                  <w:rStyle w:val="Hyperkobling"/>
                  <w:rFonts w:cstheme="minorHAnsi"/>
                </w:rPr>
                <w:t>2020-257</w:t>
              </w:r>
            </w:hyperlink>
          </w:p>
        </w:tc>
        <w:tc>
          <w:tcPr>
            <w:tcW w:w="1808" w:type="dxa"/>
          </w:tcPr>
          <w:p w14:paraId="4C1626DB" w14:textId="456E8D50" w:rsidR="002245DE" w:rsidRPr="004571DC" w:rsidRDefault="00875BC7" w:rsidP="009A12C4">
            <w:pPr>
              <w:rPr>
                <w:rFonts w:cstheme="minorHAnsi"/>
              </w:rPr>
            </w:pPr>
            <w:r>
              <w:rPr>
                <w:rFonts w:cstheme="minorHAnsi"/>
              </w:rPr>
              <w:t>Document</w:t>
            </w:r>
          </w:p>
        </w:tc>
        <w:tc>
          <w:tcPr>
            <w:tcW w:w="1412" w:type="dxa"/>
          </w:tcPr>
          <w:p w14:paraId="08DD8251" w14:textId="3DD3404B" w:rsidR="002245DE" w:rsidRPr="004571DC" w:rsidRDefault="00875BC7" w:rsidP="009A12C4">
            <w:pPr>
              <w:rPr>
                <w:rFonts w:cstheme="minorHAnsi"/>
              </w:rPr>
            </w:pPr>
            <w:r>
              <w:rPr>
                <w:rFonts w:cstheme="minorHAnsi"/>
              </w:rPr>
              <w:t>Media</w:t>
            </w:r>
          </w:p>
        </w:tc>
        <w:tc>
          <w:tcPr>
            <w:tcW w:w="1549" w:type="dxa"/>
          </w:tcPr>
          <w:p w14:paraId="34DD2056" w14:textId="2678D8DE" w:rsidR="002245DE" w:rsidRPr="004571DC" w:rsidRDefault="00875BC7" w:rsidP="009A12C4">
            <w:pPr>
              <w:rPr>
                <w:rFonts w:cstheme="minorHAnsi"/>
              </w:rPr>
            </w:pPr>
            <w:r>
              <w:rPr>
                <w:rFonts w:cstheme="minorHAnsi"/>
              </w:rPr>
              <w:t>Nyhet</w:t>
            </w:r>
          </w:p>
        </w:tc>
        <w:tc>
          <w:tcPr>
            <w:tcW w:w="976" w:type="dxa"/>
            <w:shd w:val="clear" w:color="auto" w:fill="8EFA00"/>
          </w:tcPr>
          <w:p w14:paraId="222E64F3" w14:textId="4BDD7014" w:rsidR="002245DE" w:rsidRPr="004571DC" w:rsidRDefault="00875BC7" w:rsidP="009A12C4">
            <w:pPr>
              <w:rPr>
                <w:rFonts w:cstheme="minorHAnsi"/>
              </w:rPr>
            </w:pPr>
            <w:r>
              <w:rPr>
                <w:rFonts w:cstheme="minorHAnsi"/>
              </w:rPr>
              <w:t>Ikke br.</w:t>
            </w:r>
          </w:p>
        </w:tc>
        <w:tc>
          <w:tcPr>
            <w:tcW w:w="2422" w:type="dxa"/>
          </w:tcPr>
          <w:p w14:paraId="68E392B8" w14:textId="02AEDCC6" w:rsidR="002245DE" w:rsidRPr="004571DC" w:rsidRDefault="00875BC7" w:rsidP="009A12C4">
            <w:pPr>
              <w:rPr>
                <w:rFonts w:cstheme="minorHAnsi"/>
              </w:rPr>
            </w:pPr>
            <w:r>
              <w:rPr>
                <w:rFonts w:cstheme="minorHAnsi"/>
              </w:rPr>
              <w:t xml:space="preserve">Tilsvar, ikke </w:t>
            </w:r>
            <w:proofErr w:type="spellStart"/>
            <w:r>
              <w:rPr>
                <w:rFonts w:cstheme="minorHAnsi"/>
              </w:rPr>
              <w:t>s.i</w:t>
            </w:r>
            <w:proofErr w:type="spellEnd"/>
            <w:r>
              <w:rPr>
                <w:rFonts w:cstheme="minorHAnsi"/>
              </w:rPr>
              <w:t>.</w:t>
            </w:r>
          </w:p>
        </w:tc>
      </w:tr>
      <w:tr w:rsidR="002245DE" w:rsidRPr="004571DC" w14:paraId="603A60C1" w14:textId="77777777" w:rsidTr="005127D1">
        <w:tc>
          <w:tcPr>
            <w:tcW w:w="1184" w:type="dxa"/>
          </w:tcPr>
          <w:p w14:paraId="48695A4D" w14:textId="5C2EA089" w:rsidR="002245DE" w:rsidRPr="004571DC" w:rsidRDefault="00C53E05" w:rsidP="009A12C4">
            <w:pPr>
              <w:rPr>
                <w:rFonts w:cstheme="minorHAnsi"/>
              </w:rPr>
            </w:pPr>
            <w:hyperlink r:id="rId32" w:history="1">
              <w:r w:rsidR="00366BAA" w:rsidRPr="00812E8E">
                <w:rPr>
                  <w:rStyle w:val="Hyperkobling"/>
                  <w:rFonts w:cstheme="minorHAnsi"/>
                </w:rPr>
                <w:t>2020-032</w:t>
              </w:r>
            </w:hyperlink>
          </w:p>
        </w:tc>
        <w:tc>
          <w:tcPr>
            <w:tcW w:w="1808" w:type="dxa"/>
          </w:tcPr>
          <w:p w14:paraId="0CBA15AA" w14:textId="1BA83745" w:rsidR="002245DE" w:rsidRPr="004571DC" w:rsidRDefault="00366BAA" w:rsidP="009A12C4">
            <w:pPr>
              <w:rPr>
                <w:rFonts w:cstheme="minorHAnsi"/>
              </w:rPr>
            </w:pPr>
            <w:r>
              <w:rPr>
                <w:rFonts w:cstheme="minorHAnsi"/>
              </w:rPr>
              <w:t>Bodø Nu</w:t>
            </w:r>
          </w:p>
        </w:tc>
        <w:tc>
          <w:tcPr>
            <w:tcW w:w="1412" w:type="dxa"/>
          </w:tcPr>
          <w:p w14:paraId="59DDDE7E" w14:textId="21DDD9FE" w:rsidR="002245DE" w:rsidRPr="004571DC" w:rsidRDefault="00366BAA" w:rsidP="009A12C4">
            <w:pPr>
              <w:rPr>
                <w:rFonts w:cstheme="minorHAnsi"/>
              </w:rPr>
            </w:pPr>
            <w:r>
              <w:rPr>
                <w:rFonts w:cstheme="minorHAnsi"/>
              </w:rPr>
              <w:t>Forvaltning</w:t>
            </w:r>
          </w:p>
        </w:tc>
        <w:tc>
          <w:tcPr>
            <w:tcW w:w="1549" w:type="dxa"/>
          </w:tcPr>
          <w:p w14:paraId="2FAD6968" w14:textId="682B17D0" w:rsidR="002245DE" w:rsidRPr="004571DC" w:rsidRDefault="00366BAA" w:rsidP="009A12C4">
            <w:pPr>
              <w:rPr>
                <w:rFonts w:cstheme="minorHAnsi"/>
              </w:rPr>
            </w:pPr>
            <w:r>
              <w:rPr>
                <w:rFonts w:cstheme="minorHAnsi"/>
              </w:rPr>
              <w:t>Nyhet</w:t>
            </w:r>
          </w:p>
        </w:tc>
        <w:tc>
          <w:tcPr>
            <w:tcW w:w="976" w:type="dxa"/>
            <w:shd w:val="clear" w:color="auto" w:fill="FF7E79"/>
          </w:tcPr>
          <w:p w14:paraId="2AB18842" w14:textId="43DFA4F5" w:rsidR="002245DE" w:rsidRPr="004571DC" w:rsidRDefault="00366BAA" w:rsidP="009A12C4">
            <w:pPr>
              <w:rPr>
                <w:rFonts w:cstheme="minorHAnsi"/>
              </w:rPr>
            </w:pPr>
            <w:r>
              <w:rPr>
                <w:rFonts w:cstheme="minorHAnsi"/>
              </w:rPr>
              <w:t>Brudd</w:t>
            </w:r>
          </w:p>
        </w:tc>
        <w:tc>
          <w:tcPr>
            <w:tcW w:w="2422" w:type="dxa"/>
          </w:tcPr>
          <w:p w14:paraId="77C51EC5" w14:textId="4B96557A" w:rsidR="002245DE" w:rsidRPr="004571DC" w:rsidRDefault="00D02ECB" w:rsidP="009A12C4">
            <w:pPr>
              <w:rPr>
                <w:rFonts w:cstheme="minorHAnsi"/>
              </w:rPr>
            </w:pPr>
            <w:proofErr w:type="spellStart"/>
            <w:r>
              <w:rPr>
                <w:rFonts w:cstheme="minorHAnsi"/>
              </w:rPr>
              <w:t>Henv</w:t>
            </w:r>
            <w:proofErr w:type="spellEnd"/>
            <w:r>
              <w:rPr>
                <w:rFonts w:cstheme="minorHAnsi"/>
              </w:rPr>
              <w:t>. Ikke nok</w:t>
            </w:r>
          </w:p>
        </w:tc>
      </w:tr>
      <w:tr w:rsidR="002245DE" w:rsidRPr="004571DC" w14:paraId="1EC8D413" w14:textId="77777777" w:rsidTr="005127D1">
        <w:tc>
          <w:tcPr>
            <w:tcW w:w="1184" w:type="dxa"/>
          </w:tcPr>
          <w:p w14:paraId="3A9EA940" w14:textId="3934011B" w:rsidR="002245DE" w:rsidRPr="004571DC" w:rsidRDefault="00C53E05" w:rsidP="009A12C4">
            <w:pPr>
              <w:rPr>
                <w:rFonts w:cstheme="minorHAnsi"/>
              </w:rPr>
            </w:pPr>
            <w:hyperlink r:id="rId33" w:history="1">
              <w:r w:rsidR="005F6DBD" w:rsidRPr="005A69E5">
                <w:rPr>
                  <w:rStyle w:val="Hyperkobling"/>
                  <w:rFonts w:cstheme="minorHAnsi"/>
                </w:rPr>
                <w:t>2020-</w:t>
              </w:r>
              <w:r w:rsidR="00A05389" w:rsidRPr="005A69E5">
                <w:rPr>
                  <w:rStyle w:val="Hyperkobling"/>
                  <w:rFonts w:cstheme="minorHAnsi"/>
                </w:rPr>
                <w:t>251</w:t>
              </w:r>
            </w:hyperlink>
          </w:p>
        </w:tc>
        <w:tc>
          <w:tcPr>
            <w:tcW w:w="1808" w:type="dxa"/>
          </w:tcPr>
          <w:p w14:paraId="73CFCD9F" w14:textId="56D6FBB9" w:rsidR="002245DE" w:rsidRPr="004571DC" w:rsidRDefault="00A05389" w:rsidP="009A12C4">
            <w:pPr>
              <w:rPr>
                <w:rFonts w:cstheme="minorHAnsi"/>
              </w:rPr>
            </w:pPr>
            <w:r>
              <w:rPr>
                <w:rFonts w:cstheme="minorHAnsi"/>
              </w:rPr>
              <w:t>NRK</w:t>
            </w:r>
          </w:p>
        </w:tc>
        <w:tc>
          <w:tcPr>
            <w:tcW w:w="1412" w:type="dxa"/>
          </w:tcPr>
          <w:p w14:paraId="061030A5" w14:textId="7F2E87B8" w:rsidR="002245DE" w:rsidRPr="004571DC" w:rsidRDefault="00A05389" w:rsidP="009A12C4">
            <w:pPr>
              <w:rPr>
                <w:rFonts w:cstheme="minorHAnsi"/>
              </w:rPr>
            </w:pPr>
            <w:r>
              <w:rPr>
                <w:rFonts w:cstheme="minorHAnsi"/>
              </w:rPr>
              <w:t>Forvaltning</w:t>
            </w:r>
          </w:p>
        </w:tc>
        <w:tc>
          <w:tcPr>
            <w:tcW w:w="1549" w:type="dxa"/>
          </w:tcPr>
          <w:p w14:paraId="3626E25D" w14:textId="78F18943" w:rsidR="002245DE" w:rsidRPr="004571DC" w:rsidRDefault="00A05389" w:rsidP="009A12C4">
            <w:pPr>
              <w:rPr>
                <w:rFonts w:cstheme="minorHAnsi"/>
              </w:rPr>
            </w:pPr>
            <w:r>
              <w:rPr>
                <w:rFonts w:cstheme="minorHAnsi"/>
              </w:rPr>
              <w:t>Nyhet</w:t>
            </w:r>
          </w:p>
        </w:tc>
        <w:tc>
          <w:tcPr>
            <w:tcW w:w="976" w:type="dxa"/>
            <w:shd w:val="clear" w:color="auto" w:fill="8EFA00"/>
          </w:tcPr>
          <w:p w14:paraId="0CC6DB03" w14:textId="6E86EC14" w:rsidR="002245DE" w:rsidRPr="004571DC" w:rsidRDefault="00B602EA" w:rsidP="009A12C4">
            <w:pPr>
              <w:rPr>
                <w:rFonts w:cstheme="minorHAnsi"/>
              </w:rPr>
            </w:pPr>
            <w:r>
              <w:rPr>
                <w:rFonts w:cstheme="minorHAnsi"/>
              </w:rPr>
              <w:t>Ikke br.</w:t>
            </w:r>
          </w:p>
        </w:tc>
        <w:tc>
          <w:tcPr>
            <w:tcW w:w="2422" w:type="dxa"/>
          </w:tcPr>
          <w:p w14:paraId="43CCB1AB" w14:textId="2EECF147" w:rsidR="002245DE" w:rsidRPr="004571DC" w:rsidRDefault="005A69E5" w:rsidP="009A12C4">
            <w:pPr>
              <w:rPr>
                <w:rFonts w:cstheme="minorHAnsi"/>
              </w:rPr>
            </w:pPr>
            <w:r>
              <w:rPr>
                <w:rFonts w:cstheme="minorHAnsi"/>
              </w:rPr>
              <w:t>Samlet vurdering</w:t>
            </w:r>
          </w:p>
        </w:tc>
      </w:tr>
      <w:tr w:rsidR="00F562E9" w:rsidRPr="004571DC" w14:paraId="2372689D" w14:textId="77777777" w:rsidTr="005127D1">
        <w:tc>
          <w:tcPr>
            <w:tcW w:w="1184" w:type="dxa"/>
          </w:tcPr>
          <w:p w14:paraId="7C860541" w14:textId="3B3835E1" w:rsidR="00F562E9" w:rsidRPr="004571DC" w:rsidRDefault="00C53E05" w:rsidP="009A12C4">
            <w:pPr>
              <w:rPr>
                <w:rFonts w:cstheme="minorHAnsi"/>
              </w:rPr>
            </w:pPr>
            <w:hyperlink r:id="rId34" w:history="1">
              <w:r w:rsidR="00EA0B59" w:rsidRPr="00EA0B59">
                <w:rPr>
                  <w:rStyle w:val="Hyperkobling"/>
                  <w:rFonts w:cstheme="minorHAnsi"/>
                </w:rPr>
                <w:t>2020-249b</w:t>
              </w:r>
            </w:hyperlink>
          </w:p>
        </w:tc>
        <w:tc>
          <w:tcPr>
            <w:tcW w:w="1808" w:type="dxa"/>
          </w:tcPr>
          <w:p w14:paraId="3C848E37" w14:textId="71BC34F8" w:rsidR="00F562E9" w:rsidRPr="004571DC" w:rsidRDefault="00EA0B59" w:rsidP="009A12C4">
            <w:pPr>
              <w:rPr>
                <w:rFonts w:cstheme="minorHAnsi"/>
              </w:rPr>
            </w:pPr>
            <w:r>
              <w:rPr>
                <w:rFonts w:cstheme="minorHAnsi"/>
              </w:rPr>
              <w:t>Avisa Nordland</w:t>
            </w:r>
          </w:p>
        </w:tc>
        <w:tc>
          <w:tcPr>
            <w:tcW w:w="1412" w:type="dxa"/>
          </w:tcPr>
          <w:p w14:paraId="4450BAB5" w14:textId="6250152E" w:rsidR="00F562E9" w:rsidRPr="004571DC" w:rsidRDefault="00EA0B59" w:rsidP="009A12C4">
            <w:pPr>
              <w:rPr>
                <w:rFonts w:cstheme="minorHAnsi"/>
              </w:rPr>
            </w:pPr>
            <w:proofErr w:type="spellStart"/>
            <w:r>
              <w:rPr>
                <w:rFonts w:cstheme="minorHAnsi"/>
              </w:rPr>
              <w:t>Foraltning</w:t>
            </w:r>
            <w:proofErr w:type="spellEnd"/>
          </w:p>
        </w:tc>
        <w:tc>
          <w:tcPr>
            <w:tcW w:w="1549" w:type="dxa"/>
          </w:tcPr>
          <w:p w14:paraId="68178CB7" w14:textId="660A4DDB" w:rsidR="00F562E9" w:rsidRPr="004571DC" w:rsidRDefault="00EA0B59" w:rsidP="009A12C4">
            <w:pPr>
              <w:rPr>
                <w:rFonts w:cstheme="minorHAnsi"/>
              </w:rPr>
            </w:pPr>
            <w:r>
              <w:rPr>
                <w:rFonts w:cstheme="minorHAnsi"/>
              </w:rPr>
              <w:t>Nyhet</w:t>
            </w:r>
          </w:p>
        </w:tc>
        <w:tc>
          <w:tcPr>
            <w:tcW w:w="976" w:type="dxa"/>
            <w:shd w:val="clear" w:color="auto" w:fill="8EFA00"/>
          </w:tcPr>
          <w:p w14:paraId="6A7E35F3" w14:textId="56A76012" w:rsidR="00F562E9" w:rsidRPr="004571DC" w:rsidRDefault="00EA0B59" w:rsidP="009A12C4">
            <w:pPr>
              <w:rPr>
                <w:rFonts w:cstheme="minorHAnsi"/>
              </w:rPr>
            </w:pPr>
            <w:r>
              <w:rPr>
                <w:rFonts w:cstheme="minorHAnsi"/>
              </w:rPr>
              <w:t>Ikke br.</w:t>
            </w:r>
          </w:p>
        </w:tc>
        <w:tc>
          <w:tcPr>
            <w:tcW w:w="2422" w:type="dxa"/>
          </w:tcPr>
          <w:p w14:paraId="06E89395" w14:textId="13B8BF14" w:rsidR="00F562E9" w:rsidRPr="004571DC" w:rsidRDefault="00EA0B59" w:rsidP="009A12C4">
            <w:pPr>
              <w:rPr>
                <w:rFonts w:cstheme="minorHAnsi"/>
              </w:rPr>
            </w:pPr>
            <w:r>
              <w:rPr>
                <w:rFonts w:cstheme="minorHAnsi"/>
              </w:rPr>
              <w:t>Tilstrekkelig gjengitt</w:t>
            </w:r>
          </w:p>
        </w:tc>
      </w:tr>
      <w:tr w:rsidR="00F562E9" w:rsidRPr="004571DC" w14:paraId="44AFE2A4" w14:textId="77777777" w:rsidTr="00C30402">
        <w:trPr>
          <w:trHeight w:val="113"/>
        </w:trPr>
        <w:tc>
          <w:tcPr>
            <w:tcW w:w="1184" w:type="dxa"/>
          </w:tcPr>
          <w:p w14:paraId="77240C53" w14:textId="76E43B5D" w:rsidR="00F562E9" w:rsidRPr="004571DC" w:rsidRDefault="00C53E05" w:rsidP="009A12C4">
            <w:pPr>
              <w:rPr>
                <w:rFonts w:cstheme="minorHAnsi"/>
              </w:rPr>
            </w:pPr>
            <w:hyperlink r:id="rId35" w:history="1">
              <w:r w:rsidR="00DE1F8B" w:rsidRPr="00551557">
                <w:rPr>
                  <w:rStyle w:val="Hyperkobling"/>
                  <w:rFonts w:cstheme="minorHAnsi"/>
                </w:rPr>
                <w:t>2020-249a</w:t>
              </w:r>
            </w:hyperlink>
          </w:p>
        </w:tc>
        <w:tc>
          <w:tcPr>
            <w:tcW w:w="1808" w:type="dxa"/>
          </w:tcPr>
          <w:p w14:paraId="3CF9BC52" w14:textId="49387841" w:rsidR="00F562E9" w:rsidRPr="004571DC" w:rsidRDefault="00E617B5" w:rsidP="009A12C4">
            <w:pPr>
              <w:rPr>
                <w:rFonts w:cstheme="minorHAnsi"/>
              </w:rPr>
            </w:pPr>
            <w:r>
              <w:rPr>
                <w:rFonts w:cstheme="minorHAnsi"/>
              </w:rPr>
              <w:t>Avisa Nordland</w:t>
            </w:r>
          </w:p>
        </w:tc>
        <w:tc>
          <w:tcPr>
            <w:tcW w:w="1412" w:type="dxa"/>
          </w:tcPr>
          <w:p w14:paraId="53BA6C7B" w14:textId="1CAAFEBE" w:rsidR="00F562E9" w:rsidRPr="004571DC" w:rsidRDefault="00E617B5" w:rsidP="009A12C4">
            <w:pPr>
              <w:rPr>
                <w:rFonts w:cstheme="minorHAnsi"/>
              </w:rPr>
            </w:pPr>
            <w:r>
              <w:rPr>
                <w:rFonts w:cstheme="minorHAnsi"/>
              </w:rPr>
              <w:t>Forvaltning</w:t>
            </w:r>
          </w:p>
        </w:tc>
        <w:tc>
          <w:tcPr>
            <w:tcW w:w="1549" w:type="dxa"/>
          </w:tcPr>
          <w:p w14:paraId="31E08A98" w14:textId="09559BB2" w:rsidR="00F562E9" w:rsidRPr="004571DC" w:rsidRDefault="00E617B5" w:rsidP="009A12C4">
            <w:pPr>
              <w:rPr>
                <w:rFonts w:cstheme="minorHAnsi"/>
              </w:rPr>
            </w:pPr>
            <w:r>
              <w:rPr>
                <w:rFonts w:cstheme="minorHAnsi"/>
              </w:rPr>
              <w:t>Nyhet</w:t>
            </w:r>
          </w:p>
        </w:tc>
        <w:tc>
          <w:tcPr>
            <w:tcW w:w="976" w:type="dxa"/>
            <w:shd w:val="clear" w:color="auto" w:fill="FF7E79"/>
          </w:tcPr>
          <w:p w14:paraId="0E31AFE1" w14:textId="661E4C5D" w:rsidR="00F562E9" w:rsidRPr="004571DC" w:rsidRDefault="00E617B5" w:rsidP="009A12C4">
            <w:pPr>
              <w:rPr>
                <w:rFonts w:cstheme="minorHAnsi"/>
              </w:rPr>
            </w:pPr>
            <w:r>
              <w:rPr>
                <w:rFonts w:cstheme="minorHAnsi"/>
              </w:rPr>
              <w:t>Brudd</w:t>
            </w:r>
          </w:p>
        </w:tc>
        <w:tc>
          <w:tcPr>
            <w:tcW w:w="2422" w:type="dxa"/>
            <w:shd w:val="clear" w:color="auto" w:fill="FFFF00"/>
          </w:tcPr>
          <w:p w14:paraId="2335093B" w14:textId="7B24DEEA" w:rsidR="00F562E9" w:rsidRPr="004571DC" w:rsidRDefault="00E617B5" w:rsidP="009A12C4">
            <w:pPr>
              <w:rPr>
                <w:rFonts w:cstheme="minorHAnsi"/>
              </w:rPr>
            </w:pPr>
            <w:r>
              <w:rPr>
                <w:rFonts w:cstheme="minorHAnsi"/>
              </w:rPr>
              <w:t xml:space="preserve">Ikke henvist til </w:t>
            </w:r>
            <w:proofErr w:type="spellStart"/>
            <w:r>
              <w:rPr>
                <w:rFonts w:cstheme="minorHAnsi"/>
              </w:rPr>
              <w:t>s.i</w:t>
            </w:r>
            <w:proofErr w:type="spellEnd"/>
            <w:r>
              <w:rPr>
                <w:rFonts w:cstheme="minorHAnsi"/>
              </w:rPr>
              <w:t>.</w:t>
            </w:r>
          </w:p>
        </w:tc>
      </w:tr>
      <w:tr w:rsidR="00F562E9" w:rsidRPr="004571DC" w14:paraId="56ECA1B3" w14:textId="77777777" w:rsidTr="005127D1">
        <w:tc>
          <w:tcPr>
            <w:tcW w:w="1184" w:type="dxa"/>
          </w:tcPr>
          <w:p w14:paraId="2A968EFD" w14:textId="77446D4A" w:rsidR="00F562E9" w:rsidRPr="004571DC" w:rsidRDefault="00C53E05" w:rsidP="009A12C4">
            <w:pPr>
              <w:rPr>
                <w:rFonts w:cstheme="minorHAnsi"/>
              </w:rPr>
            </w:pPr>
            <w:hyperlink r:id="rId36" w:history="1">
              <w:r w:rsidR="00AF13F4" w:rsidRPr="00AF13F4">
                <w:rPr>
                  <w:rStyle w:val="Hyperkobling"/>
                  <w:rFonts w:cstheme="minorHAnsi"/>
                </w:rPr>
                <w:t>2020-259</w:t>
              </w:r>
            </w:hyperlink>
          </w:p>
        </w:tc>
        <w:tc>
          <w:tcPr>
            <w:tcW w:w="1808" w:type="dxa"/>
          </w:tcPr>
          <w:p w14:paraId="6CF8387B" w14:textId="6663E4D4" w:rsidR="00F562E9" w:rsidRPr="004571DC" w:rsidRDefault="00AF13F4" w:rsidP="009A12C4">
            <w:pPr>
              <w:rPr>
                <w:rFonts w:cstheme="minorHAnsi"/>
              </w:rPr>
            </w:pPr>
            <w:r>
              <w:rPr>
                <w:rFonts w:cstheme="minorHAnsi"/>
              </w:rPr>
              <w:t>Faktisk.no</w:t>
            </w:r>
          </w:p>
        </w:tc>
        <w:tc>
          <w:tcPr>
            <w:tcW w:w="1412" w:type="dxa"/>
          </w:tcPr>
          <w:p w14:paraId="099BA5D9" w14:textId="166AA251" w:rsidR="00F562E9" w:rsidRPr="004571DC" w:rsidRDefault="00AF13F4" w:rsidP="009A12C4">
            <w:pPr>
              <w:rPr>
                <w:rFonts w:cstheme="minorHAnsi"/>
              </w:rPr>
            </w:pPr>
            <w:r>
              <w:rPr>
                <w:rFonts w:cstheme="minorHAnsi"/>
              </w:rPr>
              <w:t>Forvaltning</w:t>
            </w:r>
          </w:p>
        </w:tc>
        <w:tc>
          <w:tcPr>
            <w:tcW w:w="1549" w:type="dxa"/>
          </w:tcPr>
          <w:p w14:paraId="33361D52" w14:textId="3E30D1AC" w:rsidR="00F562E9" w:rsidRPr="004571DC" w:rsidRDefault="00AF13F4" w:rsidP="009A12C4">
            <w:pPr>
              <w:rPr>
                <w:rFonts w:cstheme="minorHAnsi"/>
              </w:rPr>
            </w:pPr>
            <w:r>
              <w:rPr>
                <w:rFonts w:cstheme="minorHAnsi"/>
              </w:rPr>
              <w:t>Nyhet</w:t>
            </w:r>
          </w:p>
        </w:tc>
        <w:tc>
          <w:tcPr>
            <w:tcW w:w="976" w:type="dxa"/>
            <w:shd w:val="clear" w:color="auto" w:fill="8EFA00"/>
          </w:tcPr>
          <w:p w14:paraId="3E0FA210" w14:textId="4EE14FAD" w:rsidR="00F562E9" w:rsidRPr="004571DC" w:rsidRDefault="00AF13F4" w:rsidP="009A12C4">
            <w:pPr>
              <w:rPr>
                <w:rFonts w:cstheme="minorHAnsi"/>
              </w:rPr>
            </w:pPr>
            <w:r>
              <w:rPr>
                <w:rFonts w:cstheme="minorHAnsi"/>
              </w:rPr>
              <w:t>Ikke br.</w:t>
            </w:r>
          </w:p>
        </w:tc>
        <w:tc>
          <w:tcPr>
            <w:tcW w:w="2422" w:type="dxa"/>
          </w:tcPr>
          <w:p w14:paraId="78C92064" w14:textId="4A03520C" w:rsidR="00F562E9" w:rsidRPr="004571DC" w:rsidRDefault="00AF13F4" w:rsidP="009A12C4">
            <w:pPr>
              <w:rPr>
                <w:rFonts w:cstheme="minorHAnsi"/>
              </w:rPr>
            </w:pPr>
            <w:r>
              <w:rPr>
                <w:rFonts w:cstheme="minorHAnsi"/>
              </w:rPr>
              <w:t>Tydelig imøtegåelse</w:t>
            </w:r>
          </w:p>
        </w:tc>
      </w:tr>
      <w:tr w:rsidR="00F562E9" w:rsidRPr="004571DC" w14:paraId="4A2CE875" w14:textId="77777777" w:rsidTr="00C30402">
        <w:tc>
          <w:tcPr>
            <w:tcW w:w="1184" w:type="dxa"/>
            <w:shd w:val="clear" w:color="auto" w:fill="auto"/>
          </w:tcPr>
          <w:p w14:paraId="4F043627" w14:textId="62FA5D5C" w:rsidR="00F562E9" w:rsidRPr="004571DC" w:rsidRDefault="00C53E05" w:rsidP="009A12C4">
            <w:pPr>
              <w:rPr>
                <w:rFonts w:cstheme="minorHAnsi"/>
              </w:rPr>
            </w:pPr>
            <w:hyperlink r:id="rId37" w:history="1">
              <w:r w:rsidR="00700D95" w:rsidRPr="00700D95">
                <w:rPr>
                  <w:rStyle w:val="Hyperkobling"/>
                  <w:rFonts w:cstheme="minorHAnsi"/>
                </w:rPr>
                <w:t>2020-228b</w:t>
              </w:r>
            </w:hyperlink>
          </w:p>
        </w:tc>
        <w:tc>
          <w:tcPr>
            <w:tcW w:w="1808" w:type="dxa"/>
          </w:tcPr>
          <w:p w14:paraId="6F9E661C" w14:textId="5FA00B33" w:rsidR="00F562E9" w:rsidRPr="004571DC" w:rsidRDefault="005E2193" w:rsidP="009A12C4">
            <w:pPr>
              <w:rPr>
                <w:rFonts w:cstheme="minorHAnsi"/>
              </w:rPr>
            </w:pPr>
            <w:r>
              <w:rPr>
                <w:rFonts w:cstheme="minorHAnsi"/>
              </w:rPr>
              <w:t>Dalane Tidende</w:t>
            </w:r>
          </w:p>
        </w:tc>
        <w:tc>
          <w:tcPr>
            <w:tcW w:w="1412" w:type="dxa"/>
          </w:tcPr>
          <w:p w14:paraId="2AC02840" w14:textId="2DBD2D43" w:rsidR="00F562E9" w:rsidRPr="004571DC" w:rsidRDefault="005E2193" w:rsidP="009A12C4">
            <w:pPr>
              <w:rPr>
                <w:rFonts w:cstheme="minorHAnsi"/>
              </w:rPr>
            </w:pPr>
            <w:r>
              <w:rPr>
                <w:rFonts w:cstheme="minorHAnsi"/>
              </w:rPr>
              <w:t>Politikk</w:t>
            </w:r>
          </w:p>
        </w:tc>
        <w:tc>
          <w:tcPr>
            <w:tcW w:w="1549" w:type="dxa"/>
          </w:tcPr>
          <w:p w14:paraId="28D4DE44" w14:textId="6B684811" w:rsidR="00F562E9" w:rsidRPr="004571DC" w:rsidRDefault="005E2193" w:rsidP="009A12C4">
            <w:pPr>
              <w:rPr>
                <w:rFonts w:cstheme="minorHAnsi"/>
              </w:rPr>
            </w:pPr>
            <w:r>
              <w:rPr>
                <w:rFonts w:cstheme="minorHAnsi"/>
              </w:rPr>
              <w:t>Nyhet</w:t>
            </w:r>
          </w:p>
        </w:tc>
        <w:tc>
          <w:tcPr>
            <w:tcW w:w="976" w:type="dxa"/>
            <w:shd w:val="clear" w:color="auto" w:fill="FF7E79"/>
          </w:tcPr>
          <w:p w14:paraId="095FA754" w14:textId="75C6EF45" w:rsidR="00F562E9" w:rsidRPr="004571DC" w:rsidRDefault="005E2193" w:rsidP="009A12C4">
            <w:pPr>
              <w:rPr>
                <w:rFonts w:cstheme="minorHAnsi"/>
              </w:rPr>
            </w:pPr>
            <w:r>
              <w:rPr>
                <w:rFonts w:cstheme="minorHAnsi"/>
              </w:rPr>
              <w:t>Brudd</w:t>
            </w:r>
          </w:p>
        </w:tc>
        <w:tc>
          <w:tcPr>
            <w:tcW w:w="2422" w:type="dxa"/>
            <w:shd w:val="clear" w:color="auto" w:fill="FFFF00"/>
          </w:tcPr>
          <w:p w14:paraId="35A30613" w14:textId="265B1067" w:rsidR="00F562E9" w:rsidRPr="004571DC" w:rsidRDefault="00195ABA" w:rsidP="009A12C4">
            <w:pPr>
              <w:rPr>
                <w:rFonts w:cstheme="minorHAnsi"/>
              </w:rPr>
            </w:pPr>
            <w:r>
              <w:rPr>
                <w:rFonts w:cstheme="minorHAnsi"/>
              </w:rPr>
              <w:t>Ikke forsøkt innhentet</w:t>
            </w:r>
          </w:p>
        </w:tc>
      </w:tr>
      <w:tr w:rsidR="005A69E5" w:rsidRPr="004571DC" w14:paraId="1081BB3F" w14:textId="77777777" w:rsidTr="00C30402">
        <w:tc>
          <w:tcPr>
            <w:tcW w:w="1184" w:type="dxa"/>
          </w:tcPr>
          <w:p w14:paraId="262C64EC" w14:textId="72973E65" w:rsidR="005A69E5" w:rsidRPr="004571DC" w:rsidRDefault="00C53E05" w:rsidP="009A12C4">
            <w:pPr>
              <w:rPr>
                <w:rFonts w:cstheme="minorHAnsi"/>
              </w:rPr>
            </w:pPr>
            <w:hyperlink r:id="rId38" w:history="1">
              <w:r w:rsidR="00CA15ED" w:rsidRPr="00CA15ED">
                <w:rPr>
                  <w:rStyle w:val="Hyperkobling"/>
                  <w:rFonts w:cstheme="minorHAnsi"/>
                </w:rPr>
                <w:t>2021-012</w:t>
              </w:r>
            </w:hyperlink>
          </w:p>
        </w:tc>
        <w:tc>
          <w:tcPr>
            <w:tcW w:w="1808" w:type="dxa"/>
          </w:tcPr>
          <w:p w14:paraId="1028703A" w14:textId="3F1D0EEC" w:rsidR="005A69E5" w:rsidRPr="004571DC" w:rsidRDefault="00CA15ED" w:rsidP="009A12C4">
            <w:pPr>
              <w:rPr>
                <w:rFonts w:cstheme="minorHAnsi"/>
              </w:rPr>
            </w:pPr>
            <w:r>
              <w:rPr>
                <w:rFonts w:cstheme="minorHAnsi"/>
              </w:rPr>
              <w:t>Lillesands-Posten</w:t>
            </w:r>
          </w:p>
        </w:tc>
        <w:tc>
          <w:tcPr>
            <w:tcW w:w="1412" w:type="dxa"/>
          </w:tcPr>
          <w:p w14:paraId="7A662746" w14:textId="64AF08EF" w:rsidR="005A69E5" w:rsidRPr="004571DC" w:rsidRDefault="00CA15ED" w:rsidP="009A12C4">
            <w:pPr>
              <w:rPr>
                <w:rFonts w:cstheme="minorHAnsi"/>
              </w:rPr>
            </w:pPr>
            <w:r>
              <w:rPr>
                <w:rFonts w:cstheme="minorHAnsi"/>
              </w:rPr>
              <w:t>Skole</w:t>
            </w:r>
          </w:p>
        </w:tc>
        <w:tc>
          <w:tcPr>
            <w:tcW w:w="1549" w:type="dxa"/>
          </w:tcPr>
          <w:p w14:paraId="3BFDB033" w14:textId="45AF98BE" w:rsidR="005A69E5" w:rsidRPr="004571DC" w:rsidRDefault="00CA15ED" w:rsidP="009A12C4">
            <w:pPr>
              <w:rPr>
                <w:rFonts w:cstheme="minorHAnsi"/>
              </w:rPr>
            </w:pPr>
            <w:r>
              <w:rPr>
                <w:rFonts w:cstheme="minorHAnsi"/>
              </w:rPr>
              <w:t>Nyhet</w:t>
            </w:r>
          </w:p>
        </w:tc>
        <w:tc>
          <w:tcPr>
            <w:tcW w:w="976" w:type="dxa"/>
            <w:shd w:val="clear" w:color="auto" w:fill="FF7E79"/>
          </w:tcPr>
          <w:p w14:paraId="0E5D7377" w14:textId="14194DE8" w:rsidR="005A69E5" w:rsidRPr="004571DC" w:rsidRDefault="00CA15ED" w:rsidP="009A12C4">
            <w:pPr>
              <w:rPr>
                <w:rFonts w:cstheme="minorHAnsi"/>
              </w:rPr>
            </w:pPr>
            <w:r>
              <w:rPr>
                <w:rFonts w:cstheme="minorHAnsi"/>
              </w:rPr>
              <w:t>Brudd</w:t>
            </w:r>
          </w:p>
        </w:tc>
        <w:tc>
          <w:tcPr>
            <w:tcW w:w="2422" w:type="dxa"/>
            <w:shd w:val="clear" w:color="auto" w:fill="FFFF00"/>
          </w:tcPr>
          <w:p w14:paraId="32235507" w14:textId="16A488C5" w:rsidR="005A69E5" w:rsidRPr="004571DC" w:rsidRDefault="00CA15ED" w:rsidP="009A12C4">
            <w:pPr>
              <w:rPr>
                <w:rFonts w:cstheme="minorHAnsi"/>
              </w:rPr>
            </w:pPr>
            <w:r>
              <w:rPr>
                <w:rFonts w:cstheme="minorHAnsi"/>
              </w:rPr>
              <w:t>Ikke forsøkt innhentet</w:t>
            </w:r>
          </w:p>
        </w:tc>
      </w:tr>
      <w:tr w:rsidR="005A69E5" w:rsidRPr="004571DC" w14:paraId="2ACFB90D" w14:textId="77777777" w:rsidTr="005127D1">
        <w:trPr>
          <w:trHeight w:val="113"/>
        </w:trPr>
        <w:tc>
          <w:tcPr>
            <w:tcW w:w="1184" w:type="dxa"/>
          </w:tcPr>
          <w:p w14:paraId="5BF92139" w14:textId="138BDF86" w:rsidR="005A69E5" w:rsidRPr="004571DC" w:rsidRDefault="00C53E05" w:rsidP="009A12C4">
            <w:pPr>
              <w:rPr>
                <w:rFonts w:cstheme="minorHAnsi"/>
              </w:rPr>
            </w:pPr>
            <w:hyperlink r:id="rId39" w:history="1">
              <w:r w:rsidR="003B2AE1" w:rsidRPr="000B10C0">
                <w:rPr>
                  <w:rStyle w:val="Hyperkobling"/>
                  <w:rFonts w:cstheme="minorHAnsi"/>
                </w:rPr>
                <w:t>2021-007</w:t>
              </w:r>
            </w:hyperlink>
          </w:p>
        </w:tc>
        <w:tc>
          <w:tcPr>
            <w:tcW w:w="1808" w:type="dxa"/>
          </w:tcPr>
          <w:p w14:paraId="7F7C7087" w14:textId="72F96331" w:rsidR="005A69E5" w:rsidRPr="004571DC" w:rsidRDefault="000B10C0" w:rsidP="009A12C4">
            <w:pPr>
              <w:rPr>
                <w:rFonts w:cstheme="minorHAnsi"/>
              </w:rPr>
            </w:pPr>
            <w:r>
              <w:rPr>
                <w:rFonts w:cstheme="minorHAnsi"/>
              </w:rPr>
              <w:t>Fredriksstad Blad</w:t>
            </w:r>
          </w:p>
        </w:tc>
        <w:tc>
          <w:tcPr>
            <w:tcW w:w="1412" w:type="dxa"/>
          </w:tcPr>
          <w:p w14:paraId="63F5EFAA" w14:textId="3257D3B3" w:rsidR="005A69E5" w:rsidRPr="004571DC" w:rsidRDefault="00D343BB" w:rsidP="009A12C4">
            <w:pPr>
              <w:rPr>
                <w:rFonts w:cstheme="minorHAnsi"/>
              </w:rPr>
            </w:pPr>
            <w:r>
              <w:rPr>
                <w:rFonts w:cstheme="minorHAnsi"/>
              </w:rPr>
              <w:t>Barnevern</w:t>
            </w:r>
          </w:p>
        </w:tc>
        <w:tc>
          <w:tcPr>
            <w:tcW w:w="1549" w:type="dxa"/>
          </w:tcPr>
          <w:p w14:paraId="6CF83A13" w14:textId="7061661D" w:rsidR="005A69E5" w:rsidRPr="004571DC" w:rsidRDefault="00D343BB" w:rsidP="009A12C4">
            <w:pPr>
              <w:rPr>
                <w:rFonts w:cstheme="minorHAnsi"/>
              </w:rPr>
            </w:pPr>
            <w:r>
              <w:rPr>
                <w:rFonts w:cstheme="minorHAnsi"/>
              </w:rPr>
              <w:t>Nyhet</w:t>
            </w:r>
          </w:p>
        </w:tc>
        <w:tc>
          <w:tcPr>
            <w:tcW w:w="976" w:type="dxa"/>
            <w:shd w:val="clear" w:color="auto" w:fill="8EFA00"/>
          </w:tcPr>
          <w:p w14:paraId="09D8EBA2" w14:textId="77979550" w:rsidR="005A69E5" w:rsidRPr="004571DC" w:rsidRDefault="00D343BB" w:rsidP="009A12C4">
            <w:pPr>
              <w:rPr>
                <w:rFonts w:cstheme="minorHAnsi"/>
              </w:rPr>
            </w:pPr>
            <w:r>
              <w:rPr>
                <w:rFonts w:cstheme="minorHAnsi"/>
              </w:rPr>
              <w:t>Ikke br.</w:t>
            </w:r>
          </w:p>
        </w:tc>
        <w:tc>
          <w:tcPr>
            <w:tcW w:w="2422" w:type="dxa"/>
          </w:tcPr>
          <w:p w14:paraId="61D45BB9" w14:textId="20283DF0" w:rsidR="005A69E5" w:rsidRPr="004571DC" w:rsidRDefault="00D343BB" w:rsidP="009A12C4">
            <w:pPr>
              <w:rPr>
                <w:rFonts w:cstheme="minorHAnsi"/>
              </w:rPr>
            </w:pPr>
            <w:r>
              <w:rPr>
                <w:rFonts w:cstheme="minorHAnsi"/>
              </w:rPr>
              <w:t>Ikke ident</w:t>
            </w:r>
            <w:r w:rsidR="008F3C64">
              <w:rPr>
                <w:rFonts w:cstheme="minorHAnsi"/>
              </w:rPr>
              <w:t>ifisert</w:t>
            </w:r>
          </w:p>
        </w:tc>
      </w:tr>
      <w:tr w:rsidR="005A69E5" w:rsidRPr="004571DC" w14:paraId="42563F83" w14:textId="77777777" w:rsidTr="00C30402">
        <w:tc>
          <w:tcPr>
            <w:tcW w:w="1184" w:type="dxa"/>
            <w:shd w:val="clear" w:color="auto" w:fill="auto"/>
          </w:tcPr>
          <w:p w14:paraId="7DFAF053" w14:textId="56D4D98A" w:rsidR="005A69E5" w:rsidRPr="004571DC" w:rsidRDefault="00C53E05" w:rsidP="009A12C4">
            <w:pPr>
              <w:rPr>
                <w:rFonts w:cstheme="minorHAnsi"/>
              </w:rPr>
            </w:pPr>
            <w:hyperlink r:id="rId40" w:history="1">
              <w:r w:rsidR="00E64D25" w:rsidRPr="00C43E57">
                <w:rPr>
                  <w:rStyle w:val="Hyperkobling"/>
                  <w:rFonts w:cstheme="minorHAnsi"/>
                </w:rPr>
                <w:t>2021-006</w:t>
              </w:r>
            </w:hyperlink>
          </w:p>
        </w:tc>
        <w:tc>
          <w:tcPr>
            <w:tcW w:w="1808" w:type="dxa"/>
            <w:shd w:val="clear" w:color="auto" w:fill="auto"/>
          </w:tcPr>
          <w:p w14:paraId="1EE2A0BB" w14:textId="7A855DFD" w:rsidR="005A69E5" w:rsidRPr="004571DC" w:rsidRDefault="00E64D25" w:rsidP="009A12C4">
            <w:pPr>
              <w:rPr>
                <w:rFonts w:cstheme="minorHAnsi"/>
              </w:rPr>
            </w:pPr>
            <w:r>
              <w:rPr>
                <w:rFonts w:cstheme="minorHAnsi"/>
              </w:rPr>
              <w:t xml:space="preserve">Sarpsborg </w:t>
            </w:r>
            <w:proofErr w:type="spellStart"/>
            <w:r>
              <w:rPr>
                <w:rFonts w:cstheme="minorHAnsi"/>
              </w:rPr>
              <w:t>Ar.bl</w:t>
            </w:r>
            <w:proofErr w:type="spellEnd"/>
            <w:r>
              <w:rPr>
                <w:rFonts w:cstheme="minorHAnsi"/>
              </w:rPr>
              <w:t>.</w:t>
            </w:r>
          </w:p>
        </w:tc>
        <w:tc>
          <w:tcPr>
            <w:tcW w:w="1412" w:type="dxa"/>
            <w:shd w:val="clear" w:color="auto" w:fill="auto"/>
          </w:tcPr>
          <w:p w14:paraId="773CF415" w14:textId="4420B760" w:rsidR="005A69E5" w:rsidRPr="004571DC" w:rsidRDefault="008F3C64" w:rsidP="009A12C4">
            <w:pPr>
              <w:rPr>
                <w:rFonts w:cstheme="minorHAnsi"/>
              </w:rPr>
            </w:pPr>
            <w:r>
              <w:rPr>
                <w:rFonts w:cstheme="minorHAnsi"/>
              </w:rPr>
              <w:t>Barnevern</w:t>
            </w:r>
          </w:p>
        </w:tc>
        <w:tc>
          <w:tcPr>
            <w:tcW w:w="1549" w:type="dxa"/>
            <w:shd w:val="clear" w:color="auto" w:fill="auto"/>
          </w:tcPr>
          <w:p w14:paraId="786CB4C6" w14:textId="3C0F1A01" w:rsidR="005A69E5" w:rsidRPr="004571DC" w:rsidRDefault="008F3C64" w:rsidP="009A12C4">
            <w:pPr>
              <w:rPr>
                <w:rFonts w:cstheme="minorHAnsi"/>
              </w:rPr>
            </w:pPr>
            <w:r>
              <w:rPr>
                <w:rFonts w:cstheme="minorHAnsi"/>
              </w:rPr>
              <w:t>Nyhet</w:t>
            </w:r>
          </w:p>
        </w:tc>
        <w:tc>
          <w:tcPr>
            <w:tcW w:w="976" w:type="dxa"/>
            <w:shd w:val="clear" w:color="auto" w:fill="92D050"/>
          </w:tcPr>
          <w:p w14:paraId="7D60068A" w14:textId="4BE35848" w:rsidR="005A69E5" w:rsidRPr="004571DC" w:rsidRDefault="008F3C64" w:rsidP="009A12C4">
            <w:pPr>
              <w:rPr>
                <w:rFonts w:cstheme="minorHAnsi"/>
              </w:rPr>
            </w:pPr>
            <w:r>
              <w:rPr>
                <w:rFonts w:cstheme="minorHAnsi"/>
              </w:rPr>
              <w:t>Ikke br.</w:t>
            </w:r>
          </w:p>
        </w:tc>
        <w:tc>
          <w:tcPr>
            <w:tcW w:w="2422" w:type="dxa"/>
            <w:shd w:val="clear" w:color="auto" w:fill="auto"/>
          </w:tcPr>
          <w:p w14:paraId="67E7CAA6" w14:textId="2E7B68F8" w:rsidR="005A69E5" w:rsidRPr="004571DC" w:rsidRDefault="008F3C64" w:rsidP="009A12C4">
            <w:pPr>
              <w:rPr>
                <w:rFonts w:cstheme="minorHAnsi"/>
              </w:rPr>
            </w:pPr>
            <w:r>
              <w:rPr>
                <w:rFonts w:cstheme="minorHAnsi"/>
              </w:rPr>
              <w:t>Ikke identifisert</w:t>
            </w:r>
          </w:p>
        </w:tc>
      </w:tr>
      <w:tr w:rsidR="005A69E5" w:rsidRPr="004571DC" w14:paraId="1963CB72" w14:textId="77777777" w:rsidTr="005127D1">
        <w:tc>
          <w:tcPr>
            <w:tcW w:w="1184" w:type="dxa"/>
          </w:tcPr>
          <w:p w14:paraId="01CF4C13" w14:textId="0838C267" w:rsidR="005A69E5" w:rsidRPr="004571DC" w:rsidRDefault="00C53E05" w:rsidP="009A12C4">
            <w:pPr>
              <w:rPr>
                <w:rFonts w:cstheme="minorHAnsi"/>
              </w:rPr>
            </w:pPr>
            <w:hyperlink r:id="rId41" w:history="1">
              <w:r w:rsidR="00155756" w:rsidRPr="00324322">
                <w:rPr>
                  <w:rStyle w:val="Hyperkobling"/>
                  <w:rFonts w:cstheme="minorHAnsi"/>
                </w:rPr>
                <w:t>2021-002</w:t>
              </w:r>
            </w:hyperlink>
          </w:p>
        </w:tc>
        <w:tc>
          <w:tcPr>
            <w:tcW w:w="1808" w:type="dxa"/>
          </w:tcPr>
          <w:p w14:paraId="08A63352" w14:textId="103645C5" w:rsidR="005A69E5" w:rsidRPr="004571DC" w:rsidRDefault="005F07B5" w:rsidP="009A12C4">
            <w:pPr>
              <w:rPr>
                <w:rFonts w:cstheme="minorHAnsi"/>
              </w:rPr>
            </w:pPr>
            <w:r>
              <w:rPr>
                <w:rFonts w:cstheme="minorHAnsi"/>
              </w:rPr>
              <w:t>Tønsbergs Blad</w:t>
            </w:r>
          </w:p>
        </w:tc>
        <w:tc>
          <w:tcPr>
            <w:tcW w:w="1412" w:type="dxa"/>
          </w:tcPr>
          <w:p w14:paraId="6B0B9007" w14:textId="3BCB9303" w:rsidR="005A69E5" w:rsidRPr="004571DC" w:rsidRDefault="005F07B5" w:rsidP="009A12C4">
            <w:pPr>
              <w:rPr>
                <w:rFonts w:cstheme="minorHAnsi"/>
              </w:rPr>
            </w:pPr>
            <w:r>
              <w:rPr>
                <w:rFonts w:cstheme="minorHAnsi"/>
              </w:rPr>
              <w:t>Forvaltning</w:t>
            </w:r>
          </w:p>
        </w:tc>
        <w:tc>
          <w:tcPr>
            <w:tcW w:w="1549" w:type="dxa"/>
          </w:tcPr>
          <w:p w14:paraId="35A15911" w14:textId="46AF0DF0" w:rsidR="005A69E5" w:rsidRPr="004571DC" w:rsidRDefault="005F07B5" w:rsidP="009A12C4">
            <w:pPr>
              <w:rPr>
                <w:rFonts w:cstheme="minorHAnsi"/>
              </w:rPr>
            </w:pPr>
            <w:r>
              <w:rPr>
                <w:rFonts w:cstheme="minorHAnsi"/>
              </w:rPr>
              <w:t>Nyhet</w:t>
            </w:r>
          </w:p>
        </w:tc>
        <w:tc>
          <w:tcPr>
            <w:tcW w:w="976" w:type="dxa"/>
            <w:shd w:val="clear" w:color="auto" w:fill="8EFA00"/>
          </w:tcPr>
          <w:p w14:paraId="09E2A789" w14:textId="19F71422" w:rsidR="005A69E5" w:rsidRPr="004571DC" w:rsidRDefault="005F07B5" w:rsidP="009A12C4">
            <w:pPr>
              <w:rPr>
                <w:rFonts w:cstheme="minorHAnsi"/>
              </w:rPr>
            </w:pPr>
            <w:r>
              <w:rPr>
                <w:rFonts w:cstheme="minorHAnsi"/>
              </w:rPr>
              <w:t>Ikke br.</w:t>
            </w:r>
          </w:p>
        </w:tc>
        <w:tc>
          <w:tcPr>
            <w:tcW w:w="2422" w:type="dxa"/>
          </w:tcPr>
          <w:p w14:paraId="5741FBC0" w14:textId="0A9F3438" w:rsidR="005A69E5" w:rsidRPr="004571DC" w:rsidRDefault="005F07B5" w:rsidP="009A12C4">
            <w:pPr>
              <w:rPr>
                <w:rFonts w:cstheme="minorHAnsi"/>
              </w:rPr>
            </w:pPr>
            <w:r>
              <w:rPr>
                <w:rFonts w:cstheme="minorHAnsi"/>
              </w:rPr>
              <w:t>Løpende dekn</w:t>
            </w:r>
            <w:r w:rsidR="00324322">
              <w:rPr>
                <w:rFonts w:cstheme="minorHAnsi"/>
              </w:rPr>
              <w:t>ing</w:t>
            </w:r>
          </w:p>
        </w:tc>
      </w:tr>
      <w:tr w:rsidR="00195ABA" w:rsidRPr="004571DC" w14:paraId="2FEC2B99" w14:textId="77777777" w:rsidTr="005127D1">
        <w:tc>
          <w:tcPr>
            <w:tcW w:w="1184" w:type="dxa"/>
          </w:tcPr>
          <w:p w14:paraId="23091B00" w14:textId="7225A52B" w:rsidR="00195ABA" w:rsidRPr="004571DC" w:rsidRDefault="00C53E05" w:rsidP="009A12C4">
            <w:pPr>
              <w:rPr>
                <w:rFonts w:cstheme="minorHAnsi"/>
              </w:rPr>
            </w:pPr>
            <w:hyperlink r:id="rId42" w:history="1">
              <w:r w:rsidR="00AE2983" w:rsidRPr="00AE2983">
                <w:rPr>
                  <w:rStyle w:val="Hyperkobling"/>
                  <w:rFonts w:cstheme="minorHAnsi"/>
                </w:rPr>
                <w:t>2020-260</w:t>
              </w:r>
            </w:hyperlink>
          </w:p>
        </w:tc>
        <w:tc>
          <w:tcPr>
            <w:tcW w:w="1808" w:type="dxa"/>
          </w:tcPr>
          <w:p w14:paraId="2F5D96C8" w14:textId="63B95478" w:rsidR="00195ABA" w:rsidRPr="004571DC" w:rsidRDefault="000A1C08" w:rsidP="009A12C4">
            <w:pPr>
              <w:rPr>
                <w:rFonts w:cstheme="minorHAnsi"/>
              </w:rPr>
            </w:pPr>
            <w:r>
              <w:rPr>
                <w:rFonts w:cstheme="minorHAnsi"/>
              </w:rPr>
              <w:t>Finansavisen</w:t>
            </w:r>
          </w:p>
        </w:tc>
        <w:tc>
          <w:tcPr>
            <w:tcW w:w="1412" w:type="dxa"/>
          </w:tcPr>
          <w:p w14:paraId="346E50F2" w14:textId="10B75950" w:rsidR="00195ABA" w:rsidRPr="004571DC" w:rsidRDefault="00180B65" w:rsidP="009A12C4">
            <w:pPr>
              <w:rPr>
                <w:rFonts w:cstheme="minorHAnsi"/>
              </w:rPr>
            </w:pPr>
            <w:r>
              <w:rPr>
                <w:rFonts w:cstheme="minorHAnsi"/>
              </w:rPr>
              <w:t>Næringsliv</w:t>
            </w:r>
          </w:p>
        </w:tc>
        <w:tc>
          <w:tcPr>
            <w:tcW w:w="1549" w:type="dxa"/>
          </w:tcPr>
          <w:p w14:paraId="07242909" w14:textId="4F94FC23" w:rsidR="00195ABA" w:rsidRPr="004571DC" w:rsidRDefault="00180B65" w:rsidP="009A12C4">
            <w:pPr>
              <w:rPr>
                <w:rFonts w:cstheme="minorHAnsi"/>
              </w:rPr>
            </w:pPr>
            <w:r>
              <w:rPr>
                <w:rFonts w:cstheme="minorHAnsi"/>
              </w:rPr>
              <w:t>Nyhet</w:t>
            </w:r>
          </w:p>
        </w:tc>
        <w:tc>
          <w:tcPr>
            <w:tcW w:w="976" w:type="dxa"/>
            <w:shd w:val="clear" w:color="auto" w:fill="8EFA00"/>
          </w:tcPr>
          <w:p w14:paraId="1146FEF0" w14:textId="105A02CB" w:rsidR="00195ABA" w:rsidRPr="004571DC" w:rsidRDefault="00180B65" w:rsidP="009A12C4">
            <w:pPr>
              <w:rPr>
                <w:rFonts w:cstheme="minorHAnsi"/>
              </w:rPr>
            </w:pPr>
            <w:r>
              <w:rPr>
                <w:rFonts w:cstheme="minorHAnsi"/>
              </w:rPr>
              <w:t>Ikke br.</w:t>
            </w:r>
          </w:p>
        </w:tc>
        <w:tc>
          <w:tcPr>
            <w:tcW w:w="2422" w:type="dxa"/>
          </w:tcPr>
          <w:p w14:paraId="6BAEE74B" w14:textId="3CD14300" w:rsidR="00195ABA" w:rsidRPr="004571DC" w:rsidRDefault="000A1C08" w:rsidP="009A12C4">
            <w:pPr>
              <w:rPr>
                <w:rFonts w:cstheme="minorHAnsi"/>
              </w:rPr>
            </w:pPr>
            <w:r>
              <w:rPr>
                <w:rFonts w:cstheme="minorHAnsi"/>
              </w:rPr>
              <w:t xml:space="preserve">God mulighet for </w:t>
            </w:r>
            <w:proofErr w:type="spellStart"/>
            <w:r>
              <w:rPr>
                <w:rFonts w:cstheme="minorHAnsi"/>
              </w:rPr>
              <w:t>s.i</w:t>
            </w:r>
            <w:proofErr w:type="spellEnd"/>
            <w:r>
              <w:rPr>
                <w:rFonts w:cstheme="minorHAnsi"/>
              </w:rPr>
              <w:t>.</w:t>
            </w:r>
          </w:p>
        </w:tc>
      </w:tr>
      <w:tr w:rsidR="00195ABA" w:rsidRPr="004571DC" w14:paraId="7581CE6A" w14:textId="77777777" w:rsidTr="005127D1">
        <w:trPr>
          <w:trHeight w:val="113"/>
        </w:trPr>
        <w:tc>
          <w:tcPr>
            <w:tcW w:w="1184" w:type="dxa"/>
          </w:tcPr>
          <w:p w14:paraId="12515018" w14:textId="5A9E97B9" w:rsidR="00195ABA" w:rsidRPr="004571DC" w:rsidRDefault="00C53E05" w:rsidP="009A12C4">
            <w:pPr>
              <w:rPr>
                <w:rFonts w:cstheme="minorHAnsi"/>
              </w:rPr>
            </w:pPr>
            <w:hyperlink r:id="rId43" w:history="1">
              <w:r w:rsidR="00FC2D62" w:rsidRPr="00FC2D62">
                <w:rPr>
                  <w:rStyle w:val="Hyperkobling"/>
                  <w:rFonts w:cstheme="minorHAnsi"/>
                </w:rPr>
                <w:t>2020-267</w:t>
              </w:r>
            </w:hyperlink>
          </w:p>
        </w:tc>
        <w:tc>
          <w:tcPr>
            <w:tcW w:w="1808" w:type="dxa"/>
          </w:tcPr>
          <w:p w14:paraId="547A7572" w14:textId="73F38CD5" w:rsidR="00195ABA" w:rsidRPr="004571DC" w:rsidRDefault="0081542C" w:rsidP="009A12C4">
            <w:pPr>
              <w:rPr>
                <w:rFonts w:cstheme="minorHAnsi"/>
              </w:rPr>
            </w:pPr>
            <w:r>
              <w:rPr>
                <w:rFonts w:cstheme="minorHAnsi"/>
              </w:rPr>
              <w:t>Kragerø Blad/Vm</w:t>
            </w:r>
          </w:p>
        </w:tc>
        <w:tc>
          <w:tcPr>
            <w:tcW w:w="1412" w:type="dxa"/>
          </w:tcPr>
          <w:p w14:paraId="78F87040" w14:textId="4093C6AC" w:rsidR="00195ABA" w:rsidRPr="004571DC" w:rsidRDefault="0081542C" w:rsidP="009A12C4">
            <w:pPr>
              <w:rPr>
                <w:rFonts w:cstheme="minorHAnsi"/>
              </w:rPr>
            </w:pPr>
            <w:r>
              <w:rPr>
                <w:rFonts w:cstheme="minorHAnsi"/>
              </w:rPr>
              <w:t>Helse/justis</w:t>
            </w:r>
          </w:p>
        </w:tc>
        <w:tc>
          <w:tcPr>
            <w:tcW w:w="1549" w:type="dxa"/>
          </w:tcPr>
          <w:p w14:paraId="6DF73F48" w14:textId="0993C37F" w:rsidR="00195ABA" w:rsidRPr="004571DC" w:rsidRDefault="0081542C" w:rsidP="009A12C4">
            <w:pPr>
              <w:rPr>
                <w:rFonts w:cstheme="minorHAnsi"/>
              </w:rPr>
            </w:pPr>
            <w:r>
              <w:rPr>
                <w:rFonts w:cstheme="minorHAnsi"/>
              </w:rPr>
              <w:t>Nyhet</w:t>
            </w:r>
          </w:p>
        </w:tc>
        <w:tc>
          <w:tcPr>
            <w:tcW w:w="976" w:type="dxa"/>
            <w:shd w:val="clear" w:color="auto" w:fill="8EFA00"/>
          </w:tcPr>
          <w:p w14:paraId="4143AD0F" w14:textId="4AA98C35" w:rsidR="00195ABA" w:rsidRPr="004571DC" w:rsidRDefault="0081542C" w:rsidP="009A12C4">
            <w:pPr>
              <w:rPr>
                <w:rFonts w:cstheme="minorHAnsi"/>
              </w:rPr>
            </w:pPr>
            <w:r>
              <w:rPr>
                <w:rFonts w:cstheme="minorHAnsi"/>
              </w:rPr>
              <w:t>Ikke br.</w:t>
            </w:r>
          </w:p>
        </w:tc>
        <w:tc>
          <w:tcPr>
            <w:tcW w:w="2422" w:type="dxa"/>
          </w:tcPr>
          <w:p w14:paraId="5C52F4AF" w14:textId="2CA74621" w:rsidR="00195ABA" w:rsidRPr="004571DC" w:rsidRDefault="0081542C" w:rsidP="009A12C4">
            <w:pPr>
              <w:rPr>
                <w:rFonts w:cstheme="minorHAnsi"/>
              </w:rPr>
            </w:pPr>
            <w:proofErr w:type="spellStart"/>
            <w:r>
              <w:rPr>
                <w:rFonts w:cstheme="minorHAnsi"/>
              </w:rPr>
              <w:t>S.i</w:t>
            </w:r>
            <w:proofErr w:type="spellEnd"/>
            <w:r>
              <w:rPr>
                <w:rFonts w:cstheme="minorHAnsi"/>
              </w:rPr>
              <w:t xml:space="preserve">. </w:t>
            </w:r>
            <w:r w:rsidR="00EA7D2B">
              <w:rPr>
                <w:rFonts w:cstheme="minorHAnsi"/>
              </w:rPr>
              <w:t>via advokat</w:t>
            </w:r>
          </w:p>
        </w:tc>
      </w:tr>
      <w:tr w:rsidR="00195ABA" w:rsidRPr="004571DC" w14:paraId="00609168" w14:textId="77777777" w:rsidTr="00C30402">
        <w:tc>
          <w:tcPr>
            <w:tcW w:w="1184" w:type="dxa"/>
          </w:tcPr>
          <w:p w14:paraId="0FD8A77B" w14:textId="255210EE" w:rsidR="00195ABA" w:rsidRPr="004571DC" w:rsidRDefault="00C53E05" w:rsidP="009A12C4">
            <w:pPr>
              <w:rPr>
                <w:rFonts w:cstheme="minorHAnsi"/>
              </w:rPr>
            </w:pPr>
            <w:hyperlink r:id="rId44" w:history="1">
              <w:r w:rsidR="00987AA3" w:rsidRPr="00D0528C">
                <w:rPr>
                  <w:rStyle w:val="Hyperkobling"/>
                  <w:rFonts w:cstheme="minorHAnsi"/>
                </w:rPr>
                <w:t>2020-064</w:t>
              </w:r>
            </w:hyperlink>
          </w:p>
        </w:tc>
        <w:tc>
          <w:tcPr>
            <w:tcW w:w="1808" w:type="dxa"/>
          </w:tcPr>
          <w:p w14:paraId="059DCD9D" w14:textId="6FF047A9" w:rsidR="00195ABA" w:rsidRPr="004571DC" w:rsidRDefault="00987AA3" w:rsidP="009A12C4">
            <w:pPr>
              <w:rPr>
                <w:rFonts w:cstheme="minorHAnsi"/>
              </w:rPr>
            </w:pPr>
            <w:r>
              <w:rPr>
                <w:rFonts w:cstheme="minorHAnsi"/>
              </w:rPr>
              <w:t>Saltenposten</w:t>
            </w:r>
          </w:p>
        </w:tc>
        <w:tc>
          <w:tcPr>
            <w:tcW w:w="1412" w:type="dxa"/>
          </w:tcPr>
          <w:p w14:paraId="11E5AECB" w14:textId="1B299AAF" w:rsidR="00195ABA" w:rsidRPr="004571DC" w:rsidRDefault="00987AA3" w:rsidP="009A12C4">
            <w:pPr>
              <w:rPr>
                <w:rFonts w:cstheme="minorHAnsi"/>
              </w:rPr>
            </w:pPr>
            <w:r>
              <w:rPr>
                <w:rFonts w:cstheme="minorHAnsi"/>
              </w:rPr>
              <w:t>Miljø</w:t>
            </w:r>
          </w:p>
        </w:tc>
        <w:tc>
          <w:tcPr>
            <w:tcW w:w="1549" w:type="dxa"/>
          </w:tcPr>
          <w:p w14:paraId="336F6269" w14:textId="4289560A" w:rsidR="00195ABA" w:rsidRPr="004571DC" w:rsidRDefault="00987AA3" w:rsidP="009A12C4">
            <w:pPr>
              <w:rPr>
                <w:rFonts w:cstheme="minorHAnsi"/>
              </w:rPr>
            </w:pPr>
            <w:r>
              <w:rPr>
                <w:rFonts w:cstheme="minorHAnsi"/>
              </w:rPr>
              <w:t>Nyhet</w:t>
            </w:r>
          </w:p>
        </w:tc>
        <w:tc>
          <w:tcPr>
            <w:tcW w:w="976" w:type="dxa"/>
            <w:shd w:val="clear" w:color="auto" w:fill="FF7E79"/>
          </w:tcPr>
          <w:p w14:paraId="531F269E" w14:textId="1AD46218" w:rsidR="00195ABA" w:rsidRPr="004571DC" w:rsidRDefault="00987AA3" w:rsidP="009A12C4">
            <w:pPr>
              <w:rPr>
                <w:rFonts w:cstheme="minorHAnsi"/>
              </w:rPr>
            </w:pPr>
            <w:r>
              <w:rPr>
                <w:rFonts w:cstheme="minorHAnsi"/>
              </w:rPr>
              <w:t>Brudd</w:t>
            </w:r>
          </w:p>
        </w:tc>
        <w:tc>
          <w:tcPr>
            <w:tcW w:w="2422" w:type="dxa"/>
            <w:shd w:val="clear" w:color="auto" w:fill="FFFF00"/>
          </w:tcPr>
          <w:p w14:paraId="6D195862" w14:textId="1315D07C" w:rsidR="00195ABA" w:rsidRPr="004571DC" w:rsidRDefault="00695522" w:rsidP="009A12C4">
            <w:pPr>
              <w:rPr>
                <w:rFonts w:cstheme="minorHAnsi"/>
              </w:rPr>
            </w:pPr>
            <w:r>
              <w:rPr>
                <w:rFonts w:cstheme="minorHAnsi"/>
              </w:rPr>
              <w:t>Mengden påstander</w:t>
            </w:r>
          </w:p>
        </w:tc>
      </w:tr>
      <w:tr w:rsidR="00195ABA" w:rsidRPr="004571DC" w14:paraId="356A5A3E" w14:textId="77777777" w:rsidTr="00C30402">
        <w:tc>
          <w:tcPr>
            <w:tcW w:w="1184" w:type="dxa"/>
            <w:shd w:val="clear" w:color="auto" w:fill="auto"/>
          </w:tcPr>
          <w:p w14:paraId="13B6E22E" w14:textId="3A26719D" w:rsidR="00195ABA" w:rsidRPr="004571DC" w:rsidRDefault="00C53E05" w:rsidP="009A12C4">
            <w:pPr>
              <w:rPr>
                <w:rFonts w:cstheme="minorHAnsi"/>
              </w:rPr>
            </w:pPr>
            <w:hyperlink r:id="rId45" w:history="1">
              <w:r w:rsidR="000C6E3C" w:rsidRPr="00503392">
                <w:rPr>
                  <w:rStyle w:val="Hyperkobling"/>
                  <w:rFonts w:cstheme="minorHAnsi"/>
                </w:rPr>
                <w:t>2021-010</w:t>
              </w:r>
            </w:hyperlink>
          </w:p>
        </w:tc>
        <w:tc>
          <w:tcPr>
            <w:tcW w:w="1808" w:type="dxa"/>
            <w:shd w:val="clear" w:color="auto" w:fill="auto"/>
          </w:tcPr>
          <w:p w14:paraId="6A0FB64F" w14:textId="5E118B9B" w:rsidR="00195ABA" w:rsidRPr="004571DC" w:rsidRDefault="000C6E3C" w:rsidP="009A12C4">
            <w:pPr>
              <w:rPr>
                <w:rFonts w:cstheme="minorHAnsi"/>
              </w:rPr>
            </w:pPr>
            <w:r>
              <w:rPr>
                <w:rFonts w:cstheme="minorHAnsi"/>
              </w:rPr>
              <w:t>NRK</w:t>
            </w:r>
          </w:p>
        </w:tc>
        <w:tc>
          <w:tcPr>
            <w:tcW w:w="1412" w:type="dxa"/>
            <w:shd w:val="clear" w:color="auto" w:fill="auto"/>
          </w:tcPr>
          <w:p w14:paraId="77D1D45C" w14:textId="7F350E86" w:rsidR="00195ABA" w:rsidRPr="004571DC" w:rsidRDefault="000C6E3C" w:rsidP="009A12C4">
            <w:pPr>
              <w:rPr>
                <w:rFonts w:cstheme="minorHAnsi"/>
              </w:rPr>
            </w:pPr>
            <w:r>
              <w:rPr>
                <w:rFonts w:cstheme="minorHAnsi"/>
              </w:rPr>
              <w:t>Politikk</w:t>
            </w:r>
          </w:p>
        </w:tc>
        <w:tc>
          <w:tcPr>
            <w:tcW w:w="1549" w:type="dxa"/>
            <w:shd w:val="clear" w:color="auto" w:fill="auto"/>
          </w:tcPr>
          <w:p w14:paraId="47CCD3C5" w14:textId="2CBFFC86" w:rsidR="00195ABA" w:rsidRPr="004571DC" w:rsidRDefault="000C6E3C" w:rsidP="009A12C4">
            <w:pPr>
              <w:rPr>
                <w:rFonts w:cstheme="minorHAnsi"/>
              </w:rPr>
            </w:pPr>
            <w:r>
              <w:rPr>
                <w:rFonts w:cstheme="minorHAnsi"/>
              </w:rPr>
              <w:t>Nyhet</w:t>
            </w:r>
          </w:p>
        </w:tc>
        <w:tc>
          <w:tcPr>
            <w:tcW w:w="976" w:type="dxa"/>
            <w:shd w:val="clear" w:color="auto" w:fill="FF7E79"/>
          </w:tcPr>
          <w:p w14:paraId="17E4FA45" w14:textId="03F831C9" w:rsidR="00195ABA" w:rsidRPr="004571DC" w:rsidRDefault="00B8288F" w:rsidP="009A12C4">
            <w:pPr>
              <w:rPr>
                <w:rFonts w:cstheme="minorHAnsi"/>
              </w:rPr>
            </w:pPr>
            <w:r>
              <w:rPr>
                <w:rFonts w:cstheme="minorHAnsi"/>
              </w:rPr>
              <w:t>Brudd</w:t>
            </w:r>
          </w:p>
        </w:tc>
        <w:tc>
          <w:tcPr>
            <w:tcW w:w="2422" w:type="dxa"/>
            <w:shd w:val="clear" w:color="auto" w:fill="FFFF00"/>
          </w:tcPr>
          <w:p w14:paraId="4661EA67" w14:textId="55F7E31B" w:rsidR="00195ABA" w:rsidRPr="004571DC" w:rsidRDefault="004B75A3" w:rsidP="009A12C4">
            <w:pPr>
              <w:rPr>
                <w:rFonts w:cstheme="minorHAnsi"/>
              </w:rPr>
            </w:pPr>
            <w:r>
              <w:rPr>
                <w:rFonts w:cstheme="minorHAnsi"/>
              </w:rPr>
              <w:t xml:space="preserve">Ikke forsøk på </w:t>
            </w:r>
            <w:proofErr w:type="spellStart"/>
            <w:r>
              <w:rPr>
                <w:rFonts w:cstheme="minorHAnsi"/>
              </w:rPr>
              <w:t>s.i</w:t>
            </w:r>
            <w:proofErr w:type="spellEnd"/>
            <w:r>
              <w:rPr>
                <w:rFonts w:cstheme="minorHAnsi"/>
              </w:rPr>
              <w:t>.</w:t>
            </w:r>
          </w:p>
        </w:tc>
      </w:tr>
      <w:tr w:rsidR="00180B65" w:rsidRPr="004571DC" w14:paraId="60C190CD" w14:textId="77777777" w:rsidTr="005127D1">
        <w:trPr>
          <w:trHeight w:val="113"/>
        </w:trPr>
        <w:tc>
          <w:tcPr>
            <w:tcW w:w="1184" w:type="dxa"/>
          </w:tcPr>
          <w:p w14:paraId="4508E065" w14:textId="4BFA293D" w:rsidR="00180B65" w:rsidRPr="004571DC" w:rsidRDefault="00C53E05" w:rsidP="009A12C4">
            <w:pPr>
              <w:rPr>
                <w:rFonts w:cstheme="minorHAnsi"/>
              </w:rPr>
            </w:pPr>
            <w:hyperlink r:id="rId46" w:history="1">
              <w:r w:rsidR="00517B58" w:rsidRPr="00941DE5">
                <w:rPr>
                  <w:rStyle w:val="Hyperkobling"/>
                  <w:rFonts w:cstheme="minorHAnsi"/>
                </w:rPr>
                <w:t>2020</w:t>
              </w:r>
              <w:r w:rsidR="00941DE5" w:rsidRPr="00941DE5">
                <w:rPr>
                  <w:rStyle w:val="Hyperkobling"/>
                  <w:rFonts w:cstheme="minorHAnsi"/>
                </w:rPr>
                <w:t>-236</w:t>
              </w:r>
            </w:hyperlink>
          </w:p>
        </w:tc>
        <w:tc>
          <w:tcPr>
            <w:tcW w:w="1808" w:type="dxa"/>
          </w:tcPr>
          <w:p w14:paraId="00954F0C" w14:textId="22EC07D6" w:rsidR="00180B65" w:rsidRPr="004571DC" w:rsidRDefault="00941DE5" w:rsidP="009A12C4">
            <w:pPr>
              <w:rPr>
                <w:rFonts w:cstheme="minorHAnsi"/>
              </w:rPr>
            </w:pPr>
            <w:r>
              <w:rPr>
                <w:rFonts w:cstheme="minorHAnsi"/>
              </w:rPr>
              <w:t>NRK</w:t>
            </w:r>
          </w:p>
        </w:tc>
        <w:tc>
          <w:tcPr>
            <w:tcW w:w="1412" w:type="dxa"/>
          </w:tcPr>
          <w:p w14:paraId="7B06365A" w14:textId="5E49C25E" w:rsidR="00180B65" w:rsidRPr="004571DC" w:rsidRDefault="00E667E4" w:rsidP="009A12C4">
            <w:pPr>
              <w:rPr>
                <w:rFonts w:cstheme="minorHAnsi"/>
              </w:rPr>
            </w:pPr>
            <w:r>
              <w:rPr>
                <w:rFonts w:cstheme="minorHAnsi"/>
              </w:rPr>
              <w:t>Forvaltning</w:t>
            </w:r>
          </w:p>
        </w:tc>
        <w:tc>
          <w:tcPr>
            <w:tcW w:w="1549" w:type="dxa"/>
          </w:tcPr>
          <w:p w14:paraId="38602756" w14:textId="7EA2F839" w:rsidR="00180B65" w:rsidRPr="004571DC" w:rsidRDefault="00E667E4" w:rsidP="009A12C4">
            <w:pPr>
              <w:rPr>
                <w:rFonts w:cstheme="minorHAnsi"/>
              </w:rPr>
            </w:pPr>
            <w:r>
              <w:rPr>
                <w:rFonts w:cstheme="minorHAnsi"/>
              </w:rPr>
              <w:t>Nyhet</w:t>
            </w:r>
          </w:p>
        </w:tc>
        <w:tc>
          <w:tcPr>
            <w:tcW w:w="976" w:type="dxa"/>
            <w:shd w:val="clear" w:color="auto" w:fill="8EFA00"/>
          </w:tcPr>
          <w:p w14:paraId="5BD1F15F" w14:textId="528BF4EA" w:rsidR="00180B65" w:rsidRPr="004571DC" w:rsidRDefault="00E667E4" w:rsidP="009A12C4">
            <w:pPr>
              <w:rPr>
                <w:rFonts w:cstheme="minorHAnsi"/>
              </w:rPr>
            </w:pPr>
            <w:r>
              <w:rPr>
                <w:rFonts w:cstheme="minorHAnsi"/>
              </w:rPr>
              <w:t>Ikke br.</w:t>
            </w:r>
          </w:p>
        </w:tc>
        <w:tc>
          <w:tcPr>
            <w:tcW w:w="2422" w:type="dxa"/>
          </w:tcPr>
          <w:p w14:paraId="2025AF44" w14:textId="6F46A828" w:rsidR="00180B65" w:rsidRPr="004571DC" w:rsidRDefault="00E667E4" w:rsidP="009A12C4">
            <w:pPr>
              <w:rPr>
                <w:rFonts w:cstheme="minorHAnsi"/>
              </w:rPr>
            </w:pPr>
            <w:r>
              <w:rPr>
                <w:rFonts w:cstheme="minorHAnsi"/>
              </w:rPr>
              <w:t>Konkret nok?</w:t>
            </w:r>
          </w:p>
        </w:tc>
      </w:tr>
      <w:tr w:rsidR="00180B65" w:rsidRPr="004571DC" w14:paraId="40280140" w14:textId="77777777" w:rsidTr="005127D1">
        <w:tc>
          <w:tcPr>
            <w:tcW w:w="1184" w:type="dxa"/>
          </w:tcPr>
          <w:p w14:paraId="7CDD0526" w14:textId="24CFC420" w:rsidR="00180B65" w:rsidRPr="004571DC" w:rsidRDefault="00C53E05" w:rsidP="009A12C4">
            <w:pPr>
              <w:rPr>
                <w:rFonts w:cstheme="minorHAnsi"/>
              </w:rPr>
            </w:pPr>
            <w:hyperlink r:id="rId47" w:history="1">
              <w:r w:rsidR="003C6DF4" w:rsidRPr="006D724D">
                <w:rPr>
                  <w:rStyle w:val="Hyperkobling"/>
                  <w:rFonts w:cstheme="minorHAnsi"/>
                </w:rPr>
                <w:t>2020-035</w:t>
              </w:r>
            </w:hyperlink>
          </w:p>
        </w:tc>
        <w:tc>
          <w:tcPr>
            <w:tcW w:w="1808" w:type="dxa"/>
          </w:tcPr>
          <w:p w14:paraId="461B8C99" w14:textId="7C4FCFA6" w:rsidR="00180B65" w:rsidRPr="004571DC" w:rsidRDefault="003C6DF4" w:rsidP="009A12C4">
            <w:pPr>
              <w:rPr>
                <w:rFonts w:cstheme="minorHAnsi"/>
              </w:rPr>
            </w:pPr>
            <w:r>
              <w:rPr>
                <w:rFonts w:cstheme="minorHAnsi"/>
              </w:rPr>
              <w:t>Advokatbladet</w:t>
            </w:r>
          </w:p>
        </w:tc>
        <w:tc>
          <w:tcPr>
            <w:tcW w:w="1412" w:type="dxa"/>
          </w:tcPr>
          <w:p w14:paraId="29EDA4EC" w14:textId="4F2BC793" w:rsidR="00180B65" w:rsidRPr="004571DC" w:rsidRDefault="00E31422" w:rsidP="009A12C4">
            <w:pPr>
              <w:rPr>
                <w:rFonts w:cstheme="minorHAnsi"/>
              </w:rPr>
            </w:pPr>
            <w:r>
              <w:rPr>
                <w:rFonts w:cstheme="minorHAnsi"/>
              </w:rPr>
              <w:t>Justis</w:t>
            </w:r>
          </w:p>
        </w:tc>
        <w:tc>
          <w:tcPr>
            <w:tcW w:w="1549" w:type="dxa"/>
          </w:tcPr>
          <w:p w14:paraId="1CDCB552" w14:textId="0A354A63" w:rsidR="00180B65" w:rsidRPr="004571DC" w:rsidRDefault="00E31422" w:rsidP="009A12C4">
            <w:pPr>
              <w:rPr>
                <w:rFonts w:cstheme="minorHAnsi"/>
              </w:rPr>
            </w:pPr>
            <w:r>
              <w:rPr>
                <w:rFonts w:cstheme="minorHAnsi"/>
              </w:rPr>
              <w:t>Nyhet</w:t>
            </w:r>
          </w:p>
        </w:tc>
        <w:tc>
          <w:tcPr>
            <w:tcW w:w="976" w:type="dxa"/>
            <w:shd w:val="clear" w:color="auto" w:fill="8EFA00"/>
          </w:tcPr>
          <w:p w14:paraId="5A24DE7C" w14:textId="38F5B423" w:rsidR="00180B65" w:rsidRPr="004571DC" w:rsidRDefault="00E31422" w:rsidP="009A12C4">
            <w:pPr>
              <w:rPr>
                <w:rFonts w:cstheme="minorHAnsi"/>
              </w:rPr>
            </w:pPr>
            <w:r>
              <w:rPr>
                <w:rFonts w:cstheme="minorHAnsi"/>
              </w:rPr>
              <w:t>Ikke br.</w:t>
            </w:r>
          </w:p>
        </w:tc>
        <w:tc>
          <w:tcPr>
            <w:tcW w:w="2422" w:type="dxa"/>
          </w:tcPr>
          <w:p w14:paraId="537810C4" w14:textId="67ED843A" w:rsidR="00180B65" w:rsidRPr="004571DC" w:rsidRDefault="00E31422" w:rsidP="009A12C4">
            <w:pPr>
              <w:rPr>
                <w:rFonts w:cstheme="minorHAnsi"/>
              </w:rPr>
            </w:pPr>
            <w:r>
              <w:rPr>
                <w:rFonts w:cstheme="minorHAnsi"/>
              </w:rPr>
              <w:t>Synspunkter</w:t>
            </w:r>
          </w:p>
        </w:tc>
      </w:tr>
      <w:tr w:rsidR="00180B65" w:rsidRPr="004571DC" w14:paraId="306B7A33" w14:textId="77777777" w:rsidTr="005127D1">
        <w:tc>
          <w:tcPr>
            <w:tcW w:w="1184" w:type="dxa"/>
          </w:tcPr>
          <w:p w14:paraId="59C4CA1E" w14:textId="086FFF25" w:rsidR="00180B65" w:rsidRPr="004571DC" w:rsidRDefault="00C53E05" w:rsidP="009A12C4">
            <w:pPr>
              <w:rPr>
                <w:rFonts w:cstheme="minorHAnsi"/>
              </w:rPr>
            </w:pPr>
            <w:hyperlink r:id="rId48" w:history="1">
              <w:r w:rsidR="00243E65" w:rsidRPr="00350DB4">
                <w:rPr>
                  <w:rStyle w:val="Hyperkobling"/>
                  <w:rFonts w:cstheme="minorHAnsi"/>
                </w:rPr>
                <w:t>2021-017</w:t>
              </w:r>
            </w:hyperlink>
          </w:p>
        </w:tc>
        <w:tc>
          <w:tcPr>
            <w:tcW w:w="1808" w:type="dxa"/>
          </w:tcPr>
          <w:p w14:paraId="6D8AC0E1" w14:textId="4679EAAC" w:rsidR="00180B65" w:rsidRPr="004571DC" w:rsidRDefault="00350DB4" w:rsidP="009A12C4">
            <w:pPr>
              <w:rPr>
                <w:rFonts w:cstheme="minorHAnsi"/>
              </w:rPr>
            </w:pPr>
            <w:r>
              <w:rPr>
                <w:rFonts w:cstheme="minorHAnsi"/>
              </w:rPr>
              <w:t>Sogn Avis</w:t>
            </w:r>
          </w:p>
        </w:tc>
        <w:tc>
          <w:tcPr>
            <w:tcW w:w="1412" w:type="dxa"/>
          </w:tcPr>
          <w:p w14:paraId="7F166BB9" w14:textId="7BB4D589" w:rsidR="00180B65" w:rsidRPr="004571DC" w:rsidRDefault="00350DB4" w:rsidP="009A12C4">
            <w:pPr>
              <w:rPr>
                <w:rFonts w:cstheme="minorHAnsi"/>
              </w:rPr>
            </w:pPr>
            <w:r>
              <w:rPr>
                <w:rFonts w:cstheme="minorHAnsi"/>
              </w:rPr>
              <w:t>Næringsliv</w:t>
            </w:r>
          </w:p>
        </w:tc>
        <w:tc>
          <w:tcPr>
            <w:tcW w:w="1549" w:type="dxa"/>
          </w:tcPr>
          <w:p w14:paraId="1A2F9F4E" w14:textId="4537C23C" w:rsidR="00180B65" w:rsidRPr="004571DC" w:rsidRDefault="00350DB4" w:rsidP="009A12C4">
            <w:pPr>
              <w:rPr>
                <w:rFonts w:cstheme="minorHAnsi"/>
              </w:rPr>
            </w:pPr>
            <w:r>
              <w:rPr>
                <w:rFonts w:cstheme="minorHAnsi"/>
              </w:rPr>
              <w:t>Nyhet</w:t>
            </w:r>
          </w:p>
        </w:tc>
        <w:tc>
          <w:tcPr>
            <w:tcW w:w="976" w:type="dxa"/>
            <w:shd w:val="clear" w:color="auto" w:fill="8EFA00"/>
          </w:tcPr>
          <w:p w14:paraId="2FFF39FF" w14:textId="5A9FD55F" w:rsidR="00180B65" w:rsidRPr="004571DC" w:rsidRDefault="00350DB4" w:rsidP="009A12C4">
            <w:pPr>
              <w:rPr>
                <w:rFonts w:cstheme="minorHAnsi"/>
              </w:rPr>
            </w:pPr>
            <w:r>
              <w:rPr>
                <w:rFonts w:cstheme="minorHAnsi"/>
              </w:rPr>
              <w:t>Ikke br.</w:t>
            </w:r>
          </w:p>
        </w:tc>
        <w:tc>
          <w:tcPr>
            <w:tcW w:w="2422" w:type="dxa"/>
          </w:tcPr>
          <w:p w14:paraId="6D60AA20" w14:textId="732A5180" w:rsidR="00180B65" w:rsidRPr="004571DC" w:rsidRDefault="00F45A5F" w:rsidP="009A12C4">
            <w:pPr>
              <w:rPr>
                <w:rFonts w:cstheme="minorHAnsi"/>
              </w:rPr>
            </w:pPr>
            <w:r>
              <w:rPr>
                <w:rFonts w:cstheme="minorHAnsi"/>
              </w:rPr>
              <w:t>Tidligere omtale</w:t>
            </w:r>
          </w:p>
        </w:tc>
      </w:tr>
      <w:tr w:rsidR="00EA7D2B" w:rsidRPr="004571DC" w14:paraId="2BA5AE60" w14:textId="77777777" w:rsidTr="005127D1">
        <w:tc>
          <w:tcPr>
            <w:tcW w:w="1184" w:type="dxa"/>
          </w:tcPr>
          <w:p w14:paraId="4752CB63" w14:textId="7F8104F4" w:rsidR="00EA7D2B" w:rsidRPr="004571DC" w:rsidRDefault="00C53E05" w:rsidP="009A12C4">
            <w:pPr>
              <w:rPr>
                <w:rFonts w:cstheme="minorHAnsi"/>
              </w:rPr>
            </w:pPr>
            <w:hyperlink r:id="rId49" w:history="1">
              <w:r w:rsidR="00F45A5F" w:rsidRPr="001D191C">
                <w:rPr>
                  <w:rStyle w:val="Hyperkobling"/>
                  <w:rFonts w:cstheme="minorHAnsi"/>
                </w:rPr>
                <w:t>2021</w:t>
              </w:r>
              <w:r w:rsidR="00C805DD" w:rsidRPr="001D191C">
                <w:rPr>
                  <w:rStyle w:val="Hyperkobling"/>
                  <w:rFonts w:cstheme="minorHAnsi"/>
                </w:rPr>
                <w:t>-</w:t>
              </w:r>
              <w:r w:rsidR="001D191C" w:rsidRPr="001D191C">
                <w:rPr>
                  <w:rStyle w:val="Hyperkobling"/>
                  <w:rFonts w:cstheme="minorHAnsi"/>
                </w:rPr>
                <w:t>028</w:t>
              </w:r>
            </w:hyperlink>
          </w:p>
        </w:tc>
        <w:tc>
          <w:tcPr>
            <w:tcW w:w="1808" w:type="dxa"/>
          </w:tcPr>
          <w:p w14:paraId="4E517B17" w14:textId="39ED385A" w:rsidR="00EA7D2B" w:rsidRPr="004571DC" w:rsidRDefault="001D191C" w:rsidP="009A12C4">
            <w:pPr>
              <w:rPr>
                <w:rFonts w:cstheme="minorHAnsi"/>
              </w:rPr>
            </w:pPr>
            <w:r>
              <w:rPr>
                <w:rFonts w:cstheme="minorHAnsi"/>
              </w:rPr>
              <w:t>Document</w:t>
            </w:r>
          </w:p>
        </w:tc>
        <w:tc>
          <w:tcPr>
            <w:tcW w:w="1412" w:type="dxa"/>
          </w:tcPr>
          <w:p w14:paraId="26EC114D" w14:textId="69793018" w:rsidR="00EA7D2B" w:rsidRPr="004571DC" w:rsidRDefault="001D191C" w:rsidP="009A12C4">
            <w:pPr>
              <w:rPr>
                <w:rFonts w:cstheme="minorHAnsi"/>
              </w:rPr>
            </w:pPr>
            <w:r>
              <w:rPr>
                <w:rFonts w:cstheme="minorHAnsi"/>
              </w:rPr>
              <w:t>Politikk</w:t>
            </w:r>
          </w:p>
        </w:tc>
        <w:tc>
          <w:tcPr>
            <w:tcW w:w="1549" w:type="dxa"/>
          </w:tcPr>
          <w:p w14:paraId="496078AF" w14:textId="4E2C0194" w:rsidR="00EA7D2B" w:rsidRPr="004571DC" w:rsidRDefault="001D191C" w:rsidP="009A12C4">
            <w:pPr>
              <w:rPr>
                <w:rFonts w:cstheme="minorHAnsi"/>
              </w:rPr>
            </w:pPr>
            <w:r>
              <w:rPr>
                <w:rFonts w:cstheme="minorHAnsi"/>
              </w:rPr>
              <w:t>Nyhet</w:t>
            </w:r>
          </w:p>
        </w:tc>
        <w:tc>
          <w:tcPr>
            <w:tcW w:w="976" w:type="dxa"/>
            <w:shd w:val="clear" w:color="auto" w:fill="8EFA00"/>
          </w:tcPr>
          <w:p w14:paraId="1502B6E1" w14:textId="5FE9F597" w:rsidR="00EA7D2B" w:rsidRPr="004571DC" w:rsidRDefault="001D191C" w:rsidP="009A12C4">
            <w:pPr>
              <w:rPr>
                <w:rFonts w:cstheme="minorHAnsi"/>
              </w:rPr>
            </w:pPr>
            <w:r>
              <w:rPr>
                <w:rFonts w:cstheme="minorHAnsi"/>
              </w:rPr>
              <w:t>Ikke br.</w:t>
            </w:r>
          </w:p>
        </w:tc>
        <w:tc>
          <w:tcPr>
            <w:tcW w:w="2422" w:type="dxa"/>
          </w:tcPr>
          <w:p w14:paraId="242E9F65" w14:textId="646ED022" w:rsidR="00EA7D2B" w:rsidRPr="004571DC" w:rsidRDefault="001D191C" w:rsidP="009A12C4">
            <w:pPr>
              <w:rPr>
                <w:rFonts w:cstheme="minorHAnsi"/>
              </w:rPr>
            </w:pPr>
            <w:r>
              <w:rPr>
                <w:rFonts w:cstheme="minorHAnsi"/>
              </w:rPr>
              <w:t>Gitt muligheten</w:t>
            </w:r>
          </w:p>
        </w:tc>
      </w:tr>
      <w:tr w:rsidR="00EA7D2B" w:rsidRPr="004571DC" w14:paraId="582DDFE6" w14:textId="77777777" w:rsidTr="005127D1">
        <w:tc>
          <w:tcPr>
            <w:tcW w:w="1184" w:type="dxa"/>
          </w:tcPr>
          <w:p w14:paraId="0E1F53B2" w14:textId="582341EB" w:rsidR="00EA7D2B" w:rsidRPr="004571DC" w:rsidRDefault="00C53E05" w:rsidP="009A12C4">
            <w:pPr>
              <w:rPr>
                <w:rFonts w:cstheme="minorHAnsi"/>
              </w:rPr>
            </w:pPr>
            <w:hyperlink r:id="rId50" w:history="1">
              <w:r w:rsidR="00697A12" w:rsidRPr="00990FED">
                <w:rPr>
                  <w:rStyle w:val="Hyperkobling"/>
                  <w:rFonts w:cstheme="minorHAnsi"/>
                </w:rPr>
                <w:t>2021-013</w:t>
              </w:r>
            </w:hyperlink>
          </w:p>
        </w:tc>
        <w:tc>
          <w:tcPr>
            <w:tcW w:w="1808" w:type="dxa"/>
          </w:tcPr>
          <w:p w14:paraId="62DA9DB1" w14:textId="6BF184FC" w:rsidR="00EA7D2B" w:rsidRPr="004571DC" w:rsidRDefault="00DF2A7C" w:rsidP="009A12C4">
            <w:pPr>
              <w:rPr>
                <w:rFonts w:cstheme="minorHAnsi"/>
              </w:rPr>
            </w:pPr>
            <w:proofErr w:type="spellStart"/>
            <w:r>
              <w:rPr>
                <w:rFonts w:cstheme="minorHAnsi"/>
              </w:rPr>
              <w:t>Fædrelandsv</w:t>
            </w:r>
            <w:proofErr w:type="spellEnd"/>
            <w:r>
              <w:rPr>
                <w:rFonts w:cstheme="minorHAnsi"/>
              </w:rPr>
              <w:t>.</w:t>
            </w:r>
          </w:p>
        </w:tc>
        <w:tc>
          <w:tcPr>
            <w:tcW w:w="1412" w:type="dxa"/>
          </w:tcPr>
          <w:p w14:paraId="77E07AD2" w14:textId="72BE21BB" w:rsidR="00EA7D2B" w:rsidRPr="004571DC" w:rsidRDefault="00DF2A7C" w:rsidP="009A12C4">
            <w:pPr>
              <w:rPr>
                <w:rFonts w:cstheme="minorHAnsi"/>
              </w:rPr>
            </w:pPr>
            <w:r>
              <w:rPr>
                <w:rFonts w:cstheme="minorHAnsi"/>
              </w:rPr>
              <w:t>Forvaltning</w:t>
            </w:r>
          </w:p>
        </w:tc>
        <w:tc>
          <w:tcPr>
            <w:tcW w:w="1549" w:type="dxa"/>
          </w:tcPr>
          <w:p w14:paraId="79D4BD3A" w14:textId="49E6AE14" w:rsidR="00EA7D2B" w:rsidRPr="004571DC" w:rsidRDefault="00DF2A7C" w:rsidP="009A12C4">
            <w:pPr>
              <w:rPr>
                <w:rFonts w:cstheme="minorHAnsi"/>
              </w:rPr>
            </w:pPr>
            <w:r>
              <w:rPr>
                <w:rFonts w:cstheme="minorHAnsi"/>
              </w:rPr>
              <w:t>Nyhet</w:t>
            </w:r>
          </w:p>
        </w:tc>
        <w:tc>
          <w:tcPr>
            <w:tcW w:w="976" w:type="dxa"/>
            <w:shd w:val="clear" w:color="auto" w:fill="8EFA00"/>
          </w:tcPr>
          <w:p w14:paraId="716C4C7C" w14:textId="2CF0CDA5" w:rsidR="00EA7D2B" w:rsidRPr="004571DC" w:rsidRDefault="00DF2A7C" w:rsidP="009A12C4">
            <w:pPr>
              <w:rPr>
                <w:rFonts w:cstheme="minorHAnsi"/>
              </w:rPr>
            </w:pPr>
            <w:r>
              <w:rPr>
                <w:rFonts w:cstheme="minorHAnsi"/>
              </w:rPr>
              <w:t>Ikke br.</w:t>
            </w:r>
          </w:p>
        </w:tc>
        <w:tc>
          <w:tcPr>
            <w:tcW w:w="2422" w:type="dxa"/>
          </w:tcPr>
          <w:p w14:paraId="62BF18F8" w14:textId="442F8E2E" w:rsidR="00EA7D2B" w:rsidRPr="004571DC" w:rsidRDefault="00990FED" w:rsidP="009A12C4">
            <w:pPr>
              <w:rPr>
                <w:rFonts w:cstheme="minorHAnsi"/>
              </w:rPr>
            </w:pPr>
            <w:r>
              <w:rPr>
                <w:rFonts w:cstheme="minorHAnsi"/>
              </w:rPr>
              <w:t xml:space="preserve">Ikke sterke </w:t>
            </w:r>
            <w:proofErr w:type="spellStart"/>
            <w:r>
              <w:rPr>
                <w:rFonts w:cstheme="minorHAnsi"/>
              </w:rPr>
              <w:t>beskyldn</w:t>
            </w:r>
            <w:proofErr w:type="spellEnd"/>
            <w:r>
              <w:rPr>
                <w:rFonts w:cstheme="minorHAnsi"/>
              </w:rPr>
              <w:t>.</w:t>
            </w:r>
          </w:p>
        </w:tc>
      </w:tr>
      <w:tr w:rsidR="00EA7D2B" w:rsidRPr="004571DC" w14:paraId="3880BBAC" w14:textId="77777777" w:rsidTr="005127D1">
        <w:trPr>
          <w:trHeight w:val="113"/>
        </w:trPr>
        <w:tc>
          <w:tcPr>
            <w:tcW w:w="1184" w:type="dxa"/>
          </w:tcPr>
          <w:p w14:paraId="72F3536B" w14:textId="2618FEC0" w:rsidR="00EA7D2B" w:rsidRPr="004571DC" w:rsidRDefault="00C53E05" w:rsidP="009A12C4">
            <w:pPr>
              <w:rPr>
                <w:rFonts w:cstheme="minorHAnsi"/>
              </w:rPr>
            </w:pPr>
            <w:hyperlink r:id="rId51" w:history="1">
              <w:r w:rsidR="003870B9" w:rsidRPr="005C5010">
                <w:rPr>
                  <w:rStyle w:val="Hyperkobling"/>
                  <w:rFonts w:cstheme="minorHAnsi"/>
                </w:rPr>
                <w:t>2021-102</w:t>
              </w:r>
            </w:hyperlink>
          </w:p>
        </w:tc>
        <w:tc>
          <w:tcPr>
            <w:tcW w:w="1808" w:type="dxa"/>
          </w:tcPr>
          <w:p w14:paraId="7BD41A0B" w14:textId="5312DC37" w:rsidR="00EA7D2B" w:rsidRPr="004571DC" w:rsidRDefault="003870B9" w:rsidP="009A12C4">
            <w:pPr>
              <w:rPr>
                <w:rFonts w:cstheme="minorHAnsi"/>
              </w:rPr>
            </w:pPr>
            <w:r>
              <w:rPr>
                <w:rFonts w:cstheme="minorHAnsi"/>
              </w:rPr>
              <w:t>Rana Blad</w:t>
            </w:r>
          </w:p>
        </w:tc>
        <w:tc>
          <w:tcPr>
            <w:tcW w:w="1412" w:type="dxa"/>
          </w:tcPr>
          <w:p w14:paraId="12F800AD" w14:textId="19AD10FE" w:rsidR="00EA7D2B" w:rsidRPr="004571DC" w:rsidRDefault="00CF4FC2" w:rsidP="009A12C4">
            <w:pPr>
              <w:rPr>
                <w:rFonts w:cstheme="minorHAnsi"/>
              </w:rPr>
            </w:pPr>
            <w:r>
              <w:rPr>
                <w:rFonts w:cstheme="minorHAnsi"/>
              </w:rPr>
              <w:t>Justis</w:t>
            </w:r>
          </w:p>
        </w:tc>
        <w:tc>
          <w:tcPr>
            <w:tcW w:w="1549" w:type="dxa"/>
          </w:tcPr>
          <w:p w14:paraId="4F3E96E2" w14:textId="5EC03E67" w:rsidR="00EA7D2B" w:rsidRPr="004571DC" w:rsidRDefault="00CF4FC2" w:rsidP="009A12C4">
            <w:pPr>
              <w:rPr>
                <w:rFonts w:cstheme="minorHAnsi"/>
              </w:rPr>
            </w:pPr>
            <w:r>
              <w:rPr>
                <w:rFonts w:cstheme="minorHAnsi"/>
              </w:rPr>
              <w:t>Nyhet</w:t>
            </w:r>
          </w:p>
        </w:tc>
        <w:tc>
          <w:tcPr>
            <w:tcW w:w="976" w:type="dxa"/>
            <w:shd w:val="clear" w:color="auto" w:fill="FF7E79"/>
          </w:tcPr>
          <w:p w14:paraId="2F2F321F" w14:textId="42ED9CAA" w:rsidR="00EA7D2B" w:rsidRPr="004571DC" w:rsidRDefault="00CF4FC2" w:rsidP="009A12C4">
            <w:pPr>
              <w:rPr>
                <w:rFonts w:cstheme="minorHAnsi"/>
              </w:rPr>
            </w:pPr>
            <w:r>
              <w:rPr>
                <w:rFonts w:cstheme="minorHAnsi"/>
              </w:rPr>
              <w:t>Brudd</w:t>
            </w:r>
          </w:p>
        </w:tc>
        <w:tc>
          <w:tcPr>
            <w:tcW w:w="2422" w:type="dxa"/>
          </w:tcPr>
          <w:p w14:paraId="40A296D2" w14:textId="673CD30F" w:rsidR="00EA7D2B" w:rsidRPr="004571DC" w:rsidRDefault="00CF4FC2" w:rsidP="009A12C4">
            <w:pPr>
              <w:rPr>
                <w:rFonts w:cstheme="minorHAnsi"/>
              </w:rPr>
            </w:pPr>
            <w:r>
              <w:rPr>
                <w:rFonts w:cstheme="minorHAnsi"/>
              </w:rPr>
              <w:t>Ikke kontaktet</w:t>
            </w:r>
          </w:p>
        </w:tc>
      </w:tr>
      <w:tr w:rsidR="00EA7D2B" w:rsidRPr="004571DC" w14:paraId="0A84071C" w14:textId="77777777" w:rsidTr="005127D1">
        <w:tc>
          <w:tcPr>
            <w:tcW w:w="1184" w:type="dxa"/>
          </w:tcPr>
          <w:p w14:paraId="3DAC96F7" w14:textId="6B7E6A24" w:rsidR="00EA7D2B" w:rsidRPr="004571DC" w:rsidRDefault="00C53E05" w:rsidP="009A12C4">
            <w:pPr>
              <w:rPr>
                <w:rFonts w:cstheme="minorHAnsi"/>
              </w:rPr>
            </w:pPr>
            <w:hyperlink r:id="rId52" w:history="1">
              <w:r w:rsidR="00FE0214" w:rsidRPr="00482807">
                <w:rPr>
                  <w:rStyle w:val="Hyperkobling"/>
                  <w:rFonts w:cstheme="minorHAnsi"/>
                </w:rPr>
                <w:t>2021-093</w:t>
              </w:r>
            </w:hyperlink>
          </w:p>
        </w:tc>
        <w:tc>
          <w:tcPr>
            <w:tcW w:w="1808" w:type="dxa"/>
          </w:tcPr>
          <w:p w14:paraId="212867A3" w14:textId="6C02C55D" w:rsidR="00EA7D2B" w:rsidRPr="004571DC" w:rsidRDefault="00FE0214" w:rsidP="009A12C4">
            <w:pPr>
              <w:rPr>
                <w:rFonts w:cstheme="minorHAnsi"/>
              </w:rPr>
            </w:pPr>
            <w:r>
              <w:rPr>
                <w:rFonts w:cstheme="minorHAnsi"/>
              </w:rPr>
              <w:t xml:space="preserve">Dagens </w:t>
            </w:r>
            <w:proofErr w:type="spellStart"/>
            <w:r>
              <w:rPr>
                <w:rFonts w:cstheme="minorHAnsi"/>
              </w:rPr>
              <w:t>Næringsl</w:t>
            </w:r>
            <w:proofErr w:type="spellEnd"/>
            <w:r>
              <w:rPr>
                <w:rFonts w:cstheme="minorHAnsi"/>
              </w:rPr>
              <w:t>.</w:t>
            </w:r>
          </w:p>
        </w:tc>
        <w:tc>
          <w:tcPr>
            <w:tcW w:w="1412" w:type="dxa"/>
          </w:tcPr>
          <w:p w14:paraId="261C8CE4" w14:textId="23A14CCE" w:rsidR="00EA7D2B" w:rsidRPr="004571DC" w:rsidRDefault="000672DD" w:rsidP="009A12C4">
            <w:pPr>
              <w:rPr>
                <w:rFonts w:cstheme="minorHAnsi"/>
              </w:rPr>
            </w:pPr>
            <w:r>
              <w:rPr>
                <w:rFonts w:cstheme="minorHAnsi"/>
              </w:rPr>
              <w:t>Næringsliv</w:t>
            </w:r>
          </w:p>
        </w:tc>
        <w:tc>
          <w:tcPr>
            <w:tcW w:w="1549" w:type="dxa"/>
          </w:tcPr>
          <w:p w14:paraId="3055D4E8" w14:textId="26F08CF3" w:rsidR="00EA7D2B" w:rsidRPr="004571DC" w:rsidRDefault="000672DD" w:rsidP="009A12C4">
            <w:pPr>
              <w:rPr>
                <w:rFonts w:cstheme="minorHAnsi"/>
              </w:rPr>
            </w:pPr>
            <w:r>
              <w:rPr>
                <w:rFonts w:cstheme="minorHAnsi"/>
              </w:rPr>
              <w:t>Nyhet/leder</w:t>
            </w:r>
          </w:p>
        </w:tc>
        <w:tc>
          <w:tcPr>
            <w:tcW w:w="976" w:type="dxa"/>
            <w:shd w:val="clear" w:color="auto" w:fill="8EFA00"/>
          </w:tcPr>
          <w:p w14:paraId="67D58618" w14:textId="06B16EA6" w:rsidR="00EA7D2B" w:rsidRPr="004571DC" w:rsidRDefault="000672DD" w:rsidP="009A12C4">
            <w:pPr>
              <w:rPr>
                <w:rFonts w:cstheme="minorHAnsi"/>
              </w:rPr>
            </w:pPr>
            <w:r>
              <w:rPr>
                <w:rFonts w:cstheme="minorHAnsi"/>
              </w:rPr>
              <w:t>Ikke br.</w:t>
            </w:r>
          </w:p>
        </w:tc>
        <w:tc>
          <w:tcPr>
            <w:tcW w:w="2422" w:type="dxa"/>
          </w:tcPr>
          <w:p w14:paraId="0586414E" w14:textId="3C678EB1" w:rsidR="00EA7D2B" w:rsidRPr="004571DC" w:rsidRDefault="00FE0214" w:rsidP="009A12C4">
            <w:pPr>
              <w:rPr>
                <w:rFonts w:cstheme="minorHAnsi"/>
              </w:rPr>
            </w:pPr>
            <w:r>
              <w:rPr>
                <w:rFonts w:cstheme="minorHAnsi"/>
              </w:rPr>
              <w:t xml:space="preserve">Ikke sterke </w:t>
            </w:r>
            <w:proofErr w:type="spellStart"/>
            <w:r>
              <w:rPr>
                <w:rFonts w:cstheme="minorHAnsi"/>
              </w:rPr>
              <w:t>beskyldn</w:t>
            </w:r>
            <w:proofErr w:type="spellEnd"/>
            <w:r>
              <w:rPr>
                <w:rFonts w:cstheme="minorHAnsi"/>
              </w:rPr>
              <w:t>.</w:t>
            </w:r>
          </w:p>
        </w:tc>
      </w:tr>
      <w:tr w:rsidR="00EA7D2B" w:rsidRPr="004571DC" w14:paraId="4C293783" w14:textId="77777777" w:rsidTr="005127D1">
        <w:tc>
          <w:tcPr>
            <w:tcW w:w="1184" w:type="dxa"/>
          </w:tcPr>
          <w:p w14:paraId="06117260" w14:textId="4A1886A2" w:rsidR="00EA7D2B" w:rsidRPr="004571DC" w:rsidRDefault="00C53E05" w:rsidP="009A12C4">
            <w:pPr>
              <w:rPr>
                <w:rFonts w:cstheme="minorHAnsi"/>
              </w:rPr>
            </w:pPr>
            <w:hyperlink r:id="rId53" w:history="1">
              <w:r w:rsidR="00D9079F" w:rsidRPr="00D9079F">
                <w:rPr>
                  <w:rStyle w:val="Hyperkobling"/>
                  <w:rFonts w:cstheme="minorHAnsi"/>
                </w:rPr>
                <w:t>2021-088</w:t>
              </w:r>
            </w:hyperlink>
          </w:p>
        </w:tc>
        <w:tc>
          <w:tcPr>
            <w:tcW w:w="1808" w:type="dxa"/>
          </w:tcPr>
          <w:p w14:paraId="665D7F00" w14:textId="1AEE2FFA" w:rsidR="00EA7D2B" w:rsidRPr="004571DC" w:rsidRDefault="004240A7" w:rsidP="009A12C4">
            <w:pPr>
              <w:rPr>
                <w:rFonts w:cstheme="minorHAnsi"/>
              </w:rPr>
            </w:pPr>
            <w:r>
              <w:rPr>
                <w:rFonts w:cstheme="minorHAnsi"/>
              </w:rPr>
              <w:t>NRK</w:t>
            </w:r>
          </w:p>
        </w:tc>
        <w:tc>
          <w:tcPr>
            <w:tcW w:w="1412" w:type="dxa"/>
          </w:tcPr>
          <w:p w14:paraId="2BDE10B2" w14:textId="7089E689" w:rsidR="00EA7D2B" w:rsidRPr="004571DC" w:rsidRDefault="004240A7" w:rsidP="009A12C4">
            <w:pPr>
              <w:rPr>
                <w:rFonts w:cstheme="minorHAnsi"/>
              </w:rPr>
            </w:pPr>
            <w:r>
              <w:rPr>
                <w:rFonts w:cstheme="minorHAnsi"/>
              </w:rPr>
              <w:t>Skole</w:t>
            </w:r>
          </w:p>
        </w:tc>
        <w:tc>
          <w:tcPr>
            <w:tcW w:w="1549" w:type="dxa"/>
          </w:tcPr>
          <w:p w14:paraId="01335383" w14:textId="0DB1C588" w:rsidR="00EA7D2B" w:rsidRPr="004571DC" w:rsidRDefault="004240A7" w:rsidP="009A12C4">
            <w:pPr>
              <w:rPr>
                <w:rFonts w:cstheme="minorHAnsi"/>
              </w:rPr>
            </w:pPr>
            <w:r>
              <w:rPr>
                <w:rFonts w:cstheme="minorHAnsi"/>
              </w:rPr>
              <w:t>Nyhet</w:t>
            </w:r>
          </w:p>
        </w:tc>
        <w:tc>
          <w:tcPr>
            <w:tcW w:w="976" w:type="dxa"/>
            <w:shd w:val="clear" w:color="auto" w:fill="8EFA00"/>
          </w:tcPr>
          <w:p w14:paraId="291769B6" w14:textId="1DC4C892" w:rsidR="00EA7D2B" w:rsidRPr="004571DC" w:rsidRDefault="003D5749" w:rsidP="009A12C4">
            <w:pPr>
              <w:rPr>
                <w:rFonts w:cstheme="minorHAnsi"/>
              </w:rPr>
            </w:pPr>
            <w:r>
              <w:rPr>
                <w:rFonts w:cstheme="minorHAnsi"/>
              </w:rPr>
              <w:t>Ikke br.</w:t>
            </w:r>
          </w:p>
        </w:tc>
        <w:tc>
          <w:tcPr>
            <w:tcW w:w="2422" w:type="dxa"/>
          </w:tcPr>
          <w:p w14:paraId="023F298A" w14:textId="660FB267" w:rsidR="00EA7D2B" w:rsidRPr="004571DC" w:rsidRDefault="003D5749" w:rsidP="009A12C4">
            <w:pPr>
              <w:rPr>
                <w:rFonts w:cstheme="minorHAnsi"/>
              </w:rPr>
            </w:pPr>
            <w:r>
              <w:rPr>
                <w:rFonts w:cstheme="minorHAnsi"/>
              </w:rPr>
              <w:t>Mulighet ivaretatt</w:t>
            </w:r>
          </w:p>
        </w:tc>
      </w:tr>
      <w:tr w:rsidR="006D724D" w:rsidRPr="004571DC" w14:paraId="5EAD5347" w14:textId="77777777" w:rsidTr="005127D1">
        <w:tc>
          <w:tcPr>
            <w:tcW w:w="1184" w:type="dxa"/>
          </w:tcPr>
          <w:p w14:paraId="5A2AD552" w14:textId="170B08EE" w:rsidR="006D724D" w:rsidRPr="004571DC" w:rsidRDefault="00C53E05" w:rsidP="009A12C4">
            <w:pPr>
              <w:rPr>
                <w:rFonts w:cstheme="minorHAnsi"/>
              </w:rPr>
            </w:pPr>
            <w:hyperlink r:id="rId54" w:history="1">
              <w:r w:rsidR="00EA352C" w:rsidRPr="009E02F8">
                <w:rPr>
                  <w:rStyle w:val="Hyperkobling"/>
                  <w:rFonts w:cstheme="minorHAnsi"/>
                </w:rPr>
                <w:t>2021-095</w:t>
              </w:r>
            </w:hyperlink>
          </w:p>
        </w:tc>
        <w:tc>
          <w:tcPr>
            <w:tcW w:w="1808" w:type="dxa"/>
          </w:tcPr>
          <w:p w14:paraId="38469FAE" w14:textId="1A66F6BC" w:rsidR="006D724D" w:rsidRPr="004571DC" w:rsidRDefault="00EA352C" w:rsidP="009A12C4">
            <w:pPr>
              <w:rPr>
                <w:rFonts w:cstheme="minorHAnsi"/>
              </w:rPr>
            </w:pPr>
            <w:r>
              <w:rPr>
                <w:rFonts w:cstheme="minorHAnsi"/>
              </w:rPr>
              <w:t>Agderposten</w:t>
            </w:r>
          </w:p>
        </w:tc>
        <w:tc>
          <w:tcPr>
            <w:tcW w:w="1412" w:type="dxa"/>
          </w:tcPr>
          <w:p w14:paraId="0868977A" w14:textId="22EA2728" w:rsidR="006D724D" w:rsidRPr="004571DC" w:rsidRDefault="00EA352C" w:rsidP="009A12C4">
            <w:pPr>
              <w:rPr>
                <w:rFonts w:cstheme="minorHAnsi"/>
              </w:rPr>
            </w:pPr>
            <w:r>
              <w:rPr>
                <w:rFonts w:cstheme="minorHAnsi"/>
              </w:rPr>
              <w:t>Næringsliv</w:t>
            </w:r>
          </w:p>
        </w:tc>
        <w:tc>
          <w:tcPr>
            <w:tcW w:w="1549" w:type="dxa"/>
          </w:tcPr>
          <w:p w14:paraId="2F87DED1" w14:textId="2B099C99" w:rsidR="006D724D" w:rsidRPr="004571DC" w:rsidRDefault="00EA352C" w:rsidP="009A12C4">
            <w:pPr>
              <w:rPr>
                <w:rFonts w:cstheme="minorHAnsi"/>
              </w:rPr>
            </w:pPr>
            <w:r>
              <w:rPr>
                <w:rFonts w:cstheme="minorHAnsi"/>
              </w:rPr>
              <w:t>Leder</w:t>
            </w:r>
          </w:p>
        </w:tc>
        <w:tc>
          <w:tcPr>
            <w:tcW w:w="976" w:type="dxa"/>
            <w:shd w:val="clear" w:color="auto" w:fill="8EFA00"/>
          </w:tcPr>
          <w:p w14:paraId="0A7BB3F2" w14:textId="6FEFD6CB" w:rsidR="006D724D" w:rsidRPr="004571DC" w:rsidRDefault="00EA352C" w:rsidP="009A12C4">
            <w:pPr>
              <w:rPr>
                <w:rFonts w:cstheme="minorHAnsi"/>
              </w:rPr>
            </w:pPr>
            <w:r>
              <w:rPr>
                <w:rFonts w:cstheme="minorHAnsi"/>
              </w:rPr>
              <w:t>Ikke br.</w:t>
            </w:r>
          </w:p>
        </w:tc>
        <w:tc>
          <w:tcPr>
            <w:tcW w:w="2422" w:type="dxa"/>
          </w:tcPr>
          <w:p w14:paraId="46B31159" w14:textId="6A5F4EC8" w:rsidR="006D724D" w:rsidRPr="004571DC" w:rsidRDefault="00EA352C" w:rsidP="009A12C4">
            <w:pPr>
              <w:rPr>
                <w:rFonts w:cstheme="minorHAnsi"/>
              </w:rPr>
            </w:pPr>
            <w:r>
              <w:rPr>
                <w:rFonts w:cstheme="minorHAnsi"/>
              </w:rPr>
              <w:t xml:space="preserve">Ikke sterke </w:t>
            </w:r>
            <w:proofErr w:type="spellStart"/>
            <w:r>
              <w:rPr>
                <w:rFonts w:cstheme="minorHAnsi"/>
              </w:rPr>
              <w:t>beskyldn</w:t>
            </w:r>
            <w:proofErr w:type="spellEnd"/>
            <w:r>
              <w:rPr>
                <w:rFonts w:cstheme="minorHAnsi"/>
              </w:rPr>
              <w:t>.</w:t>
            </w:r>
          </w:p>
        </w:tc>
      </w:tr>
      <w:tr w:rsidR="006D724D" w:rsidRPr="004571DC" w14:paraId="0BD43C3E" w14:textId="77777777" w:rsidTr="005127D1">
        <w:tc>
          <w:tcPr>
            <w:tcW w:w="1184" w:type="dxa"/>
          </w:tcPr>
          <w:p w14:paraId="3A60C3BA" w14:textId="42FF6F77" w:rsidR="006D724D" w:rsidRPr="004571DC" w:rsidRDefault="00C53E05" w:rsidP="009A12C4">
            <w:pPr>
              <w:rPr>
                <w:rFonts w:cstheme="minorHAnsi"/>
              </w:rPr>
            </w:pPr>
            <w:hyperlink r:id="rId55" w:history="1">
              <w:r w:rsidR="006129CC" w:rsidRPr="007E6E79">
                <w:rPr>
                  <w:rStyle w:val="Hyperkobling"/>
                  <w:rFonts w:cstheme="minorHAnsi"/>
                </w:rPr>
                <w:t>2021-094</w:t>
              </w:r>
            </w:hyperlink>
          </w:p>
        </w:tc>
        <w:tc>
          <w:tcPr>
            <w:tcW w:w="1808" w:type="dxa"/>
          </w:tcPr>
          <w:p w14:paraId="2D4196DB" w14:textId="1ABD23E3" w:rsidR="006D724D" w:rsidRPr="004571DC" w:rsidRDefault="006129CC" w:rsidP="009A12C4">
            <w:pPr>
              <w:rPr>
                <w:rFonts w:cstheme="minorHAnsi"/>
              </w:rPr>
            </w:pPr>
            <w:r>
              <w:rPr>
                <w:rFonts w:cstheme="minorHAnsi"/>
              </w:rPr>
              <w:t>Fremover</w:t>
            </w:r>
          </w:p>
        </w:tc>
        <w:tc>
          <w:tcPr>
            <w:tcW w:w="1412" w:type="dxa"/>
          </w:tcPr>
          <w:p w14:paraId="484512B2" w14:textId="707840EC" w:rsidR="006D724D" w:rsidRPr="004571DC" w:rsidRDefault="007E6E79" w:rsidP="009A12C4">
            <w:pPr>
              <w:rPr>
                <w:rFonts w:cstheme="minorHAnsi"/>
              </w:rPr>
            </w:pPr>
            <w:r>
              <w:rPr>
                <w:rFonts w:cstheme="minorHAnsi"/>
              </w:rPr>
              <w:t>Forvaltning</w:t>
            </w:r>
          </w:p>
        </w:tc>
        <w:tc>
          <w:tcPr>
            <w:tcW w:w="1549" w:type="dxa"/>
          </w:tcPr>
          <w:p w14:paraId="1CEB06EA" w14:textId="47852692" w:rsidR="006D724D" w:rsidRPr="004571DC" w:rsidRDefault="007E6E79" w:rsidP="009A12C4">
            <w:pPr>
              <w:rPr>
                <w:rFonts w:cstheme="minorHAnsi"/>
              </w:rPr>
            </w:pPr>
            <w:r>
              <w:rPr>
                <w:rFonts w:cstheme="minorHAnsi"/>
              </w:rPr>
              <w:t>Nyhet</w:t>
            </w:r>
          </w:p>
        </w:tc>
        <w:tc>
          <w:tcPr>
            <w:tcW w:w="976" w:type="dxa"/>
            <w:shd w:val="clear" w:color="auto" w:fill="8EFA00"/>
          </w:tcPr>
          <w:p w14:paraId="7F750716" w14:textId="7F14F1B7" w:rsidR="006D724D" w:rsidRPr="004571DC" w:rsidRDefault="00C748C7" w:rsidP="009A12C4">
            <w:pPr>
              <w:rPr>
                <w:rFonts w:cstheme="minorHAnsi"/>
              </w:rPr>
            </w:pPr>
            <w:r>
              <w:rPr>
                <w:rFonts w:cstheme="minorHAnsi"/>
              </w:rPr>
              <w:t>Ikke br.</w:t>
            </w:r>
          </w:p>
        </w:tc>
        <w:tc>
          <w:tcPr>
            <w:tcW w:w="2422" w:type="dxa"/>
          </w:tcPr>
          <w:p w14:paraId="479DCD27" w14:textId="07D94EB0" w:rsidR="006D724D" w:rsidRPr="004571DC" w:rsidRDefault="00C748C7" w:rsidP="009A12C4">
            <w:pPr>
              <w:rPr>
                <w:rFonts w:cstheme="minorHAnsi"/>
              </w:rPr>
            </w:pPr>
            <w:r>
              <w:rPr>
                <w:rFonts w:cstheme="minorHAnsi"/>
              </w:rPr>
              <w:t>Fikk komme til orde</w:t>
            </w:r>
          </w:p>
        </w:tc>
      </w:tr>
      <w:tr w:rsidR="006D724D" w:rsidRPr="004571DC" w14:paraId="154B4F4B" w14:textId="77777777" w:rsidTr="00C30402">
        <w:tc>
          <w:tcPr>
            <w:tcW w:w="1184" w:type="dxa"/>
          </w:tcPr>
          <w:p w14:paraId="6817DFA7" w14:textId="58CBD0B6" w:rsidR="006D724D" w:rsidRPr="004571DC" w:rsidRDefault="00C53E05" w:rsidP="009A12C4">
            <w:pPr>
              <w:rPr>
                <w:rFonts w:cstheme="minorHAnsi"/>
              </w:rPr>
            </w:pPr>
            <w:hyperlink r:id="rId56" w:history="1">
              <w:r w:rsidR="00891E55" w:rsidRPr="00D146F0">
                <w:rPr>
                  <w:rStyle w:val="Hyperkobling"/>
                  <w:rFonts w:cstheme="minorHAnsi"/>
                </w:rPr>
                <w:t>2021-073</w:t>
              </w:r>
            </w:hyperlink>
          </w:p>
        </w:tc>
        <w:tc>
          <w:tcPr>
            <w:tcW w:w="1808" w:type="dxa"/>
          </w:tcPr>
          <w:p w14:paraId="76EBEE4B" w14:textId="338B6D19" w:rsidR="006D724D" w:rsidRPr="004571DC" w:rsidRDefault="00891E55" w:rsidP="009A12C4">
            <w:pPr>
              <w:rPr>
                <w:rFonts w:cstheme="minorHAnsi"/>
              </w:rPr>
            </w:pPr>
            <w:r>
              <w:rPr>
                <w:rFonts w:cstheme="minorHAnsi"/>
              </w:rPr>
              <w:t>Nordre</w:t>
            </w:r>
          </w:p>
        </w:tc>
        <w:tc>
          <w:tcPr>
            <w:tcW w:w="1412" w:type="dxa"/>
          </w:tcPr>
          <w:p w14:paraId="5421B146" w14:textId="75F472AB" w:rsidR="006D724D" w:rsidRPr="004571DC" w:rsidRDefault="00891E55" w:rsidP="009A12C4">
            <w:pPr>
              <w:rPr>
                <w:rFonts w:cstheme="minorHAnsi"/>
              </w:rPr>
            </w:pPr>
            <w:r>
              <w:rPr>
                <w:rFonts w:cstheme="minorHAnsi"/>
              </w:rPr>
              <w:t>Næringsliv</w:t>
            </w:r>
          </w:p>
        </w:tc>
        <w:tc>
          <w:tcPr>
            <w:tcW w:w="1549" w:type="dxa"/>
          </w:tcPr>
          <w:p w14:paraId="2B9AB85A" w14:textId="4198CB65" w:rsidR="006D724D" w:rsidRPr="004571DC" w:rsidRDefault="00891E55" w:rsidP="009A12C4">
            <w:pPr>
              <w:rPr>
                <w:rFonts w:cstheme="minorHAnsi"/>
              </w:rPr>
            </w:pPr>
            <w:r>
              <w:rPr>
                <w:rFonts w:cstheme="minorHAnsi"/>
              </w:rPr>
              <w:t>Nyhet</w:t>
            </w:r>
          </w:p>
        </w:tc>
        <w:tc>
          <w:tcPr>
            <w:tcW w:w="976" w:type="dxa"/>
            <w:shd w:val="clear" w:color="auto" w:fill="FF7E79"/>
          </w:tcPr>
          <w:p w14:paraId="699F1A14" w14:textId="39A93DE3" w:rsidR="006D724D" w:rsidRPr="004571DC" w:rsidRDefault="00891E55" w:rsidP="009A12C4">
            <w:pPr>
              <w:rPr>
                <w:rFonts w:cstheme="minorHAnsi"/>
              </w:rPr>
            </w:pPr>
            <w:r>
              <w:rPr>
                <w:rFonts w:cstheme="minorHAnsi"/>
              </w:rPr>
              <w:t>Brudd</w:t>
            </w:r>
          </w:p>
        </w:tc>
        <w:tc>
          <w:tcPr>
            <w:tcW w:w="2422" w:type="dxa"/>
            <w:shd w:val="clear" w:color="auto" w:fill="FFFF00"/>
          </w:tcPr>
          <w:p w14:paraId="17B852C0" w14:textId="2690874E" w:rsidR="006D724D" w:rsidRPr="004571DC" w:rsidRDefault="005A38BB" w:rsidP="009A12C4">
            <w:pPr>
              <w:rPr>
                <w:rFonts w:cstheme="minorHAnsi"/>
              </w:rPr>
            </w:pPr>
            <w:r>
              <w:rPr>
                <w:rFonts w:cstheme="minorHAnsi"/>
              </w:rPr>
              <w:t>Ikke gitt mulighet</w:t>
            </w:r>
          </w:p>
        </w:tc>
      </w:tr>
      <w:tr w:rsidR="006D724D" w:rsidRPr="004571DC" w14:paraId="6EB757C8" w14:textId="77777777" w:rsidTr="00C30402">
        <w:trPr>
          <w:trHeight w:val="113"/>
        </w:trPr>
        <w:tc>
          <w:tcPr>
            <w:tcW w:w="1184" w:type="dxa"/>
            <w:shd w:val="clear" w:color="auto" w:fill="auto"/>
          </w:tcPr>
          <w:p w14:paraId="052DA4ED" w14:textId="0F3A7562" w:rsidR="006D724D" w:rsidRPr="004571DC" w:rsidRDefault="00C53E05" w:rsidP="009A12C4">
            <w:pPr>
              <w:rPr>
                <w:rFonts w:cstheme="minorHAnsi"/>
              </w:rPr>
            </w:pPr>
            <w:hyperlink r:id="rId57" w:history="1">
              <w:r w:rsidR="001161E9" w:rsidRPr="00E43E45">
                <w:rPr>
                  <w:rStyle w:val="Hyperkobling"/>
                  <w:rFonts w:cstheme="minorHAnsi"/>
                </w:rPr>
                <w:t>2021</w:t>
              </w:r>
              <w:r w:rsidR="00E43E45" w:rsidRPr="00E43E45">
                <w:rPr>
                  <w:rStyle w:val="Hyperkobling"/>
                  <w:rFonts w:cstheme="minorHAnsi"/>
                </w:rPr>
                <w:t>-091</w:t>
              </w:r>
            </w:hyperlink>
          </w:p>
        </w:tc>
        <w:tc>
          <w:tcPr>
            <w:tcW w:w="1808" w:type="dxa"/>
            <w:shd w:val="clear" w:color="auto" w:fill="auto"/>
          </w:tcPr>
          <w:p w14:paraId="431CBFCF" w14:textId="79BED7A3" w:rsidR="006D724D" w:rsidRPr="004571DC" w:rsidRDefault="00E43E45" w:rsidP="009A12C4">
            <w:pPr>
              <w:rPr>
                <w:rFonts w:cstheme="minorHAnsi"/>
              </w:rPr>
            </w:pPr>
            <w:r>
              <w:rPr>
                <w:rFonts w:cstheme="minorHAnsi"/>
              </w:rPr>
              <w:t>Nordlys</w:t>
            </w:r>
          </w:p>
        </w:tc>
        <w:tc>
          <w:tcPr>
            <w:tcW w:w="1412" w:type="dxa"/>
            <w:shd w:val="clear" w:color="auto" w:fill="auto"/>
          </w:tcPr>
          <w:p w14:paraId="40F74C61" w14:textId="5554B792" w:rsidR="006D724D" w:rsidRPr="004571DC" w:rsidRDefault="00E43E45" w:rsidP="009A12C4">
            <w:pPr>
              <w:rPr>
                <w:rFonts w:cstheme="minorHAnsi"/>
              </w:rPr>
            </w:pPr>
            <w:r>
              <w:rPr>
                <w:rFonts w:cstheme="minorHAnsi"/>
              </w:rPr>
              <w:t>Arbeidsliv</w:t>
            </w:r>
          </w:p>
        </w:tc>
        <w:tc>
          <w:tcPr>
            <w:tcW w:w="1549" w:type="dxa"/>
            <w:shd w:val="clear" w:color="auto" w:fill="auto"/>
          </w:tcPr>
          <w:p w14:paraId="6A39F975" w14:textId="52F6861A" w:rsidR="006D724D" w:rsidRPr="004571DC" w:rsidRDefault="00E43E45" w:rsidP="009A12C4">
            <w:pPr>
              <w:rPr>
                <w:rFonts w:cstheme="minorHAnsi"/>
              </w:rPr>
            </w:pPr>
            <w:r>
              <w:rPr>
                <w:rFonts w:cstheme="minorHAnsi"/>
              </w:rPr>
              <w:t>Nyhet</w:t>
            </w:r>
          </w:p>
        </w:tc>
        <w:tc>
          <w:tcPr>
            <w:tcW w:w="976" w:type="dxa"/>
            <w:shd w:val="clear" w:color="auto" w:fill="FF7E79"/>
          </w:tcPr>
          <w:p w14:paraId="4D23DDA3" w14:textId="52ACEF69" w:rsidR="006D724D" w:rsidRPr="004571DC" w:rsidRDefault="00E43E45" w:rsidP="009A12C4">
            <w:pPr>
              <w:rPr>
                <w:rFonts w:cstheme="minorHAnsi"/>
              </w:rPr>
            </w:pPr>
            <w:r>
              <w:rPr>
                <w:rFonts w:cstheme="minorHAnsi"/>
              </w:rPr>
              <w:t>Brudd</w:t>
            </w:r>
          </w:p>
        </w:tc>
        <w:tc>
          <w:tcPr>
            <w:tcW w:w="2422" w:type="dxa"/>
            <w:shd w:val="clear" w:color="auto" w:fill="FFFF00"/>
          </w:tcPr>
          <w:p w14:paraId="73FA91C6" w14:textId="75C750DA" w:rsidR="006D724D" w:rsidRPr="004571DC" w:rsidRDefault="00987C56" w:rsidP="009A12C4">
            <w:pPr>
              <w:rPr>
                <w:rFonts w:cstheme="minorHAnsi"/>
              </w:rPr>
            </w:pPr>
            <w:r>
              <w:rPr>
                <w:rFonts w:cstheme="minorHAnsi"/>
              </w:rPr>
              <w:t>Gruppe-imøtegåelse</w:t>
            </w:r>
          </w:p>
        </w:tc>
      </w:tr>
    </w:tbl>
    <w:p w14:paraId="24808DF6" w14:textId="77777777" w:rsidR="005A69E5" w:rsidRPr="004571DC" w:rsidRDefault="005A69E5" w:rsidP="005A69E5">
      <w:pPr>
        <w:spacing w:after="0" w:line="240" w:lineRule="auto"/>
        <w:rPr>
          <w:rFonts w:cstheme="minorHAnsi"/>
          <w:sz w:val="24"/>
          <w:szCs w:val="24"/>
        </w:rPr>
      </w:pPr>
    </w:p>
    <w:p w14:paraId="2D02C9A3" w14:textId="07C86F33" w:rsidR="009F4501" w:rsidRDefault="00C30402" w:rsidP="007F4165">
      <w:pPr>
        <w:spacing w:after="0" w:line="240" w:lineRule="auto"/>
        <w:rPr>
          <w:rFonts w:cstheme="minorHAnsi"/>
          <w:sz w:val="32"/>
          <w:szCs w:val="32"/>
        </w:rPr>
      </w:pPr>
      <w:r>
        <w:rPr>
          <w:rFonts w:cstheme="minorHAnsi"/>
          <w:sz w:val="32"/>
          <w:szCs w:val="32"/>
        </w:rPr>
        <w:t>Utdrag fra alle klagesaker med fellelse</w:t>
      </w:r>
      <w:r w:rsidR="009F4501">
        <w:rPr>
          <w:rFonts w:cstheme="minorHAnsi"/>
          <w:sz w:val="32"/>
          <w:szCs w:val="32"/>
        </w:rPr>
        <w:t xml:space="preserve"> (og et par som gikk fri):</w:t>
      </w:r>
    </w:p>
    <w:p w14:paraId="2F5EBF3C" w14:textId="77777777" w:rsidR="009F4501" w:rsidRPr="009F4501" w:rsidRDefault="009F4501" w:rsidP="007F4165">
      <w:pPr>
        <w:spacing w:after="0" w:line="240" w:lineRule="auto"/>
        <w:rPr>
          <w:rFonts w:cstheme="minorHAnsi"/>
          <w:sz w:val="32"/>
          <w:szCs w:val="32"/>
        </w:rPr>
      </w:pPr>
    </w:p>
    <w:p w14:paraId="7F8E3A5D" w14:textId="7B75EF8B" w:rsidR="003E161A" w:rsidRDefault="003E161A" w:rsidP="003E161A">
      <w:pPr>
        <w:pStyle w:val="Listeavsnitt"/>
        <w:numPr>
          <w:ilvl w:val="0"/>
          <w:numId w:val="5"/>
        </w:numPr>
        <w:spacing w:after="0" w:line="240" w:lineRule="auto"/>
        <w:rPr>
          <w:rFonts w:cstheme="minorHAnsi"/>
          <w:sz w:val="24"/>
          <w:szCs w:val="24"/>
        </w:rPr>
      </w:pPr>
      <w:r w:rsidRPr="0036490C">
        <w:rPr>
          <w:rFonts w:cstheme="minorHAnsi"/>
          <w:sz w:val="24"/>
          <w:szCs w:val="24"/>
          <w:u w:val="single"/>
        </w:rPr>
        <w:t>Saltenposten</w:t>
      </w:r>
      <w:r w:rsidRPr="005C74DF">
        <w:rPr>
          <w:rFonts w:cstheme="minorHAnsi"/>
          <w:sz w:val="24"/>
          <w:szCs w:val="24"/>
        </w:rPr>
        <w:t xml:space="preserve"> – </w:t>
      </w:r>
      <w:hyperlink r:id="rId58" w:history="1">
        <w:r w:rsidRPr="00B3430E">
          <w:rPr>
            <w:rStyle w:val="Hyperkobling"/>
            <w:rFonts w:cstheme="minorHAnsi"/>
            <w:sz w:val="24"/>
            <w:szCs w:val="24"/>
          </w:rPr>
          <w:t>sak 2020-121</w:t>
        </w:r>
      </w:hyperlink>
      <w:r w:rsidRPr="005C74DF">
        <w:rPr>
          <w:rFonts w:cstheme="minorHAnsi"/>
          <w:sz w:val="24"/>
          <w:szCs w:val="24"/>
        </w:rPr>
        <w:t xml:space="preserve"> – </w:t>
      </w:r>
      <w:r w:rsidR="0036490C">
        <w:rPr>
          <w:rFonts w:cstheme="minorHAnsi"/>
          <w:sz w:val="24"/>
          <w:szCs w:val="24"/>
        </w:rPr>
        <w:t>«</w:t>
      </w:r>
      <w:r w:rsidR="005C74DF" w:rsidRPr="005C74DF">
        <w:rPr>
          <w:rFonts w:cstheme="minorHAnsi"/>
          <w:sz w:val="24"/>
          <w:szCs w:val="24"/>
        </w:rPr>
        <w:t>burde ha s</w:t>
      </w:r>
      <w:r w:rsidR="005C74DF">
        <w:rPr>
          <w:rFonts w:cstheme="minorHAnsi"/>
          <w:sz w:val="24"/>
          <w:szCs w:val="24"/>
        </w:rPr>
        <w:t>trukket seg lenger for å innhente klagers samtidige imøtegåelse».</w:t>
      </w:r>
    </w:p>
    <w:p w14:paraId="5C719D86" w14:textId="1FAB2BD1" w:rsidR="005C74DF" w:rsidRDefault="00B3430E" w:rsidP="003E161A">
      <w:pPr>
        <w:pStyle w:val="Listeavsnitt"/>
        <w:numPr>
          <w:ilvl w:val="0"/>
          <w:numId w:val="5"/>
        </w:numPr>
        <w:spacing w:after="0" w:line="240" w:lineRule="auto"/>
        <w:rPr>
          <w:rFonts w:cstheme="minorHAnsi"/>
          <w:sz w:val="24"/>
          <w:szCs w:val="24"/>
        </w:rPr>
      </w:pPr>
      <w:r w:rsidRPr="0036490C">
        <w:rPr>
          <w:rFonts w:cstheme="minorHAnsi"/>
          <w:sz w:val="24"/>
          <w:szCs w:val="24"/>
          <w:u w:val="single"/>
        </w:rPr>
        <w:t>Finansavisen</w:t>
      </w:r>
      <w:r>
        <w:rPr>
          <w:rFonts w:cstheme="minorHAnsi"/>
          <w:sz w:val="24"/>
          <w:szCs w:val="24"/>
        </w:rPr>
        <w:t xml:space="preserve"> – </w:t>
      </w:r>
      <w:hyperlink r:id="rId59" w:history="1">
        <w:r w:rsidRPr="00B3430E">
          <w:rPr>
            <w:rStyle w:val="Hyperkobling"/>
            <w:rFonts w:cstheme="minorHAnsi"/>
            <w:sz w:val="24"/>
            <w:szCs w:val="24"/>
          </w:rPr>
          <w:t>sak 2020-141a</w:t>
        </w:r>
      </w:hyperlink>
      <w:r>
        <w:rPr>
          <w:rFonts w:cstheme="minorHAnsi"/>
          <w:sz w:val="24"/>
          <w:szCs w:val="24"/>
        </w:rPr>
        <w:t xml:space="preserve"> </w:t>
      </w:r>
      <w:r w:rsidR="003F1DF3">
        <w:rPr>
          <w:rFonts w:cstheme="minorHAnsi"/>
          <w:sz w:val="24"/>
          <w:szCs w:val="24"/>
        </w:rPr>
        <w:t>–</w:t>
      </w:r>
      <w:r>
        <w:rPr>
          <w:rFonts w:cstheme="minorHAnsi"/>
          <w:sz w:val="24"/>
          <w:szCs w:val="24"/>
        </w:rPr>
        <w:t xml:space="preserve"> </w:t>
      </w:r>
      <w:r w:rsidR="0036490C">
        <w:rPr>
          <w:rFonts w:cstheme="minorHAnsi"/>
          <w:sz w:val="24"/>
          <w:szCs w:val="24"/>
        </w:rPr>
        <w:t>«</w:t>
      </w:r>
      <w:r w:rsidR="003F1DF3">
        <w:rPr>
          <w:rFonts w:cstheme="minorHAnsi"/>
          <w:sz w:val="24"/>
          <w:szCs w:val="24"/>
        </w:rPr>
        <w:t xml:space="preserve">skulle </w:t>
      </w:r>
      <w:r w:rsidR="0036490C">
        <w:rPr>
          <w:rFonts w:cstheme="minorHAnsi"/>
          <w:sz w:val="24"/>
          <w:szCs w:val="24"/>
        </w:rPr>
        <w:t>ha gitt klager adgang til samtidig imøtegåelse»</w:t>
      </w:r>
      <w:r w:rsidR="00063491">
        <w:rPr>
          <w:rFonts w:cstheme="minorHAnsi"/>
          <w:sz w:val="24"/>
          <w:szCs w:val="24"/>
        </w:rPr>
        <w:t>.</w:t>
      </w:r>
    </w:p>
    <w:p w14:paraId="589EC760" w14:textId="14D571BF" w:rsidR="0036490C" w:rsidRDefault="00CB0B5B" w:rsidP="003E161A">
      <w:pPr>
        <w:pStyle w:val="Listeavsnitt"/>
        <w:numPr>
          <w:ilvl w:val="0"/>
          <w:numId w:val="5"/>
        </w:numPr>
        <w:spacing w:after="0" w:line="240" w:lineRule="auto"/>
        <w:rPr>
          <w:rFonts w:cstheme="minorHAnsi"/>
          <w:sz w:val="24"/>
          <w:szCs w:val="24"/>
        </w:rPr>
      </w:pPr>
      <w:r>
        <w:rPr>
          <w:rFonts w:cstheme="minorHAnsi"/>
          <w:sz w:val="24"/>
          <w:szCs w:val="24"/>
        </w:rPr>
        <w:t xml:space="preserve">Finansavisen – </w:t>
      </w:r>
      <w:hyperlink r:id="rId60" w:history="1">
        <w:r w:rsidRPr="00063491">
          <w:rPr>
            <w:rStyle w:val="Hyperkobling"/>
            <w:rFonts w:cstheme="minorHAnsi"/>
            <w:sz w:val="24"/>
            <w:szCs w:val="24"/>
          </w:rPr>
          <w:t>sak 2020-141b</w:t>
        </w:r>
      </w:hyperlink>
      <w:r>
        <w:rPr>
          <w:rFonts w:cstheme="minorHAnsi"/>
          <w:sz w:val="24"/>
          <w:szCs w:val="24"/>
        </w:rPr>
        <w:t xml:space="preserve"> – ikke forelagt </w:t>
      </w:r>
      <w:r w:rsidR="00063491">
        <w:rPr>
          <w:rFonts w:cstheme="minorHAnsi"/>
          <w:sz w:val="24"/>
          <w:szCs w:val="24"/>
        </w:rPr>
        <w:t>fullstendige påstander.</w:t>
      </w:r>
      <w:r w:rsidR="00606E0F">
        <w:rPr>
          <w:rFonts w:cstheme="minorHAnsi"/>
          <w:sz w:val="24"/>
          <w:szCs w:val="24"/>
        </w:rPr>
        <w:t xml:space="preserve"> </w:t>
      </w:r>
      <w:r w:rsidR="00606E0F" w:rsidRPr="009F4501">
        <w:rPr>
          <w:rFonts w:cstheme="minorHAnsi"/>
          <w:sz w:val="24"/>
          <w:szCs w:val="24"/>
        </w:rPr>
        <w:t>(kritikk)</w:t>
      </w:r>
    </w:p>
    <w:p w14:paraId="024F09B3" w14:textId="607E8E32" w:rsidR="00063491" w:rsidRDefault="00127B99" w:rsidP="003E161A">
      <w:pPr>
        <w:pStyle w:val="Listeavsnitt"/>
        <w:numPr>
          <w:ilvl w:val="0"/>
          <w:numId w:val="5"/>
        </w:numPr>
        <w:spacing w:after="0" w:line="240" w:lineRule="auto"/>
        <w:rPr>
          <w:rFonts w:cstheme="minorHAnsi"/>
          <w:sz w:val="24"/>
          <w:szCs w:val="24"/>
        </w:rPr>
      </w:pPr>
      <w:r>
        <w:rPr>
          <w:rFonts w:cstheme="minorHAnsi"/>
          <w:sz w:val="24"/>
          <w:szCs w:val="24"/>
        </w:rPr>
        <w:t>Helgelands Blad</w:t>
      </w:r>
      <w:r w:rsidR="001311AB">
        <w:rPr>
          <w:rFonts w:cstheme="minorHAnsi"/>
          <w:sz w:val="24"/>
          <w:szCs w:val="24"/>
        </w:rPr>
        <w:t xml:space="preserve"> – </w:t>
      </w:r>
      <w:hyperlink r:id="rId61" w:history="1">
        <w:r w:rsidR="001311AB" w:rsidRPr="00D74033">
          <w:rPr>
            <w:rStyle w:val="Hyperkobling"/>
            <w:rFonts w:cstheme="minorHAnsi"/>
            <w:sz w:val="24"/>
            <w:szCs w:val="24"/>
          </w:rPr>
          <w:t>sak 2020-205</w:t>
        </w:r>
      </w:hyperlink>
      <w:r w:rsidR="001311AB">
        <w:rPr>
          <w:rFonts w:cstheme="minorHAnsi"/>
          <w:sz w:val="24"/>
          <w:szCs w:val="24"/>
        </w:rPr>
        <w:t xml:space="preserve"> – ikke forsøkt å innhente imøtegåelse.</w:t>
      </w:r>
    </w:p>
    <w:p w14:paraId="39AAF7A2" w14:textId="0EC10850" w:rsidR="001311AB" w:rsidRPr="00124670" w:rsidRDefault="006339B0" w:rsidP="003E161A">
      <w:pPr>
        <w:pStyle w:val="Listeavsnitt"/>
        <w:numPr>
          <w:ilvl w:val="0"/>
          <w:numId w:val="5"/>
        </w:numPr>
        <w:spacing w:after="0" w:line="240" w:lineRule="auto"/>
        <w:rPr>
          <w:rFonts w:cstheme="minorHAnsi"/>
          <w:sz w:val="24"/>
          <w:szCs w:val="24"/>
        </w:rPr>
      </w:pPr>
      <w:r>
        <w:rPr>
          <w:rFonts w:cstheme="minorHAnsi"/>
          <w:sz w:val="24"/>
          <w:szCs w:val="24"/>
        </w:rPr>
        <w:t xml:space="preserve">Oppland Arbeiderblad – </w:t>
      </w:r>
      <w:hyperlink r:id="rId62" w:history="1">
        <w:r w:rsidRPr="006339B0">
          <w:rPr>
            <w:rStyle w:val="Hyperkobling"/>
            <w:rFonts w:cstheme="minorHAnsi"/>
            <w:sz w:val="24"/>
            <w:szCs w:val="24"/>
          </w:rPr>
          <w:t>sak 2020-186</w:t>
        </w:r>
      </w:hyperlink>
      <w:r>
        <w:rPr>
          <w:rFonts w:cstheme="minorHAnsi"/>
          <w:sz w:val="24"/>
          <w:szCs w:val="24"/>
        </w:rPr>
        <w:t xml:space="preserve"> </w:t>
      </w:r>
      <w:r w:rsidR="00124670">
        <w:rPr>
          <w:rFonts w:cstheme="minorHAnsi"/>
          <w:sz w:val="24"/>
          <w:szCs w:val="24"/>
        </w:rPr>
        <w:t>–</w:t>
      </w:r>
      <w:r>
        <w:rPr>
          <w:rFonts w:cstheme="minorHAnsi"/>
          <w:sz w:val="24"/>
          <w:szCs w:val="24"/>
        </w:rPr>
        <w:t xml:space="preserve"> </w:t>
      </w:r>
      <w:r w:rsidR="00124670" w:rsidRPr="00124670">
        <w:rPr>
          <w:rFonts w:cstheme="minorHAnsi"/>
          <w:sz w:val="24"/>
          <w:szCs w:val="24"/>
        </w:rPr>
        <w:t>«</w:t>
      </w:r>
      <w:r w:rsidR="00124670" w:rsidRPr="00124670">
        <w:rPr>
          <w:rFonts w:cstheme="minorHAnsi"/>
          <w:color w:val="212529"/>
          <w:sz w:val="24"/>
          <w:szCs w:val="24"/>
          <w:shd w:val="clear" w:color="auto" w:fill="FFFFFF"/>
        </w:rPr>
        <w:t>en sterk beskyldning av faktisk art som klager ikke fikk imøtegå fullt ut i samme artikkel</w:t>
      </w:r>
      <w:r w:rsidR="00124670">
        <w:rPr>
          <w:rFonts w:cstheme="minorHAnsi"/>
          <w:color w:val="212529"/>
          <w:sz w:val="24"/>
          <w:szCs w:val="24"/>
          <w:shd w:val="clear" w:color="auto" w:fill="FFFFFF"/>
        </w:rPr>
        <w:t>»</w:t>
      </w:r>
    </w:p>
    <w:p w14:paraId="1E68A760" w14:textId="17C61A5E" w:rsidR="00124670" w:rsidRPr="005A0C57" w:rsidRDefault="00D74033" w:rsidP="003E161A">
      <w:pPr>
        <w:pStyle w:val="Listeavsnitt"/>
        <w:numPr>
          <w:ilvl w:val="0"/>
          <w:numId w:val="5"/>
        </w:numPr>
        <w:spacing w:after="0" w:line="240" w:lineRule="auto"/>
        <w:rPr>
          <w:rFonts w:cstheme="minorHAnsi"/>
          <w:sz w:val="24"/>
          <w:szCs w:val="24"/>
        </w:rPr>
      </w:pPr>
      <w:r>
        <w:rPr>
          <w:rFonts w:cstheme="minorHAnsi"/>
          <w:sz w:val="24"/>
          <w:szCs w:val="24"/>
        </w:rPr>
        <w:t xml:space="preserve">Gudbrandsdølen Dagningen – </w:t>
      </w:r>
      <w:hyperlink r:id="rId63" w:history="1">
        <w:r w:rsidRPr="00353653">
          <w:rPr>
            <w:rStyle w:val="Hyperkobling"/>
            <w:rFonts w:cstheme="minorHAnsi"/>
            <w:sz w:val="24"/>
            <w:szCs w:val="24"/>
          </w:rPr>
          <w:t xml:space="preserve">sak </w:t>
        </w:r>
        <w:r w:rsidR="00353653" w:rsidRPr="00353653">
          <w:rPr>
            <w:rStyle w:val="Hyperkobling"/>
            <w:rFonts w:cstheme="minorHAnsi"/>
            <w:sz w:val="24"/>
            <w:szCs w:val="24"/>
          </w:rPr>
          <w:t>2020-202</w:t>
        </w:r>
      </w:hyperlink>
      <w:r w:rsidR="00353653">
        <w:rPr>
          <w:rFonts w:cstheme="minorHAnsi"/>
          <w:sz w:val="24"/>
          <w:szCs w:val="24"/>
        </w:rPr>
        <w:t xml:space="preserve"> </w:t>
      </w:r>
      <w:r w:rsidR="00FB4D44">
        <w:rPr>
          <w:rFonts w:cstheme="minorHAnsi"/>
          <w:sz w:val="24"/>
          <w:szCs w:val="24"/>
        </w:rPr>
        <w:t>–</w:t>
      </w:r>
      <w:r w:rsidR="00353653">
        <w:rPr>
          <w:rFonts w:cstheme="minorHAnsi"/>
          <w:sz w:val="24"/>
          <w:szCs w:val="24"/>
        </w:rPr>
        <w:t xml:space="preserve"> </w:t>
      </w:r>
      <w:r w:rsidR="00FB4D44" w:rsidRPr="00FB4D44">
        <w:rPr>
          <w:rFonts w:cstheme="minorHAnsi"/>
          <w:sz w:val="24"/>
          <w:szCs w:val="24"/>
        </w:rPr>
        <w:t>«</w:t>
      </w:r>
      <w:r w:rsidR="00FB4D44" w:rsidRPr="00FB4D44">
        <w:rPr>
          <w:rFonts w:cstheme="minorHAnsi"/>
          <w:color w:val="212529"/>
          <w:sz w:val="24"/>
          <w:szCs w:val="24"/>
          <w:shd w:val="clear" w:color="auto" w:fill="FFFFFF"/>
        </w:rPr>
        <w:t>Selv om anmeldelsen sprang ut av forhold som alt var kjent gjennom medieomtale, hvor også klager hadde fått komme til orde, innebar omtalen av anmeldelsen en formalisert beskyldning om lovbrudd som utløste klagers rett til samtidig imøtegåelse</w:t>
      </w:r>
      <w:r w:rsidR="00FB4D44">
        <w:rPr>
          <w:rFonts w:cstheme="minorHAnsi"/>
          <w:color w:val="212529"/>
          <w:sz w:val="24"/>
          <w:szCs w:val="24"/>
          <w:shd w:val="clear" w:color="auto" w:fill="FFFFFF"/>
        </w:rPr>
        <w:t>».</w:t>
      </w:r>
    </w:p>
    <w:p w14:paraId="25EE3EB3" w14:textId="197CA669" w:rsidR="005A0C57" w:rsidRPr="002245DE" w:rsidRDefault="007D4FFB" w:rsidP="003E161A">
      <w:pPr>
        <w:pStyle w:val="Listeavsnitt"/>
        <w:numPr>
          <w:ilvl w:val="0"/>
          <w:numId w:val="5"/>
        </w:numPr>
        <w:spacing w:after="0" w:line="240" w:lineRule="auto"/>
        <w:rPr>
          <w:rFonts w:cstheme="minorHAnsi"/>
          <w:sz w:val="24"/>
          <w:szCs w:val="24"/>
        </w:rPr>
      </w:pPr>
      <w:r>
        <w:rPr>
          <w:rFonts w:cstheme="minorHAnsi"/>
          <w:sz w:val="24"/>
          <w:szCs w:val="24"/>
        </w:rPr>
        <w:t xml:space="preserve">Nettavisen – </w:t>
      </w:r>
      <w:hyperlink r:id="rId64" w:history="1">
        <w:r w:rsidRPr="007D4FFB">
          <w:rPr>
            <w:rStyle w:val="Hyperkobling"/>
            <w:rFonts w:cstheme="minorHAnsi"/>
            <w:sz w:val="24"/>
            <w:szCs w:val="24"/>
          </w:rPr>
          <w:t>sak 2020-214</w:t>
        </w:r>
      </w:hyperlink>
      <w:r>
        <w:rPr>
          <w:rFonts w:cstheme="minorHAnsi"/>
          <w:sz w:val="24"/>
          <w:szCs w:val="24"/>
        </w:rPr>
        <w:t xml:space="preserve"> </w:t>
      </w:r>
      <w:r w:rsidR="00A37B0F">
        <w:rPr>
          <w:rFonts w:cstheme="minorHAnsi"/>
          <w:sz w:val="24"/>
          <w:szCs w:val="24"/>
        </w:rPr>
        <w:t>–</w:t>
      </w:r>
      <w:r>
        <w:rPr>
          <w:rFonts w:cstheme="minorHAnsi"/>
          <w:sz w:val="24"/>
          <w:szCs w:val="24"/>
        </w:rPr>
        <w:t xml:space="preserve"> </w:t>
      </w:r>
      <w:r w:rsidR="00A37B0F">
        <w:rPr>
          <w:rFonts w:cstheme="minorHAnsi"/>
          <w:sz w:val="24"/>
          <w:szCs w:val="24"/>
        </w:rPr>
        <w:t>«</w:t>
      </w:r>
      <w:r w:rsidR="00A37B0F" w:rsidRPr="00A37B0F">
        <w:rPr>
          <w:rFonts w:cstheme="minorHAnsi"/>
          <w:color w:val="212529"/>
          <w:sz w:val="24"/>
          <w:szCs w:val="24"/>
          <w:shd w:val="clear" w:color="auto" w:fill="FFFFFF"/>
        </w:rPr>
        <w:t>Slik utvalget ser det, er vinklingen på ham og koblingen til det tidligere justismordet så rammende at avisen skulle gjort mer for å forsikre seg om at han forsto hva slags kritikk som ville komme</w:t>
      </w:r>
      <w:r w:rsidR="002245DE">
        <w:rPr>
          <w:rFonts w:cstheme="minorHAnsi"/>
          <w:color w:val="212529"/>
          <w:sz w:val="24"/>
          <w:szCs w:val="24"/>
          <w:shd w:val="clear" w:color="auto" w:fill="FFFFFF"/>
        </w:rPr>
        <w:t xml:space="preserve">». </w:t>
      </w:r>
    </w:p>
    <w:p w14:paraId="5E08C4E3" w14:textId="50921563" w:rsidR="002245DE" w:rsidRPr="00690B13" w:rsidRDefault="00D95CA4" w:rsidP="003E161A">
      <w:pPr>
        <w:pStyle w:val="Listeavsnitt"/>
        <w:numPr>
          <w:ilvl w:val="0"/>
          <w:numId w:val="5"/>
        </w:numPr>
        <w:spacing w:after="0" w:line="240" w:lineRule="auto"/>
        <w:rPr>
          <w:rFonts w:cstheme="minorHAnsi"/>
          <w:sz w:val="24"/>
          <w:szCs w:val="24"/>
        </w:rPr>
      </w:pPr>
      <w:r>
        <w:rPr>
          <w:rFonts w:cstheme="minorHAnsi"/>
          <w:sz w:val="24"/>
          <w:szCs w:val="24"/>
        </w:rPr>
        <w:t xml:space="preserve">Vårt Land – </w:t>
      </w:r>
      <w:hyperlink r:id="rId65" w:history="1">
        <w:r w:rsidRPr="009A3BA2">
          <w:rPr>
            <w:rStyle w:val="Hyperkobling"/>
            <w:rFonts w:cstheme="minorHAnsi"/>
            <w:sz w:val="24"/>
            <w:szCs w:val="24"/>
          </w:rPr>
          <w:t>sak 2020</w:t>
        </w:r>
        <w:r w:rsidR="009A3BA2" w:rsidRPr="009A3BA2">
          <w:rPr>
            <w:rStyle w:val="Hyperkobling"/>
            <w:rFonts w:cstheme="minorHAnsi"/>
            <w:sz w:val="24"/>
            <w:szCs w:val="24"/>
          </w:rPr>
          <w:t>-198</w:t>
        </w:r>
      </w:hyperlink>
      <w:r w:rsidR="009A3BA2">
        <w:rPr>
          <w:rFonts w:cstheme="minorHAnsi"/>
          <w:sz w:val="24"/>
          <w:szCs w:val="24"/>
        </w:rPr>
        <w:t xml:space="preserve"> </w:t>
      </w:r>
      <w:r w:rsidR="00CA28D8">
        <w:rPr>
          <w:rFonts w:cstheme="minorHAnsi"/>
          <w:sz w:val="24"/>
          <w:szCs w:val="24"/>
        </w:rPr>
        <w:t>–</w:t>
      </w:r>
      <w:r w:rsidR="009A3BA2">
        <w:rPr>
          <w:rFonts w:cstheme="minorHAnsi"/>
          <w:sz w:val="24"/>
          <w:szCs w:val="24"/>
        </w:rPr>
        <w:t xml:space="preserve"> </w:t>
      </w:r>
      <w:r w:rsidR="00CA28D8">
        <w:rPr>
          <w:rFonts w:cstheme="minorHAnsi"/>
          <w:sz w:val="24"/>
          <w:szCs w:val="24"/>
        </w:rPr>
        <w:t>«</w:t>
      </w:r>
      <w:r w:rsidR="00CA28D8" w:rsidRPr="00CA28D8">
        <w:rPr>
          <w:rFonts w:cstheme="minorHAnsi"/>
          <w:color w:val="212529"/>
          <w:sz w:val="24"/>
          <w:szCs w:val="24"/>
          <w:shd w:val="clear" w:color="auto" w:fill="FFFFFF"/>
        </w:rPr>
        <w:t xml:space="preserve">Slik PFU ser det, fikk klager god anledning til å svare på kritikken mot Født Fri, og til å korrigere påstandene som </w:t>
      </w:r>
      <w:proofErr w:type="gramStart"/>
      <w:r w:rsidR="00CA28D8" w:rsidRPr="00CA28D8">
        <w:rPr>
          <w:rFonts w:cstheme="minorHAnsi"/>
          <w:color w:val="212529"/>
          <w:sz w:val="24"/>
          <w:szCs w:val="24"/>
          <w:shd w:val="clear" w:color="auto" w:fill="FFFFFF"/>
        </w:rPr>
        <w:t>fremkom</w:t>
      </w:r>
      <w:proofErr w:type="gramEnd"/>
      <w:r w:rsidR="00CA28D8" w:rsidRPr="00CA28D8">
        <w:rPr>
          <w:rFonts w:cstheme="minorHAnsi"/>
          <w:color w:val="212529"/>
          <w:sz w:val="24"/>
          <w:szCs w:val="24"/>
          <w:shd w:val="clear" w:color="auto" w:fill="FFFFFF"/>
        </w:rPr>
        <w:t xml:space="preserve"> i artikkelen</w:t>
      </w:r>
      <w:r w:rsidR="00CA28D8">
        <w:rPr>
          <w:rFonts w:cstheme="minorHAnsi"/>
          <w:color w:val="212529"/>
          <w:sz w:val="24"/>
          <w:szCs w:val="24"/>
          <w:shd w:val="clear" w:color="auto" w:fill="FFFFFF"/>
        </w:rPr>
        <w:t>».</w:t>
      </w:r>
      <w:r w:rsidR="00606E0F">
        <w:rPr>
          <w:rFonts w:cstheme="minorHAnsi"/>
          <w:color w:val="212529"/>
          <w:sz w:val="24"/>
          <w:szCs w:val="24"/>
          <w:shd w:val="clear" w:color="auto" w:fill="FFFFFF"/>
        </w:rPr>
        <w:t xml:space="preserve"> </w:t>
      </w:r>
      <w:r w:rsidR="009F4501">
        <w:rPr>
          <w:rFonts w:cstheme="minorHAnsi"/>
          <w:color w:val="212529"/>
          <w:sz w:val="24"/>
          <w:szCs w:val="24"/>
          <w:shd w:val="clear" w:color="auto" w:fill="FFFFFF"/>
        </w:rPr>
        <w:t>(fri)</w:t>
      </w:r>
    </w:p>
    <w:p w14:paraId="6CD2EBBB" w14:textId="2DD7C800" w:rsidR="00690B13" w:rsidRPr="006E03E1" w:rsidRDefault="00CE6F58" w:rsidP="003E161A">
      <w:pPr>
        <w:pStyle w:val="Listeavsnitt"/>
        <w:numPr>
          <w:ilvl w:val="0"/>
          <w:numId w:val="5"/>
        </w:numPr>
        <w:spacing w:after="0" w:line="240" w:lineRule="auto"/>
        <w:rPr>
          <w:rFonts w:cstheme="minorHAnsi"/>
          <w:sz w:val="24"/>
          <w:szCs w:val="24"/>
        </w:rPr>
      </w:pPr>
      <w:r>
        <w:rPr>
          <w:rFonts w:cstheme="minorHAnsi"/>
          <w:sz w:val="24"/>
          <w:szCs w:val="24"/>
        </w:rPr>
        <w:t xml:space="preserve">Fagbladet – </w:t>
      </w:r>
      <w:hyperlink r:id="rId66" w:history="1">
        <w:r w:rsidRPr="00CE6F58">
          <w:rPr>
            <w:rStyle w:val="Hyperkobling"/>
            <w:rFonts w:cstheme="minorHAnsi"/>
            <w:sz w:val="24"/>
            <w:szCs w:val="24"/>
          </w:rPr>
          <w:t>sak 2020-250</w:t>
        </w:r>
      </w:hyperlink>
      <w:r>
        <w:rPr>
          <w:rFonts w:cstheme="minorHAnsi"/>
          <w:sz w:val="24"/>
          <w:szCs w:val="24"/>
        </w:rPr>
        <w:t xml:space="preserve"> </w:t>
      </w:r>
      <w:r w:rsidR="006E03E1">
        <w:rPr>
          <w:rFonts w:cstheme="minorHAnsi"/>
          <w:sz w:val="24"/>
          <w:szCs w:val="24"/>
        </w:rPr>
        <w:t>–</w:t>
      </w:r>
      <w:r>
        <w:rPr>
          <w:rFonts w:cstheme="minorHAnsi"/>
          <w:sz w:val="24"/>
          <w:szCs w:val="24"/>
        </w:rPr>
        <w:t xml:space="preserve"> </w:t>
      </w:r>
      <w:r w:rsidR="006E03E1" w:rsidRPr="006E03E1">
        <w:rPr>
          <w:rFonts w:cstheme="minorHAnsi"/>
          <w:sz w:val="24"/>
          <w:szCs w:val="24"/>
        </w:rPr>
        <w:t>«</w:t>
      </w:r>
      <w:r w:rsidR="006E03E1" w:rsidRPr="006E03E1">
        <w:rPr>
          <w:rFonts w:cstheme="minorHAnsi"/>
          <w:color w:val="212529"/>
          <w:sz w:val="24"/>
          <w:szCs w:val="24"/>
          <w:shd w:val="clear" w:color="auto" w:fill="FFFFFF"/>
        </w:rPr>
        <w:t>I artikkelen fremsettes det en påstand om lovbrudd. Det er en sterk beskyldning av faktisk art som utløser rett til samtidig imøtegåelse. Slik utvalget ser det, kan ikke en enighetsprotokoll likestilles med en dom etter en rettslig prosess.</w:t>
      </w:r>
      <w:r w:rsidR="006E03E1">
        <w:rPr>
          <w:rFonts w:cstheme="minorHAnsi"/>
          <w:color w:val="212529"/>
          <w:sz w:val="24"/>
          <w:szCs w:val="24"/>
          <w:shd w:val="clear" w:color="auto" w:fill="FFFFFF"/>
        </w:rPr>
        <w:t>»</w:t>
      </w:r>
    </w:p>
    <w:p w14:paraId="4A207DCB" w14:textId="11C81843" w:rsidR="006E03E1" w:rsidRPr="00915C3F" w:rsidRDefault="0021231A" w:rsidP="003E161A">
      <w:pPr>
        <w:pStyle w:val="Listeavsnitt"/>
        <w:numPr>
          <w:ilvl w:val="0"/>
          <w:numId w:val="5"/>
        </w:numPr>
        <w:spacing w:after="0" w:line="240" w:lineRule="auto"/>
        <w:rPr>
          <w:rFonts w:cstheme="minorHAnsi"/>
          <w:sz w:val="24"/>
          <w:szCs w:val="24"/>
        </w:rPr>
      </w:pPr>
      <w:r>
        <w:rPr>
          <w:rFonts w:cstheme="minorHAnsi"/>
          <w:sz w:val="24"/>
          <w:szCs w:val="24"/>
        </w:rPr>
        <w:t xml:space="preserve">Glåmdalen – </w:t>
      </w:r>
      <w:hyperlink r:id="rId67" w:history="1">
        <w:r w:rsidRPr="00CF5017">
          <w:rPr>
            <w:rStyle w:val="Hyperkobling"/>
            <w:rFonts w:cstheme="minorHAnsi"/>
            <w:sz w:val="24"/>
            <w:szCs w:val="24"/>
          </w:rPr>
          <w:t>sak 2020-223</w:t>
        </w:r>
      </w:hyperlink>
      <w:r>
        <w:rPr>
          <w:rFonts w:cstheme="minorHAnsi"/>
          <w:sz w:val="24"/>
          <w:szCs w:val="24"/>
        </w:rPr>
        <w:t xml:space="preserve"> </w:t>
      </w:r>
      <w:r w:rsidR="00CF5017">
        <w:rPr>
          <w:rFonts w:cstheme="minorHAnsi"/>
          <w:sz w:val="24"/>
          <w:szCs w:val="24"/>
        </w:rPr>
        <w:t>–</w:t>
      </w:r>
      <w:r>
        <w:rPr>
          <w:rFonts w:cstheme="minorHAnsi"/>
          <w:sz w:val="24"/>
          <w:szCs w:val="24"/>
        </w:rPr>
        <w:t xml:space="preserve"> </w:t>
      </w:r>
      <w:r w:rsidR="00CF5017">
        <w:rPr>
          <w:rFonts w:cstheme="minorHAnsi"/>
          <w:sz w:val="24"/>
          <w:szCs w:val="24"/>
        </w:rPr>
        <w:t>«</w:t>
      </w:r>
      <w:r w:rsidR="00CF5017" w:rsidRPr="00CF5017">
        <w:rPr>
          <w:rFonts w:cstheme="minorHAnsi"/>
          <w:color w:val="212529"/>
          <w:sz w:val="24"/>
          <w:szCs w:val="24"/>
          <w:shd w:val="clear" w:color="auto" w:fill="FFFFFF"/>
        </w:rPr>
        <w:t>PFU kan heller ikke se at klager er utsatt for sterke beskyldninger av faktisk art og at klagers rett til samtidige imøtegåelse er utløst.</w:t>
      </w:r>
      <w:r w:rsidR="00CF5017">
        <w:rPr>
          <w:rFonts w:cstheme="minorHAnsi"/>
          <w:color w:val="212529"/>
          <w:sz w:val="24"/>
          <w:szCs w:val="24"/>
          <w:shd w:val="clear" w:color="auto" w:fill="FFFFFF"/>
        </w:rPr>
        <w:t>»</w:t>
      </w:r>
      <w:r w:rsidR="009F4501">
        <w:rPr>
          <w:rFonts w:cstheme="minorHAnsi"/>
          <w:color w:val="212529"/>
          <w:sz w:val="24"/>
          <w:szCs w:val="24"/>
          <w:shd w:val="clear" w:color="auto" w:fill="FFFFFF"/>
        </w:rPr>
        <w:t xml:space="preserve"> (fri)</w:t>
      </w:r>
      <w:r w:rsidR="00606E0F">
        <w:rPr>
          <w:rFonts w:cstheme="minorHAnsi"/>
          <w:color w:val="212529"/>
          <w:sz w:val="24"/>
          <w:szCs w:val="24"/>
          <w:shd w:val="clear" w:color="auto" w:fill="FFFFFF"/>
        </w:rPr>
        <w:t xml:space="preserve"> </w:t>
      </w:r>
    </w:p>
    <w:p w14:paraId="4159F880" w14:textId="2ACBF421" w:rsidR="00915C3F" w:rsidRPr="00A52371" w:rsidRDefault="00F10668" w:rsidP="003E161A">
      <w:pPr>
        <w:pStyle w:val="Listeavsnitt"/>
        <w:numPr>
          <w:ilvl w:val="0"/>
          <w:numId w:val="5"/>
        </w:numPr>
        <w:spacing w:after="0" w:line="240" w:lineRule="auto"/>
        <w:rPr>
          <w:rFonts w:cstheme="minorHAnsi"/>
          <w:sz w:val="24"/>
          <w:szCs w:val="24"/>
        </w:rPr>
      </w:pPr>
      <w:r>
        <w:rPr>
          <w:rFonts w:cstheme="minorHAnsi"/>
          <w:color w:val="212529"/>
          <w:sz w:val="24"/>
          <w:szCs w:val="24"/>
          <w:shd w:val="clear" w:color="auto" w:fill="FFFFFF"/>
        </w:rPr>
        <w:t>Bod</w:t>
      </w:r>
      <w:r w:rsidR="00812E8E">
        <w:rPr>
          <w:rFonts w:cstheme="minorHAnsi"/>
          <w:color w:val="212529"/>
          <w:sz w:val="24"/>
          <w:szCs w:val="24"/>
          <w:shd w:val="clear" w:color="auto" w:fill="FFFFFF"/>
        </w:rPr>
        <w:t>ø</w:t>
      </w:r>
      <w:r>
        <w:rPr>
          <w:rFonts w:cstheme="minorHAnsi"/>
          <w:color w:val="212529"/>
          <w:sz w:val="24"/>
          <w:szCs w:val="24"/>
          <w:shd w:val="clear" w:color="auto" w:fill="FFFFFF"/>
        </w:rPr>
        <w:t xml:space="preserve"> NU – </w:t>
      </w:r>
      <w:hyperlink r:id="rId68" w:history="1">
        <w:r w:rsidRPr="00A52371">
          <w:rPr>
            <w:rStyle w:val="Hyperkobling"/>
            <w:rFonts w:cstheme="minorHAnsi"/>
            <w:sz w:val="24"/>
            <w:szCs w:val="24"/>
            <w:shd w:val="clear" w:color="auto" w:fill="FFFFFF"/>
          </w:rPr>
          <w:t>sak 2021-032</w:t>
        </w:r>
      </w:hyperlink>
      <w:r>
        <w:rPr>
          <w:rFonts w:cstheme="minorHAnsi"/>
          <w:color w:val="212529"/>
          <w:sz w:val="24"/>
          <w:szCs w:val="24"/>
          <w:shd w:val="clear" w:color="auto" w:fill="FFFFFF"/>
        </w:rPr>
        <w:t xml:space="preserve"> – «</w:t>
      </w:r>
      <w:r w:rsidRPr="00F10668">
        <w:rPr>
          <w:rFonts w:cstheme="minorHAnsi"/>
          <w:color w:val="212529"/>
          <w:sz w:val="24"/>
          <w:szCs w:val="24"/>
          <w:shd w:val="clear" w:color="auto" w:fill="FFFFFF"/>
        </w:rPr>
        <w:t xml:space="preserve">Utvalget viser til tidligere uttalelser, og </w:t>
      </w:r>
      <w:proofErr w:type="spellStart"/>
      <w:r w:rsidRPr="00F10668">
        <w:rPr>
          <w:rFonts w:cstheme="minorHAnsi"/>
          <w:color w:val="212529"/>
          <w:sz w:val="24"/>
          <w:szCs w:val="24"/>
          <w:shd w:val="clear" w:color="auto" w:fill="FFFFFF"/>
        </w:rPr>
        <w:t>slår</w:t>
      </w:r>
      <w:proofErr w:type="spellEnd"/>
      <w:r w:rsidRPr="00F10668">
        <w:rPr>
          <w:rFonts w:cstheme="minorHAnsi"/>
          <w:color w:val="212529"/>
          <w:sz w:val="24"/>
          <w:szCs w:val="24"/>
          <w:shd w:val="clear" w:color="auto" w:fill="FFFFFF"/>
        </w:rPr>
        <w:t xml:space="preserve"> fast at det ikke er tilstrekkelig å lenke til tidligere publiseringer, selv om disse inneholder nødvendig </w:t>
      </w:r>
      <w:proofErr w:type="spellStart"/>
      <w:r w:rsidRPr="00F10668">
        <w:rPr>
          <w:rFonts w:cstheme="minorHAnsi"/>
          <w:color w:val="212529"/>
          <w:sz w:val="24"/>
          <w:szCs w:val="24"/>
          <w:shd w:val="clear" w:color="auto" w:fill="FFFFFF"/>
        </w:rPr>
        <w:t>imøtegåelse</w:t>
      </w:r>
      <w:proofErr w:type="spellEnd"/>
      <w:r w:rsidRPr="00F10668">
        <w:rPr>
          <w:rFonts w:cstheme="minorHAnsi"/>
          <w:color w:val="212529"/>
          <w:sz w:val="24"/>
          <w:szCs w:val="24"/>
          <w:shd w:val="clear" w:color="auto" w:fill="FFFFFF"/>
        </w:rPr>
        <w:t>.</w:t>
      </w:r>
      <w:r>
        <w:rPr>
          <w:rFonts w:cstheme="minorHAnsi"/>
          <w:color w:val="212529"/>
          <w:sz w:val="24"/>
          <w:szCs w:val="24"/>
          <w:shd w:val="clear" w:color="auto" w:fill="FFFFFF"/>
        </w:rPr>
        <w:t>»</w:t>
      </w:r>
    </w:p>
    <w:p w14:paraId="5F208356" w14:textId="1282468E" w:rsidR="00A52371" w:rsidRPr="00166EA3" w:rsidRDefault="006C0F31" w:rsidP="003E161A">
      <w:pPr>
        <w:pStyle w:val="Listeavsnitt"/>
        <w:numPr>
          <w:ilvl w:val="0"/>
          <w:numId w:val="5"/>
        </w:numPr>
        <w:spacing w:after="0" w:line="240" w:lineRule="auto"/>
        <w:rPr>
          <w:rFonts w:cstheme="minorHAnsi"/>
          <w:sz w:val="24"/>
          <w:szCs w:val="24"/>
        </w:rPr>
      </w:pPr>
      <w:r>
        <w:rPr>
          <w:rFonts w:cstheme="minorHAnsi"/>
          <w:sz w:val="24"/>
          <w:szCs w:val="24"/>
        </w:rPr>
        <w:t xml:space="preserve">Avisa Nordland – </w:t>
      </w:r>
      <w:hyperlink r:id="rId69" w:history="1">
        <w:r w:rsidRPr="006C0F31">
          <w:rPr>
            <w:rStyle w:val="Hyperkobling"/>
            <w:rFonts w:cstheme="minorHAnsi"/>
            <w:sz w:val="24"/>
            <w:szCs w:val="24"/>
          </w:rPr>
          <w:t>sak 2020-249a</w:t>
        </w:r>
      </w:hyperlink>
      <w:r>
        <w:rPr>
          <w:rFonts w:cstheme="minorHAnsi"/>
          <w:sz w:val="24"/>
          <w:szCs w:val="24"/>
        </w:rPr>
        <w:t xml:space="preserve"> </w:t>
      </w:r>
      <w:r w:rsidR="00166EA3">
        <w:rPr>
          <w:rFonts w:cstheme="minorHAnsi"/>
          <w:sz w:val="24"/>
          <w:szCs w:val="24"/>
        </w:rPr>
        <w:t>–</w:t>
      </w:r>
      <w:r>
        <w:rPr>
          <w:rFonts w:cstheme="minorHAnsi"/>
          <w:sz w:val="24"/>
          <w:szCs w:val="24"/>
        </w:rPr>
        <w:t xml:space="preserve"> </w:t>
      </w:r>
      <w:r w:rsidR="00166EA3" w:rsidRPr="00166EA3">
        <w:rPr>
          <w:rFonts w:cstheme="minorHAnsi"/>
          <w:sz w:val="24"/>
          <w:szCs w:val="24"/>
        </w:rPr>
        <w:t>«</w:t>
      </w:r>
      <w:r w:rsidR="00166EA3" w:rsidRPr="00166EA3">
        <w:rPr>
          <w:rFonts w:cstheme="minorHAnsi"/>
          <w:color w:val="212529"/>
          <w:sz w:val="24"/>
          <w:szCs w:val="24"/>
          <w:shd w:val="clear" w:color="auto" w:fill="FFFFFF"/>
        </w:rPr>
        <w:t>Utvalget merker seg imidlertid at AN i artikkelen refererte til det tidligere omtalte varselet og innhold i dette, men uten at det her ble synliggjort at klager hadde avvist påstandene, jf. VVP 4.14.»</w:t>
      </w:r>
    </w:p>
    <w:p w14:paraId="2AD96026" w14:textId="270407CF" w:rsidR="00166EA3" w:rsidRPr="0062726B" w:rsidRDefault="0010674A" w:rsidP="003E161A">
      <w:pPr>
        <w:pStyle w:val="Listeavsnitt"/>
        <w:numPr>
          <w:ilvl w:val="0"/>
          <w:numId w:val="5"/>
        </w:numPr>
        <w:spacing w:after="0" w:line="240" w:lineRule="auto"/>
        <w:rPr>
          <w:rFonts w:cstheme="minorHAnsi"/>
          <w:sz w:val="24"/>
          <w:szCs w:val="24"/>
        </w:rPr>
      </w:pPr>
      <w:r>
        <w:rPr>
          <w:rFonts w:cstheme="minorHAnsi"/>
          <w:sz w:val="24"/>
          <w:szCs w:val="24"/>
        </w:rPr>
        <w:t xml:space="preserve">Dalane Tidende – </w:t>
      </w:r>
      <w:hyperlink r:id="rId70" w:history="1">
        <w:r w:rsidRPr="0010674A">
          <w:rPr>
            <w:rStyle w:val="Hyperkobling"/>
            <w:rFonts w:cstheme="minorHAnsi"/>
            <w:sz w:val="24"/>
            <w:szCs w:val="24"/>
          </w:rPr>
          <w:t>sak 2020-228b</w:t>
        </w:r>
      </w:hyperlink>
      <w:r>
        <w:rPr>
          <w:rFonts w:cstheme="minorHAnsi"/>
          <w:sz w:val="24"/>
          <w:szCs w:val="24"/>
        </w:rPr>
        <w:t xml:space="preserve"> </w:t>
      </w:r>
      <w:r w:rsidR="0062726B">
        <w:rPr>
          <w:rFonts w:cstheme="minorHAnsi"/>
          <w:sz w:val="24"/>
          <w:szCs w:val="24"/>
        </w:rPr>
        <w:t>–</w:t>
      </w:r>
      <w:r>
        <w:rPr>
          <w:rFonts w:cstheme="minorHAnsi"/>
          <w:sz w:val="24"/>
          <w:szCs w:val="24"/>
        </w:rPr>
        <w:t xml:space="preserve"> </w:t>
      </w:r>
      <w:r w:rsidR="0062726B">
        <w:rPr>
          <w:rFonts w:cstheme="minorHAnsi"/>
          <w:sz w:val="24"/>
          <w:szCs w:val="24"/>
        </w:rPr>
        <w:t>«</w:t>
      </w:r>
      <w:r w:rsidR="0062726B" w:rsidRPr="0062726B">
        <w:rPr>
          <w:rFonts w:cstheme="minorHAnsi"/>
          <w:color w:val="212529"/>
          <w:sz w:val="24"/>
          <w:szCs w:val="24"/>
          <w:shd w:val="clear" w:color="auto" w:fill="FFFFFF"/>
        </w:rPr>
        <w:t xml:space="preserve">Når pressen publiserer sterke anklager av faktisk art, skal den som utsettes for anklagene, få muligheten til å </w:t>
      </w:r>
      <w:proofErr w:type="spellStart"/>
      <w:r w:rsidR="0062726B" w:rsidRPr="0062726B">
        <w:rPr>
          <w:rFonts w:cstheme="minorHAnsi"/>
          <w:color w:val="212529"/>
          <w:sz w:val="24"/>
          <w:szCs w:val="24"/>
          <w:shd w:val="clear" w:color="auto" w:fill="FFFFFF"/>
        </w:rPr>
        <w:t>imøtega</w:t>
      </w:r>
      <w:proofErr w:type="spellEnd"/>
      <w:r w:rsidR="0062726B" w:rsidRPr="0062726B">
        <w:rPr>
          <w:rFonts w:cstheme="minorHAnsi"/>
          <w:color w:val="212529"/>
          <w:sz w:val="24"/>
          <w:szCs w:val="24"/>
          <w:shd w:val="clear" w:color="auto" w:fill="FFFFFF"/>
        </w:rPr>
        <w:t>̊ dem i samme publisering. At Haaland kom til orde i en senere artikkel, veier ikke opp for overtrampet.</w:t>
      </w:r>
      <w:r w:rsidR="0062726B">
        <w:rPr>
          <w:rFonts w:cstheme="minorHAnsi"/>
          <w:color w:val="212529"/>
          <w:sz w:val="24"/>
          <w:szCs w:val="24"/>
          <w:shd w:val="clear" w:color="auto" w:fill="FFFFFF"/>
        </w:rPr>
        <w:t>»</w:t>
      </w:r>
    </w:p>
    <w:p w14:paraId="60AC5FC5" w14:textId="33DD3A2D" w:rsidR="0062726B" w:rsidRPr="005B01CF" w:rsidRDefault="00045361" w:rsidP="003E161A">
      <w:pPr>
        <w:pStyle w:val="Listeavsnitt"/>
        <w:numPr>
          <w:ilvl w:val="0"/>
          <w:numId w:val="5"/>
        </w:numPr>
        <w:spacing w:after="0" w:line="240" w:lineRule="auto"/>
        <w:rPr>
          <w:rFonts w:cstheme="minorHAnsi"/>
          <w:sz w:val="24"/>
          <w:szCs w:val="24"/>
        </w:rPr>
      </w:pPr>
      <w:r>
        <w:rPr>
          <w:rFonts w:cstheme="minorHAnsi"/>
          <w:sz w:val="24"/>
          <w:szCs w:val="24"/>
        </w:rPr>
        <w:t xml:space="preserve">Lillesands-Posten – </w:t>
      </w:r>
      <w:hyperlink r:id="rId71" w:history="1">
        <w:r w:rsidRPr="003119DD">
          <w:rPr>
            <w:rStyle w:val="Hyperkobling"/>
            <w:rFonts w:cstheme="minorHAnsi"/>
            <w:sz w:val="24"/>
            <w:szCs w:val="24"/>
          </w:rPr>
          <w:t>sak 2021-012</w:t>
        </w:r>
      </w:hyperlink>
      <w:r>
        <w:rPr>
          <w:rFonts w:cstheme="minorHAnsi"/>
          <w:sz w:val="24"/>
          <w:szCs w:val="24"/>
        </w:rPr>
        <w:t xml:space="preserve"> </w:t>
      </w:r>
      <w:r w:rsidR="00347632">
        <w:rPr>
          <w:rFonts w:cstheme="minorHAnsi"/>
          <w:sz w:val="24"/>
          <w:szCs w:val="24"/>
        </w:rPr>
        <w:t>–</w:t>
      </w:r>
      <w:r>
        <w:rPr>
          <w:rFonts w:cstheme="minorHAnsi"/>
          <w:sz w:val="24"/>
          <w:szCs w:val="24"/>
        </w:rPr>
        <w:t xml:space="preserve"> </w:t>
      </w:r>
      <w:r w:rsidR="00347632">
        <w:rPr>
          <w:rFonts w:cstheme="minorHAnsi"/>
          <w:sz w:val="24"/>
          <w:szCs w:val="24"/>
        </w:rPr>
        <w:t>«</w:t>
      </w:r>
      <w:r w:rsidR="00347632" w:rsidRPr="00347632">
        <w:rPr>
          <w:rFonts w:cstheme="minorHAnsi"/>
          <w:color w:val="212529"/>
          <w:sz w:val="24"/>
          <w:szCs w:val="24"/>
          <w:shd w:val="clear" w:color="auto" w:fill="FFFFFF"/>
        </w:rPr>
        <w:t>Videre reagerer PFU på at én side i saken får komme til orde med så sterke påstander, uten at den andre siden er kontaktet.</w:t>
      </w:r>
      <w:r w:rsidR="005B01CF">
        <w:rPr>
          <w:rFonts w:ascii="Segoe UI" w:hAnsi="Segoe UI" w:cs="Segoe UI"/>
          <w:color w:val="212529"/>
          <w:sz w:val="23"/>
          <w:szCs w:val="23"/>
          <w:shd w:val="clear" w:color="auto" w:fill="FFFFFF"/>
        </w:rPr>
        <w:t>»</w:t>
      </w:r>
    </w:p>
    <w:p w14:paraId="490D9BF3" w14:textId="387BC703" w:rsidR="005B01CF" w:rsidRPr="00767B2D" w:rsidRDefault="00987AA3" w:rsidP="003E161A">
      <w:pPr>
        <w:pStyle w:val="Listeavsnitt"/>
        <w:numPr>
          <w:ilvl w:val="0"/>
          <w:numId w:val="5"/>
        </w:numPr>
        <w:spacing w:after="0" w:line="240" w:lineRule="auto"/>
        <w:rPr>
          <w:rFonts w:cstheme="minorHAnsi"/>
          <w:sz w:val="24"/>
          <w:szCs w:val="24"/>
        </w:rPr>
      </w:pPr>
      <w:r>
        <w:rPr>
          <w:rFonts w:cstheme="minorHAnsi"/>
          <w:sz w:val="24"/>
          <w:szCs w:val="24"/>
        </w:rPr>
        <w:t xml:space="preserve">Saltenposten – </w:t>
      </w:r>
      <w:hyperlink r:id="rId72" w:history="1">
        <w:r w:rsidRPr="00404DFF">
          <w:rPr>
            <w:rStyle w:val="Hyperkobling"/>
            <w:rFonts w:cstheme="minorHAnsi"/>
            <w:sz w:val="24"/>
            <w:szCs w:val="24"/>
          </w:rPr>
          <w:t>sak 2021-064</w:t>
        </w:r>
      </w:hyperlink>
      <w:r>
        <w:rPr>
          <w:rFonts w:cstheme="minorHAnsi"/>
          <w:sz w:val="24"/>
          <w:szCs w:val="24"/>
        </w:rPr>
        <w:t xml:space="preserve"> </w:t>
      </w:r>
      <w:r w:rsidR="00B55A0A">
        <w:rPr>
          <w:rFonts w:cstheme="minorHAnsi"/>
          <w:sz w:val="24"/>
          <w:szCs w:val="24"/>
        </w:rPr>
        <w:t>–</w:t>
      </w:r>
      <w:r>
        <w:rPr>
          <w:rFonts w:cstheme="minorHAnsi"/>
          <w:sz w:val="24"/>
          <w:szCs w:val="24"/>
        </w:rPr>
        <w:t xml:space="preserve"> </w:t>
      </w:r>
      <w:r w:rsidR="00B55A0A" w:rsidRPr="00B55A0A">
        <w:rPr>
          <w:rFonts w:cstheme="minorHAnsi"/>
          <w:sz w:val="24"/>
          <w:szCs w:val="24"/>
        </w:rPr>
        <w:t>«</w:t>
      </w:r>
      <w:r w:rsidR="00B55A0A" w:rsidRPr="00B55A0A">
        <w:rPr>
          <w:rFonts w:cstheme="minorHAnsi"/>
          <w:color w:val="212529"/>
          <w:sz w:val="24"/>
          <w:szCs w:val="24"/>
          <w:shd w:val="clear" w:color="auto" w:fill="FFFFFF"/>
        </w:rPr>
        <w:t>Det kan diskuteres hvor sterkt angrepet er, men mengden av konkrete påstander direkte rettet mot klager, gjør at PFU – utfra en rimelighetsvurdering – mener klager hadde rett til å forsvare seg i samme publisering</w:t>
      </w:r>
      <w:r w:rsidR="00B55A0A">
        <w:rPr>
          <w:rFonts w:cstheme="minorHAnsi"/>
          <w:color w:val="212529"/>
          <w:sz w:val="24"/>
          <w:szCs w:val="24"/>
          <w:shd w:val="clear" w:color="auto" w:fill="FFFFFF"/>
        </w:rPr>
        <w:t>».</w:t>
      </w:r>
    </w:p>
    <w:p w14:paraId="7F8E9ED2" w14:textId="48BF44EB" w:rsidR="00767B2D" w:rsidRPr="00B77C35" w:rsidRDefault="00767B2D" w:rsidP="003E161A">
      <w:pPr>
        <w:pStyle w:val="Listeavsnitt"/>
        <w:numPr>
          <w:ilvl w:val="0"/>
          <w:numId w:val="5"/>
        </w:numPr>
        <w:spacing w:after="0" w:line="240" w:lineRule="auto"/>
        <w:rPr>
          <w:rFonts w:cstheme="minorHAnsi"/>
          <w:sz w:val="24"/>
          <w:szCs w:val="24"/>
        </w:rPr>
      </w:pPr>
      <w:r>
        <w:rPr>
          <w:rFonts w:cstheme="minorHAnsi"/>
          <w:color w:val="212529"/>
          <w:sz w:val="24"/>
          <w:szCs w:val="24"/>
          <w:shd w:val="clear" w:color="auto" w:fill="FFFFFF"/>
        </w:rPr>
        <w:t xml:space="preserve">NRK – </w:t>
      </w:r>
      <w:hyperlink r:id="rId73" w:history="1">
        <w:r w:rsidRPr="00007479">
          <w:rPr>
            <w:rStyle w:val="Hyperkobling"/>
            <w:rFonts w:cstheme="minorHAnsi"/>
            <w:sz w:val="24"/>
            <w:szCs w:val="24"/>
            <w:shd w:val="clear" w:color="auto" w:fill="FFFFFF"/>
          </w:rPr>
          <w:t>sak 2021-010</w:t>
        </w:r>
      </w:hyperlink>
      <w:r>
        <w:rPr>
          <w:rFonts w:cstheme="minorHAnsi"/>
          <w:color w:val="212529"/>
          <w:sz w:val="24"/>
          <w:szCs w:val="24"/>
          <w:shd w:val="clear" w:color="auto" w:fill="FFFFFF"/>
        </w:rPr>
        <w:t xml:space="preserve"> </w:t>
      </w:r>
      <w:r w:rsidR="00AB03C3">
        <w:rPr>
          <w:rFonts w:cstheme="minorHAnsi"/>
          <w:color w:val="212529"/>
          <w:sz w:val="24"/>
          <w:szCs w:val="24"/>
          <w:shd w:val="clear" w:color="auto" w:fill="FFFFFF"/>
        </w:rPr>
        <w:t>–</w:t>
      </w:r>
      <w:r>
        <w:rPr>
          <w:rFonts w:cstheme="minorHAnsi"/>
          <w:color w:val="212529"/>
          <w:sz w:val="24"/>
          <w:szCs w:val="24"/>
          <w:shd w:val="clear" w:color="auto" w:fill="FFFFFF"/>
        </w:rPr>
        <w:t xml:space="preserve"> </w:t>
      </w:r>
      <w:r w:rsidR="00AB03C3">
        <w:rPr>
          <w:rFonts w:cstheme="minorHAnsi"/>
          <w:color w:val="212529"/>
          <w:sz w:val="24"/>
          <w:szCs w:val="24"/>
          <w:shd w:val="clear" w:color="auto" w:fill="FFFFFF"/>
        </w:rPr>
        <w:t>«</w:t>
      </w:r>
      <w:r w:rsidR="00AB03C3" w:rsidRPr="00AB03C3">
        <w:rPr>
          <w:rFonts w:cstheme="minorHAnsi"/>
          <w:color w:val="212529"/>
          <w:sz w:val="24"/>
          <w:szCs w:val="24"/>
          <w:shd w:val="clear" w:color="auto" w:fill="FFFFFF"/>
        </w:rPr>
        <w:t xml:space="preserve">Etter utvalgets mening skulle redaksjonen ha sørget for at beskyldningen om at </w:t>
      </w:r>
      <w:proofErr w:type="spellStart"/>
      <w:r w:rsidR="00AB03C3" w:rsidRPr="00AB03C3">
        <w:rPr>
          <w:rFonts w:cstheme="minorHAnsi"/>
          <w:color w:val="212529"/>
          <w:sz w:val="24"/>
          <w:szCs w:val="24"/>
          <w:shd w:val="clear" w:color="auto" w:fill="FFFFFF"/>
        </w:rPr>
        <w:t>statsråden</w:t>
      </w:r>
      <w:proofErr w:type="spellEnd"/>
      <w:r w:rsidR="00AB03C3" w:rsidRPr="00AB03C3">
        <w:rPr>
          <w:rFonts w:cstheme="minorHAnsi"/>
          <w:color w:val="212529"/>
          <w:sz w:val="24"/>
          <w:szCs w:val="24"/>
          <w:shd w:val="clear" w:color="auto" w:fill="FFFFFF"/>
        </w:rPr>
        <w:t xml:space="preserve"> holdt relevant informasjon tilbake for Stortinget, ikke ble fremført uten at klager fikk mulighet til å ta til motmæle.</w:t>
      </w:r>
      <w:r w:rsidR="00AB03C3">
        <w:rPr>
          <w:rFonts w:cstheme="minorHAnsi"/>
          <w:color w:val="212529"/>
          <w:sz w:val="24"/>
          <w:szCs w:val="24"/>
          <w:shd w:val="clear" w:color="auto" w:fill="FFFFFF"/>
        </w:rPr>
        <w:t>»</w:t>
      </w:r>
    </w:p>
    <w:p w14:paraId="6CC3D4A5" w14:textId="0B0E2F3C" w:rsidR="00B77C35" w:rsidRPr="00DF3D15" w:rsidRDefault="00B77C35" w:rsidP="003E161A">
      <w:pPr>
        <w:pStyle w:val="Listeavsnitt"/>
        <w:numPr>
          <w:ilvl w:val="0"/>
          <w:numId w:val="5"/>
        </w:numPr>
        <w:spacing w:after="0" w:line="240" w:lineRule="auto"/>
        <w:rPr>
          <w:rFonts w:cstheme="minorHAnsi"/>
          <w:sz w:val="24"/>
          <w:szCs w:val="24"/>
        </w:rPr>
      </w:pPr>
      <w:r>
        <w:rPr>
          <w:rFonts w:cstheme="minorHAnsi"/>
          <w:color w:val="212529"/>
          <w:sz w:val="24"/>
          <w:szCs w:val="24"/>
          <w:shd w:val="clear" w:color="auto" w:fill="FFFFFF"/>
        </w:rPr>
        <w:lastRenderedPageBreak/>
        <w:t xml:space="preserve">Rana Blad – </w:t>
      </w:r>
      <w:hyperlink r:id="rId74" w:history="1">
        <w:r w:rsidRPr="00B77C35">
          <w:rPr>
            <w:rStyle w:val="Hyperkobling"/>
            <w:rFonts w:cstheme="minorHAnsi"/>
            <w:sz w:val="24"/>
            <w:szCs w:val="24"/>
            <w:shd w:val="clear" w:color="auto" w:fill="FFFFFF"/>
          </w:rPr>
          <w:t>sak 2021-102</w:t>
        </w:r>
      </w:hyperlink>
      <w:r>
        <w:rPr>
          <w:rFonts w:cstheme="minorHAnsi"/>
          <w:color w:val="212529"/>
          <w:sz w:val="24"/>
          <w:szCs w:val="24"/>
          <w:shd w:val="clear" w:color="auto" w:fill="FFFFFF"/>
        </w:rPr>
        <w:t xml:space="preserve"> </w:t>
      </w:r>
      <w:r w:rsidR="005F7A78">
        <w:rPr>
          <w:rFonts w:cstheme="minorHAnsi"/>
          <w:color w:val="212529"/>
          <w:sz w:val="24"/>
          <w:szCs w:val="24"/>
          <w:shd w:val="clear" w:color="auto" w:fill="FFFFFF"/>
        </w:rPr>
        <w:t>–</w:t>
      </w:r>
      <w:r>
        <w:rPr>
          <w:rFonts w:cstheme="minorHAnsi"/>
          <w:color w:val="212529"/>
          <w:sz w:val="24"/>
          <w:szCs w:val="24"/>
          <w:shd w:val="clear" w:color="auto" w:fill="FFFFFF"/>
        </w:rPr>
        <w:t xml:space="preserve"> </w:t>
      </w:r>
      <w:r w:rsidR="005F7A78" w:rsidRPr="005F7A78">
        <w:rPr>
          <w:rFonts w:cstheme="minorHAnsi"/>
          <w:color w:val="212529"/>
          <w:sz w:val="24"/>
          <w:szCs w:val="24"/>
          <w:shd w:val="clear" w:color="auto" w:fill="FFFFFF"/>
        </w:rPr>
        <w:t>«Utvalget mener den anklagede bedriftslederen burde fått muligheten til å forsvare seg mot de påståtte forholdene. Slik utvalget ser det, ivaretok ikke bobestyrerens innberetning klagers krav på kontradiksjon.»</w:t>
      </w:r>
    </w:p>
    <w:p w14:paraId="3A36C3F9" w14:textId="093A25C1" w:rsidR="00DF3D15" w:rsidRPr="00987C56" w:rsidRDefault="00DF3D15" w:rsidP="003E161A">
      <w:pPr>
        <w:pStyle w:val="Listeavsnitt"/>
        <w:numPr>
          <w:ilvl w:val="0"/>
          <w:numId w:val="5"/>
        </w:numPr>
        <w:spacing w:after="0" w:line="240" w:lineRule="auto"/>
        <w:rPr>
          <w:rFonts w:cstheme="minorHAnsi"/>
          <w:sz w:val="24"/>
          <w:szCs w:val="24"/>
        </w:rPr>
      </w:pPr>
      <w:r>
        <w:rPr>
          <w:rFonts w:cstheme="minorHAnsi"/>
          <w:color w:val="212529"/>
          <w:sz w:val="24"/>
          <w:szCs w:val="24"/>
          <w:shd w:val="clear" w:color="auto" w:fill="FFFFFF"/>
        </w:rPr>
        <w:t xml:space="preserve">Nordre – </w:t>
      </w:r>
      <w:hyperlink r:id="rId75" w:history="1">
        <w:r w:rsidRPr="00DF3D15">
          <w:rPr>
            <w:rStyle w:val="Hyperkobling"/>
            <w:rFonts w:cstheme="minorHAnsi"/>
            <w:sz w:val="24"/>
            <w:szCs w:val="24"/>
            <w:shd w:val="clear" w:color="auto" w:fill="FFFFFF"/>
          </w:rPr>
          <w:t>sak 2021-073</w:t>
        </w:r>
      </w:hyperlink>
      <w:r>
        <w:rPr>
          <w:rFonts w:cstheme="minorHAnsi"/>
          <w:color w:val="212529"/>
          <w:sz w:val="24"/>
          <w:szCs w:val="24"/>
          <w:shd w:val="clear" w:color="auto" w:fill="FFFFFF"/>
        </w:rPr>
        <w:t xml:space="preserve"> </w:t>
      </w:r>
      <w:r w:rsidR="003B2F1D">
        <w:rPr>
          <w:rFonts w:cstheme="minorHAnsi"/>
          <w:color w:val="212529"/>
          <w:sz w:val="24"/>
          <w:szCs w:val="24"/>
          <w:shd w:val="clear" w:color="auto" w:fill="FFFFFF"/>
        </w:rPr>
        <w:t>–</w:t>
      </w:r>
      <w:r>
        <w:rPr>
          <w:rFonts w:cstheme="minorHAnsi"/>
          <w:color w:val="212529"/>
          <w:sz w:val="24"/>
          <w:szCs w:val="24"/>
          <w:shd w:val="clear" w:color="auto" w:fill="FFFFFF"/>
        </w:rPr>
        <w:t xml:space="preserve"> </w:t>
      </w:r>
      <w:r w:rsidR="003B2F1D" w:rsidRPr="003B2F1D">
        <w:rPr>
          <w:rFonts w:cstheme="minorHAnsi"/>
          <w:color w:val="212529"/>
          <w:sz w:val="24"/>
          <w:szCs w:val="24"/>
          <w:shd w:val="clear" w:color="auto" w:fill="FFFFFF"/>
        </w:rPr>
        <w:t>«Etter utvalgets mening skulle redaksjonen ha sørget for at beskyldningene som kom frem i klagen fra Miljøvernforbundet, ikke ble publisert uten at klager fikk mulighet til å ta samtidig til motmæle.</w:t>
      </w:r>
      <w:r w:rsidR="003B2F1D">
        <w:rPr>
          <w:rFonts w:cstheme="minorHAnsi"/>
          <w:color w:val="212529"/>
          <w:sz w:val="24"/>
          <w:szCs w:val="24"/>
          <w:shd w:val="clear" w:color="auto" w:fill="FFFFFF"/>
        </w:rPr>
        <w:t>»</w:t>
      </w:r>
    </w:p>
    <w:p w14:paraId="16C71337" w14:textId="231DE533" w:rsidR="00987C56" w:rsidRPr="005F7A78" w:rsidRDefault="00987C56" w:rsidP="003E161A">
      <w:pPr>
        <w:pStyle w:val="Listeavsnitt"/>
        <w:numPr>
          <w:ilvl w:val="0"/>
          <w:numId w:val="5"/>
        </w:numPr>
        <w:spacing w:after="0" w:line="240" w:lineRule="auto"/>
        <w:rPr>
          <w:rFonts w:cstheme="minorHAnsi"/>
          <w:sz w:val="24"/>
          <w:szCs w:val="24"/>
        </w:rPr>
      </w:pPr>
      <w:r>
        <w:rPr>
          <w:rFonts w:cstheme="minorHAnsi"/>
          <w:color w:val="212529"/>
          <w:sz w:val="24"/>
          <w:szCs w:val="24"/>
          <w:shd w:val="clear" w:color="auto" w:fill="FFFFFF"/>
        </w:rPr>
        <w:t xml:space="preserve">Nordlys – </w:t>
      </w:r>
      <w:hyperlink r:id="rId76" w:history="1">
        <w:r w:rsidRPr="009000FD">
          <w:rPr>
            <w:rStyle w:val="Hyperkobling"/>
            <w:rFonts w:cstheme="minorHAnsi"/>
            <w:sz w:val="24"/>
            <w:szCs w:val="24"/>
            <w:shd w:val="clear" w:color="auto" w:fill="FFFFFF"/>
          </w:rPr>
          <w:t xml:space="preserve">sak </w:t>
        </w:r>
        <w:r w:rsidR="003A04D2" w:rsidRPr="009000FD">
          <w:rPr>
            <w:rStyle w:val="Hyperkobling"/>
            <w:rFonts w:cstheme="minorHAnsi"/>
            <w:sz w:val="24"/>
            <w:szCs w:val="24"/>
            <w:shd w:val="clear" w:color="auto" w:fill="FFFFFF"/>
          </w:rPr>
          <w:t>2021-091</w:t>
        </w:r>
      </w:hyperlink>
      <w:r w:rsidR="003A04D2">
        <w:rPr>
          <w:rFonts w:cstheme="minorHAnsi"/>
          <w:color w:val="212529"/>
          <w:sz w:val="24"/>
          <w:szCs w:val="24"/>
          <w:shd w:val="clear" w:color="auto" w:fill="FFFFFF"/>
        </w:rPr>
        <w:t xml:space="preserve"> – </w:t>
      </w:r>
      <w:r w:rsidR="003A04D2" w:rsidRPr="003A04D2">
        <w:rPr>
          <w:rFonts w:cstheme="minorHAnsi"/>
          <w:color w:val="212529"/>
          <w:sz w:val="24"/>
          <w:szCs w:val="24"/>
          <w:shd w:val="clear" w:color="auto" w:fill="FFFFFF"/>
        </w:rPr>
        <w:t>«Det kan være utfordrende å innhente samtidig imøtegåelse fra en gruppe ikke-navngitte personer, og kravet om samtidig imøtegåelse utløses heller ikke nødvendigvis hvis det er uklart hvem anklagene rettes mot. I dette tilfellet mener imidlertid utvalget det gjelder en tydelig definert gruppe som åpenbart rammes av de kraftige beskyldningene</w:t>
      </w:r>
      <w:r w:rsidR="003A04D2">
        <w:rPr>
          <w:rFonts w:cstheme="minorHAnsi"/>
          <w:color w:val="212529"/>
          <w:sz w:val="24"/>
          <w:szCs w:val="24"/>
          <w:shd w:val="clear" w:color="auto" w:fill="FFFFFF"/>
        </w:rPr>
        <w:t>.»</w:t>
      </w:r>
    </w:p>
    <w:p w14:paraId="7FD21223" w14:textId="390EBD9B" w:rsidR="006B2783" w:rsidRDefault="006B2783" w:rsidP="007F4165">
      <w:pPr>
        <w:spacing w:after="0" w:line="240" w:lineRule="auto"/>
        <w:rPr>
          <w:rFonts w:cstheme="minorHAnsi"/>
          <w:sz w:val="24"/>
          <w:szCs w:val="24"/>
        </w:rPr>
      </w:pPr>
    </w:p>
    <w:p w14:paraId="058CA493" w14:textId="479844D4" w:rsidR="006B2783" w:rsidRDefault="006B2783" w:rsidP="007F4165">
      <w:pPr>
        <w:spacing w:after="0" w:line="240" w:lineRule="auto"/>
        <w:rPr>
          <w:rFonts w:cstheme="minorHAnsi"/>
          <w:sz w:val="24"/>
          <w:szCs w:val="24"/>
        </w:rPr>
      </w:pPr>
    </w:p>
    <w:p w14:paraId="40D097C7" w14:textId="4B06CD2A" w:rsidR="00F5275A" w:rsidRDefault="00F5275A" w:rsidP="007F4165">
      <w:pPr>
        <w:spacing w:after="0" w:line="240" w:lineRule="auto"/>
        <w:rPr>
          <w:rFonts w:cstheme="minorHAnsi"/>
          <w:sz w:val="24"/>
          <w:szCs w:val="24"/>
        </w:rPr>
      </w:pPr>
    </w:p>
    <w:p w14:paraId="23CBB26E" w14:textId="5EF9933B" w:rsidR="00F5275A" w:rsidRPr="00F5275A" w:rsidRDefault="006B2783" w:rsidP="007F4165">
      <w:pPr>
        <w:spacing w:after="0" w:line="240" w:lineRule="auto"/>
        <w:rPr>
          <w:rFonts w:cstheme="minorHAnsi"/>
          <w:sz w:val="24"/>
          <w:szCs w:val="24"/>
        </w:rPr>
      </w:pPr>
      <w:r w:rsidRPr="00F5275A">
        <w:rPr>
          <w:rFonts w:cstheme="minorHAnsi"/>
          <w:sz w:val="24"/>
          <w:szCs w:val="24"/>
        </w:rPr>
        <w:t xml:space="preserve">Hvordan jobber din redaksjon med å få bukt med 4.14-fellelser? Har du tips om hvordan vi sammen kan jobbe for å redusere brudd på retten til samtidig imøtegåelse? </w:t>
      </w:r>
    </w:p>
    <w:p w14:paraId="27922982" w14:textId="257892F8" w:rsidR="00F5275A" w:rsidRPr="00F5275A" w:rsidRDefault="00F5275A" w:rsidP="007F4165">
      <w:pPr>
        <w:spacing w:after="0" w:line="240" w:lineRule="auto"/>
        <w:rPr>
          <w:rFonts w:cstheme="minorHAnsi"/>
          <w:sz w:val="24"/>
          <w:szCs w:val="24"/>
        </w:rPr>
      </w:pPr>
      <w:r w:rsidRPr="00F5275A">
        <w:rPr>
          <w:rFonts w:cstheme="minorHAnsi"/>
          <w:sz w:val="24"/>
          <w:szCs w:val="24"/>
        </w:rPr>
        <w:t>Ønsker du bistand i forbindelse med konkrete PFU-saker eller innspill til hvordan du øker kompetansen i redaksjonen på dette området?</w:t>
      </w:r>
    </w:p>
    <w:p w14:paraId="1DAB09BD" w14:textId="77777777" w:rsidR="00F5275A" w:rsidRPr="00F5275A" w:rsidRDefault="00F5275A" w:rsidP="007F4165">
      <w:pPr>
        <w:spacing w:after="0" w:line="240" w:lineRule="auto"/>
        <w:rPr>
          <w:rFonts w:cstheme="minorHAnsi"/>
          <w:sz w:val="24"/>
          <w:szCs w:val="24"/>
        </w:rPr>
      </w:pPr>
    </w:p>
    <w:p w14:paraId="254421CE" w14:textId="5888FB01" w:rsidR="006B2783" w:rsidRPr="00F5275A" w:rsidRDefault="006B2783" w:rsidP="007F4165">
      <w:pPr>
        <w:spacing w:after="0" w:line="240" w:lineRule="auto"/>
        <w:rPr>
          <w:rFonts w:cstheme="minorHAnsi"/>
          <w:sz w:val="24"/>
          <w:szCs w:val="24"/>
        </w:rPr>
      </w:pPr>
      <w:r w:rsidRPr="00F5275A">
        <w:rPr>
          <w:rFonts w:cstheme="minorHAnsi"/>
          <w:sz w:val="24"/>
          <w:szCs w:val="24"/>
        </w:rPr>
        <w:t>Ta kontakt med oss i NR-sekretariatet:</w:t>
      </w:r>
    </w:p>
    <w:p w14:paraId="3AF7B97F" w14:textId="4FE02988" w:rsidR="00F5275A" w:rsidRPr="00F5275A" w:rsidRDefault="006B2783" w:rsidP="007F4165">
      <w:pPr>
        <w:spacing w:after="0" w:line="240" w:lineRule="auto"/>
        <w:rPr>
          <w:rFonts w:cstheme="minorHAnsi"/>
          <w:color w:val="0000FF"/>
          <w:sz w:val="24"/>
          <w:szCs w:val="24"/>
          <w:u w:val="single"/>
        </w:rPr>
      </w:pPr>
      <w:r w:rsidRPr="00F5275A">
        <w:rPr>
          <w:rFonts w:cstheme="minorHAnsi"/>
          <w:sz w:val="24"/>
          <w:szCs w:val="24"/>
        </w:rPr>
        <w:t xml:space="preserve">Arne Jensen, generalsekretær – </w:t>
      </w:r>
      <w:hyperlink r:id="rId77" w:history="1">
        <w:r w:rsidRPr="00F5275A">
          <w:rPr>
            <w:rStyle w:val="Hyperkobling"/>
            <w:rFonts w:cstheme="minorHAnsi"/>
            <w:sz w:val="24"/>
            <w:szCs w:val="24"/>
          </w:rPr>
          <w:t>arne.jensen@nored.no</w:t>
        </w:r>
      </w:hyperlink>
      <w:r w:rsidR="00F5275A">
        <w:rPr>
          <w:rFonts w:cstheme="minorHAnsi"/>
          <w:sz w:val="24"/>
          <w:szCs w:val="24"/>
        </w:rPr>
        <w:t xml:space="preserve"> - tlf 90 77 87 47 </w:t>
      </w:r>
    </w:p>
    <w:p w14:paraId="6BB23B39" w14:textId="57C18416" w:rsidR="006B2783" w:rsidRPr="00F5275A" w:rsidRDefault="006B2783" w:rsidP="007F4165">
      <w:pPr>
        <w:spacing w:after="0" w:line="240" w:lineRule="auto"/>
        <w:rPr>
          <w:rFonts w:cstheme="minorHAnsi"/>
          <w:color w:val="0000FF"/>
          <w:sz w:val="24"/>
          <w:szCs w:val="24"/>
          <w:u w:val="single"/>
        </w:rPr>
      </w:pPr>
      <w:r w:rsidRPr="00F5275A">
        <w:rPr>
          <w:rFonts w:cstheme="minorHAnsi"/>
          <w:sz w:val="24"/>
          <w:szCs w:val="24"/>
        </w:rPr>
        <w:t xml:space="preserve">Reidun Kjelling Nybø, ass. generalsekretær – </w:t>
      </w:r>
      <w:hyperlink r:id="rId78" w:history="1">
        <w:r w:rsidRPr="00F5275A">
          <w:rPr>
            <w:rStyle w:val="Hyperkobling"/>
            <w:rFonts w:cstheme="minorHAnsi"/>
            <w:sz w:val="24"/>
            <w:szCs w:val="24"/>
          </w:rPr>
          <w:t>rkn@nored.no</w:t>
        </w:r>
      </w:hyperlink>
      <w:r w:rsidR="00F5275A">
        <w:rPr>
          <w:rStyle w:val="Hyperkobling"/>
          <w:rFonts w:cstheme="minorHAnsi"/>
          <w:sz w:val="24"/>
          <w:szCs w:val="24"/>
        </w:rPr>
        <w:t xml:space="preserve"> </w:t>
      </w:r>
      <w:r w:rsidR="00F5275A">
        <w:rPr>
          <w:rFonts w:cstheme="minorHAnsi"/>
          <w:sz w:val="24"/>
          <w:szCs w:val="24"/>
        </w:rPr>
        <w:t xml:space="preserve"> - tlf 91 10 55 11</w:t>
      </w:r>
    </w:p>
    <w:sectPr w:rsidR="006B2783" w:rsidRPr="00F5275A" w:rsidSect="00D952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39A1"/>
    <w:multiLevelType w:val="hybridMultilevel"/>
    <w:tmpl w:val="46DA8D62"/>
    <w:lvl w:ilvl="0" w:tplc="A3604BA4">
      <w:start w:val="9"/>
      <w:numFmt w:val="bullet"/>
      <w:lvlText w:val=""/>
      <w:lvlJc w:val="left"/>
      <w:pPr>
        <w:ind w:left="720" w:hanging="360"/>
      </w:pPr>
      <w:rPr>
        <w:rFonts w:ascii="Symbol" w:eastAsiaTheme="minorEastAsia"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B0378A9"/>
    <w:multiLevelType w:val="hybridMultilevel"/>
    <w:tmpl w:val="3FE48EA8"/>
    <w:lvl w:ilvl="0" w:tplc="F9606F6E">
      <w:start w:val="1"/>
      <w:numFmt w:val="bullet"/>
      <w:lvlText w:val="-"/>
      <w:lvlJc w:val="left"/>
      <w:pPr>
        <w:ind w:left="720" w:hanging="360"/>
      </w:pPr>
      <w:rPr>
        <w:rFonts w:ascii="Trebuchet MS" w:eastAsiaTheme="minorEastAsia" w:hAnsi="Trebuchet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C0F01E6"/>
    <w:multiLevelType w:val="hybridMultilevel"/>
    <w:tmpl w:val="2FE6CF66"/>
    <w:lvl w:ilvl="0" w:tplc="B238C11E">
      <w:start w:val="2020"/>
      <w:numFmt w:val="bullet"/>
      <w:lvlText w:val=""/>
      <w:lvlJc w:val="left"/>
      <w:pPr>
        <w:ind w:left="720" w:hanging="360"/>
      </w:pPr>
      <w:rPr>
        <w:rFonts w:ascii="Symbol" w:eastAsiaTheme="minorEastAsia" w:hAnsi="Symbol" w:cstheme="min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3BE56F49"/>
    <w:multiLevelType w:val="hybridMultilevel"/>
    <w:tmpl w:val="EEEEC0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6A3C4E47"/>
    <w:multiLevelType w:val="hybridMultilevel"/>
    <w:tmpl w:val="5192C86A"/>
    <w:lvl w:ilvl="0" w:tplc="F1AAA96E">
      <w:start w:val="10"/>
      <w:numFmt w:val="bullet"/>
      <w:lvlText w:val=""/>
      <w:lvlJc w:val="left"/>
      <w:pPr>
        <w:ind w:left="720" w:hanging="360"/>
      </w:pPr>
      <w:rPr>
        <w:rFonts w:ascii="Symbol" w:eastAsiaTheme="minorEastAsia" w:hAnsi="Symbol" w:cs="Arial"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47919CB"/>
    <w:multiLevelType w:val="hybridMultilevel"/>
    <w:tmpl w:val="3F840D6E"/>
    <w:lvl w:ilvl="0" w:tplc="EDB27C34">
      <w:start w:val="1"/>
      <w:numFmt w:val="bullet"/>
      <w:lvlText w:val="-"/>
      <w:lvlJc w:val="left"/>
      <w:pPr>
        <w:ind w:left="720" w:hanging="360"/>
      </w:pPr>
      <w:rPr>
        <w:rFonts w:ascii="Trebuchet MS" w:eastAsiaTheme="minorEastAsia" w:hAnsi="Trebuchet M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A5D09B1"/>
    <w:multiLevelType w:val="hybridMultilevel"/>
    <w:tmpl w:val="0916D2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47"/>
    <w:rsid w:val="00007479"/>
    <w:rsid w:val="00016CA0"/>
    <w:rsid w:val="000279D5"/>
    <w:rsid w:val="00027FED"/>
    <w:rsid w:val="000347EF"/>
    <w:rsid w:val="00036828"/>
    <w:rsid w:val="00043CEB"/>
    <w:rsid w:val="00044611"/>
    <w:rsid w:val="00045361"/>
    <w:rsid w:val="00060446"/>
    <w:rsid w:val="00063491"/>
    <w:rsid w:val="000639FD"/>
    <w:rsid w:val="000672DD"/>
    <w:rsid w:val="00074D34"/>
    <w:rsid w:val="0008293F"/>
    <w:rsid w:val="00092A6A"/>
    <w:rsid w:val="00095ADC"/>
    <w:rsid w:val="00095F72"/>
    <w:rsid w:val="000A1C08"/>
    <w:rsid w:val="000B10C0"/>
    <w:rsid w:val="000B263A"/>
    <w:rsid w:val="000C069D"/>
    <w:rsid w:val="000C6E3C"/>
    <w:rsid w:val="000E3083"/>
    <w:rsid w:val="000E3106"/>
    <w:rsid w:val="001036AF"/>
    <w:rsid w:val="0010674A"/>
    <w:rsid w:val="001161E9"/>
    <w:rsid w:val="00124670"/>
    <w:rsid w:val="001268F0"/>
    <w:rsid w:val="00127B99"/>
    <w:rsid w:val="001311AB"/>
    <w:rsid w:val="00132309"/>
    <w:rsid w:val="00155756"/>
    <w:rsid w:val="00157877"/>
    <w:rsid w:val="001612D0"/>
    <w:rsid w:val="001643A3"/>
    <w:rsid w:val="00166EA3"/>
    <w:rsid w:val="00180B65"/>
    <w:rsid w:val="0019420F"/>
    <w:rsid w:val="00195ABA"/>
    <w:rsid w:val="001A00CA"/>
    <w:rsid w:val="001B6AE7"/>
    <w:rsid w:val="001D0196"/>
    <w:rsid w:val="001D191C"/>
    <w:rsid w:val="001E0294"/>
    <w:rsid w:val="001F0373"/>
    <w:rsid w:val="00205533"/>
    <w:rsid w:val="0020650D"/>
    <w:rsid w:val="0021231A"/>
    <w:rsid w:val="002130FD"/>
    <w:rsid w:val="002245DE"/>
    <w:rsid w:val="0024261B"/>
    <w:rsid w:val="00243E65"/>
    <w:rsid w:val="00276FBE"/>
    <w:rsid w:val="00285106"/>
    <w:rsid w:val="00286748"/>
    <w:rsid w:val="002B3E16"/>
    <w:rsid w:val="002B468E"/>
    <w:rsid w:val="002B54D0"/>
    <w:rsid w:val="002C3A67"/>
    <w:rsid w:val="002C74EE"/>
    <w:rsid w:val="002F756B"/>
    <w:rsid w:val="003119DD"/>
    <w:rsid w:val="00324322"/>
    <w:rsid w:val="00347632"/>
    <w:rsid w:val="00350DB4"/>
    <w:rsid w:val="00353653"/>
    <w:rsid w:val="00353EDF"/>
    <w:rsid w:val="0036490C"/>
    <w:rsid w:val="00366BAA"/>
    <w:rsid w:val="003712BA"/>
    <w:rsid w:val="00383F5D"/>
    <w:rsid w:val="003870B9"/>
    <w:rsid w:val="00395AA7"/>
    <w:rsid w:val="003A04D2"/>
    <w:rsid w:val="003B0030"/>
    <w:rsid w:val="003B2AE1"/>
    <w:rsid w:val="003B2F1D"/>
    <w:rsid w:val="003C59B4"/>
    <w:rsid w:val="003C6DF4"/>
    <w:rsid w:val="003D5749"/>
    <w:rsid w:val="003E161A"/>
    <w:rsid w:val="003E7959"/>
    <w:rsid w:val="003F1DF3"/>
    <w:rsid w:val="003F7C9E"/>
    <w:rsid w:val="00404DFF"/>
    <w:rsid w:val="00423E55"/>
    <w:rsid w:val="004240A7"/>
    <w:rsid w:val="00430DDF"/>
    <w:rsid w:val="00436934"/>
    <w:rsid w:val="00444814"/>
    <w:rsid w:val="004571DC"/>
    <w:rsid w:val="00482807"/>
    <w:rsid w:val="00486EA2"/>
    <w:rsid w:val="004B3919"/>
    <w:rsid w:val="004B75A3"/>
    <w:rsid w:val="004D0782"/>
    <w:rsid w:val="004D1A58"/>
    <w:rsid w:val="004D4AB4"/>
    <w:rsid w:val="00503392"/>
    <w:rsid w:val="005127D1"/>
    <w:rsid w:val="00516BA2"/>
    <w:rsid w:val="00517B58"/>
    <w:rsid w:val="00550A43"/>
    <w:rsid w:val="00551557"/>
    <w:rsid w:val="00551EE6"/>
    <w:rsid w:val="00555320"/>
    <w:rsid w:val="005558DA"/>
    <w:rsid w:val="005724A8"/>
    <w:rsid w:val="005747D2"/>
    <w:rsid w:val="00593AE2"/>
    <w:rsid w:val="005A0C57"/>
    <w:rsid w:val="005A38BB"/>
    <w:rsid w:val="005A69E5"/>
    <w:rsid w:val="005B01CF"/>
    <w:rsid w:val="005B218E"/>
    <w:rsid w:val="005C5010"/>
    <w:rsid w:val="005C74DF"/>
    <w:rsid w:val="005E2193"/>
    <w:rsid w:val="005E694F"/>
    <w:rsid w:val="005F07B5"/>
    <w:rsid w:val="005F39FB"/>
    <w:rsid w:val="005F5876"/>
    <w:rsid w:val="005F6DBD"/>
    <w:rsid w:val="005F7A78"/>
    <w:rsid w:val="006069DC"/>
    <w:rsid w:val="00606E0F"/>
    <w:rsid w:val="006114D6"/>
    <w:rsid w:val="006129CC"/>
    <w:rsid w:val="00622305"/>
    <w:rsid w:val="0062726B"/>
    <w:rsid w:val="0063264D"/>
    <w:rsid w:val="006339B0"/>
    <w:rsid w:val="00644310"/>
    <w:rsid w:val="00645547"/>
    <w:rsid w:val="00690B13"/>
    <w:rsid w:val="00695522"/>
    <w:rsid w:val="00695A41"/>
    <w:rsid w:val="00697A12"/>
    <w:rsid w:val="006A3E43"/>
    <w:rsid w:val="006B2783"/>
    <w:rsid w:val="006C0F31"/>
    <w:rsid w:val="006C6AAD"/>
    <w:rsid w:val="006D724D"/>
    <w:rsid w:val="006E03E1"/>
    <w:rsid w:val="006E2C1E"/>
    <w:rsid w:val="006E397F"/>
    <w:rsid w:val="00700D95"/>
    <w:rsid w:val="00701D72"/>
    <w:rsid w:val="00706EBE"/>
    <w:rsid w:val="007103FF"/>
    <w:rsid w:val="007120AF"/>
    <w:rsid w:val="0072423D"/>
    <w:rsid w:val="0072442E"/>
    <w:rsid w:val="00735813"/>
    <w:rsid w:val="00740296"/>
    <w:rsid w:val="0074755C"/>
    <w:rsid w:val="00762BBA"/>
    <w:rsid w:val="00764F68"/>
    <w:rsid w:val="007678B5"/>
    <w:rsid w:val="00767B2D"/>
    <w:rsid w:val="0078467C"/>
    <w:rsid w:val="007C061D"/>
    <w:rsid w:val="007C2D75"/>
    <w:rsid w:val="007D3D0E"/>
    <w:rsid w:val="007D4FFB"/>
    <w:rsid w:val="007E0AE9"/>
    <w:rsid w:val="007E6E79"/>
    <w:rsid w:val="007F3CE8"/>
    <w:rsid w:val="007F4165"/>
    <w:rsid w:val="007F56B9"/>
    <w:rsid w:val="007F7789"/>
    <w:rsid w:val="00812E8E"/>
    <w:rsid w:val="0081542C"/>
    <w:rsid w:val="008327C4"/>
    <w:rsid w:val="0083287C"/>
    <w:rsid w:val="008425FA"/>
    <w:rsid w:val="008607BB"/>
    <w:rsid w:val="0086228B"/>
    <w:rsid w:val="008670D8"/>
    <w:rsid w:val="00873761"/>
    <w:rsid w:val="00875BC7"/>
    <w:rsid w:val="00883876"/>
    <w:rsid w:val="0088788C"/>
    <w:rsid w:val="00890A8A"/>
    <w:rsid w:val="00891E55"/>
    <w:rsid w:val="00897CCD"/>
    <w:rsid w:val="008A3CCE"/>
    <w:rsid w:val="008B2C26"/>
    <w:rsid w:val="008C770A"/>
    <w:rsid w:val="008E2E48"/>
    <w:rsid w:val="008E37DC"/>
    <w:rsid w:val="008F3C64"/>
    <w:rsid w:val="009000FD"/>
    <w:rsid w:val="00904956"/>
    <w:rsid w:val="00915C3F"/>
    <w:rsid w:val="00936740"/>
    <w:rsid w:val="00940E85"/>
    <w:rsid w:val="00941DE5"/>
    <w:rsid w:val="00971D85"/>
    <w:rsid w:val="00983497"/>
    <w:rsid w:val="00987AA3"/>
    <w:rsid w:val="00987C56"/>
    <w:rsid w:val="00990FED"/>
    <w:rsid w:val="009946E0"/>
    <w:rsid w:val="009A3BA2"/>
    <w:rsid w:val="009E02F8"/>
    <w:rsid w:val="009F4501"/>
    <w:rsid w:val="00A05389"/>
    <w:rsid w:val="00A36CFC"/>
    <w:rsid w:val="00A37B0F"/>
    <w:rsid w:val="00A44816"/>
    <w:rsid w:val="00A52371"/>
    <w:rsid w:val="00A73069"/>
    <w:rsid w:val="00A85294"/>
    <w:rsid w:val="00A93395"/>
    <w:rsid w:val="00AB03C3"/>
    <w:rsid w:val="00AC7B90"/>
    <w:rsid w:val="00AD75DF"/>
    <w:rsid w:val="00AE20C5"/>
    <w:rsid w:val="00AE28A3"/>
    <w:rsid w:val="00AE2983"/>
    <w:rsid w:val="00AE6260"/>
    <w:rsid w:val="00AF13F4"/>
    <w:rsid w:val="00B13004"/>
    <w:rsid w:val="00B1318D"/>
    <w:rsid w:val="00B164ED"/>
    <w:rsid w:val="00B26087"/>
    <w:rsid w:val="00B3430E"/>
    <w:rsid w:val="00B432E8"/>
    <w:rsid w:val="00B44ADB"/>
    <w:rsid w:val="00B545FF"/>
    <w:rsid w:val="00B55A0A"/>
    <w:rsid w:val="00B602EA"/>
    <w:rsid w:val="00B6105D"/>
    <w:rsid w:val="00B64208"/>
    <w:rsid w:val="00B77C35"/>
    <w:rsid w:val="00B8288F"/>
    <w:rsid w:val="00BA008D"/>
    <w:rsid w:val="00BA42B5"/>
    <w:rsid w:val="00BB1B3F"/>
    <w:rsid w:val="00BB6B93"/>
    <w:rsid w:val="00BC0EE1"/>
    <w:rsid w:val="00BD3055"/>
    <w:rsid w:val="00BF7B7D"/>
    <w:rsid w:val="00C07979"/>
    <w:rsid w:val="00C10156"/>
    <w:rsid w:val="00C1546C"/>
    <w:rsid w:val="00C30402"/>
    <w:rsid w:val="00C43E57"/>
    <w:rsid w:val="00C5084C"/>
    <w:rsid w:val="00C51044"/>
    <w:rsid w:val="00C53E05"/>
    <w:rsid w:val="00C605E1"/>
    <w:rsid w:val="00C6070C"/>
    <w:rsid w:val="00C60C62"/>
    <w:rsid w:val="00C61597"/>
    <w:rsid w:val="00C646CD"/>
    <w:rsid w:val="00C66545"/>
    <w:rsid w:val="00C748C7"/>
    <w:rsid w:val="00C805DD"/>
    <w:rsid w:val="00C82545"/>
    <w:rsid w:val="00C825A6"/>
    <w:rsid w:val="00C84286"/>
    <w:rsid w:val="00CA04F0"/>
    <w:rsid w:val="00CA15ED"/>
    <w:rsid w:val="00CA28D8"/>
    <w:rsid w:val="00CB0B5B"/>
    <w:rsid w:val="00CB7E70"/>
    <w:rsid w:val="00CD333D"/>
    <w:rsid w:val="00CE6F58"/>
    <w:rsid w:val="00CF1850"/>
    <w:rsid w:val="00CF1B78"/>
    <w:rsid w:val="00CF4FC2"/>
    <w:rsid w:val="00CF5017"/>
    <w:rsid w:val="00D02ECB"/>
    <w:rsid w:val="00D0528C"/>
    <w:rsid w:val="00D146F0"/>
    <w:rsid w:val="00D3439C"/>
    <w:rsid w:val="00D343BB"/>
    <w:rsid w:val="00D449BA"/>
    <w:rsid w:val="00D74033"/>
    <w:rsid w:val="00D74A3A"/>
    <w:rsid w:val="00D80932"/>
    <w:rsid w:val="00D829FF"/>
    <w:rsid w:val="00D9079F"/>
    <w:rsid w:val="00D90D5A"/>
    <w:rsid w:val="00D95263"/>
    <w:rsid w:val="00D95CA4"/>
    <w:rsid w:val="00DB5284"/>
    <w:rsid w:val="00DE1F8B"/>
    <w:rsid w:val="00DE6DE6"/>
    <w:rsid w:val="00DF2A7C"/>
    <w:rsid w:val="00DF3513"/>
    <w:rsid w:val="00DF3AFA"/>
    <w:rsid w:val="00DF3D15"/>
    <w:rsid w:val="00E00F73"/>
    <w:rsid w:val="00E043BA"/>
    <w:rsid w:val="00E076E1"/>
    <w:rsid w:val="00E07938"/>
    <w:rsid w:val="00E2438F"/>
    <w:rsid w:val="00E31422"/>
    <w:rsid w:val="00E31F48"/>
    <w:rsid w:val="00E3237C"/>
    <w:rsid w:val="00E43E45"/>
    <w:rsid w:val="00E464CE"/>
    <w:rsid w:val="00E54417"/>
    <w:rsid w:val="00E617B5"/>
    <w:rsid w:val="00E64D25"/>
    <w:rsid w:val="00E667E4"/>
    <w:rsid w:val="00E714C5"/>
    <w:rsid w:val="00E8693E"/>
    <w:rsid w:val="00EA0B59"/>
    <w:rsid w:val="00EA352C"/>
    <w:rsid w:val="00EA4EFF"/>
    <w:rsid w:val="00EA51AC"/>
    <w:rsid w:val="00EA7D2B"/>
    <w:rsid w:val="00EB5082"/>
    <w:rsid w:val="00EB7475"/>
    <w:rsid w:val="00EC1945"/>
    <w:rsid w:val="00EC6FA2"/>
    <w:rsid w:val="00ED6661"/>
    <w:rsid w:val="00EF2EDA"/>
    <w:rsid w:val="00F10668"/>
    <w:rsid w:val="00F2675A"/>
    <w:rsid w:val="00F35A16"/>
    <w:rsid w:val="00F36E4F"/>
    <w:rsid w:val="00F45A5F"/>
    <w:rsid w:val="00F5275A"/>
    <w:rsid w:val="00F562E9"/>
    <w:rsid w:val="00F81F60"/>
    <w:rsid w:val="00FA0A94"/>
    <w:rsid w:val="00FA4354"/>
    <w:rsid w:val="00FB4D44"/>
    <w:rsid w:val="00FC2D62"/>
    <w:rsid w:val="00FC3D6A"/>
    <w:rsid w:val="00FC6CB6"/>
    <w:rsid w:val="00FD3B85"/>
    <w:rsid w:val="00FD6B13"/>
    <w:rsid w:val="00FE0214"/>
    <w:rsid w:val="00FF1403"/>
    <w:rsid w:val="00FF61A7"/>
    <w:rsid w:val="00FF717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2D631"/>
  <w15:docId w15:val="{09866878-705A-4095-98BE-AA78B390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D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4554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5547"/>
    <w:rPr>
      <w:rFonts w:ascii="Tahoma" w:hAnsi="Tahoma" w:cs="Tahoma"/>
      <w:sz w:val="16"/>
      <w:szCs w:val="16"/>
    </w:rPr>
  </w:style>
  <w:style w:type="character" w:styleId="Hyperkobling">
    <w:name w:val="Hyperlink"/>
    <w:basedOn w:val="Standardskriftforavsnitt"/>
    <w:uiPriority w:val="99"/>
    <w:unhideWhenUsed/>
    <w:rsid w:val="00645547"/>
    <w:rPr>
      <w:color w:val="0000FF"/>
      <w:u w:val="single"/>
    </w:rPr>
  </w:style>
  <w:style w:type="paragraph" w:styleId="NormalWeb">
    <w:name w:val="Normal (Web)"/>
    <w:basedOn w:val="Normal"/>
    <w:uiPriority w:val="99"/>
    <w:semiHidden/>
    <w:unhideWhenUsed/>
    <w:rsid w:val="00BB6B93"/>
    <w:pPr>
      <w:spacing w:before="100" w:beforeAutospacing="1" w:after="100" w:afterAutospacing="1" w:line="240" w:lineRule="auto"/>
    </w:pPr>
    <w:rPr>
      <w:rFonts w:ascii="Times New Roman" w:eastAsia="Times New Roman" w:hAnsi="Times New Roman" w:cs="Times New Roman"/>
      <w:sz w:val="24"/>
      <w:szCs w:val="24"/>
    </w:rPr>
  </w:style>
  <w:style w:type="table" w:styleId="Tabellrutenett">
    <w:name w:val="Table Grid"/>
    <w:basedOn w:val="Vanligtabell"/>
    <w:uiPriority w:val="59"/>
    <w:rsid w:val="00BC0E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ntekst">
    <w:name w:val="Plain Text"/>
    <w:basedOn w:val="Normal"/>
    <w:link w:val="RentekstTegn"/>
    <w:uiPriority w:val="99"/>
    <w:semiHidden/>
    <w:unhideWhenUsed/>
    <w:rsid w:val="005747D2"/>
    <w:pPr>
      <w:spacing w:after="0" w:line="240" w:lineRule="auto"/>
    </w:pPr>
    <w:rPr>
      <w:rFonts w:ascii="Consolas" w:hAnsi="Consolas" w:cs="Consolas"/>
      <w:sz w:val="21"/>
      <w:szCs w:val="21"/>
    </w:rPr>
  </w:style>
  <w:style w:type="character" w:customStyle="1" w:styleId="RentekstTegn">
    <w:name w:val="Ren tekst Tegn"/>
    <w:basedOn w:val="Standardskriftforavsnitt"/>
    <w:link w:val="Rentekst"/>
    <w:uiPriority w:val="99"/>
    <w:semiHidden/>
    <w:rsid w:val="005747D2"/>
    <w:rPr>
      <w:rFonts w:ascii="Consolas" w:hAnsi="Consolas" w:cs="Consolas"/>
      <w:sz w:val="21"/>
      <w:szCs w:val="21"/>
    </w:rPr>
  </w:style>
  <w:style w:type="paragraph" w:customStyle="1" w:styleId="Default">
    <w:name w:val="Default"/>
    <w:rsid w:val="008425FA"/>
    <w:pPr>
      <w:autoSpaceDE w:val="0"/>
      <w:autoSpaceDN w:val="0"/>
      <w:adjustRightInd w:val="0"/>
      <w:spacing w:after="0" w:line="240" w:lineRule="auto"/>
    </w:pPr>
    <w:rPr>
      <w:rFonts w:ascii="Book Antiqua" w:hAnsi="Book Antiqua" w:cs="Book Antiqua"/>
      <w:color w:val="000000"/>
      <w:sz w:val="24"/>
      <w:szCs w:val="24"/>
    </w:rPr>
  </w:style>
  <w:style w:type="paragraph" w:styleId="Listeavsnitt">
    <w:name w:val="List Paragraph"/>
    <w:basedOn w:val="Normal"/>
    <w:uiPriority w:val="34"/>
    <w:qFormat/>
    <w:rsid w:val="007103FF"/>
    <w:pPr>
      <w:ind w:left="720"/>
      <w:contextualSpacing/>
    </w:pPr>
  </w:style>
  <w:style w:type="character" w:styleId="Sterk">
    <w:name w:val="Strong"/>
    <w:basedOn w:val="Standardskriftforavsnitt"/>
    <w:uiPriority w:val="22"/>
    <w:qFormat/>
    <w:rsid w:val="00EA51AC"/>
    <w:rPr>
      <w:b/>
      <w:bCs/>
    </w:rPr>
  </w:style>
  <w:style w:type="character" w:styleId="Fulgthyperkobling">
    <w:name w:val="FollowedHyperlink"/>
    <w:basedOn w:val="Standardskriftforavsnitt"/>
    <w:uiPriority w:val="99"/>
    <w:semiHidden/>
    <w:unhideWhenUsed/>
    <w:rsid w:val="00B432E8"/>
    <w:rPr>
      <w:color w:val="800080" w:themeColor="followedHyperlink"/>
      <w:u w:val="single"/>
    </w:rPr>
  </w:style>
  <w:style w:type="character" w:styleId="Ulstomtale">
    <w:name w:val="Unresolved Mention"/>
    <w:basedOn w:val="Standardskriftforavsnitt"/>
    <w:uiPriority w:val="99"/>
    <w:semiHidden/>
    <w:unhideWhenUsed/>
    <w:rsid w:val="000C0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4671">
      <w:bodyDiv w:val="1"/>
      <w:marLeft w:val="0"/>
      <w:marRight w:val="0"/>
      <w:marTop w:val="0"/>
      <w:marBottom w:val="0"/>
      <w:divBdr>
        <w:top w:val="none" w:sz="0" w:space="0" w:color="auto"/>
        <w:left w:val="none" w:sz="0" w:space="0" w:color="auto"/>
        <w:bottom w:val="none" w:sz="0" w:space="0" w:color="auto"/>
        <w:right w:val="none" w:sz="0" w:space="0" w:color="auto"/>
      </w:divBdr>
    </w:div>
    <w:div w:id="56437734">
      <w:bodyDiv w:val="1"/>
      <w:marLeft w:val="0"/>
      <w:marRight w:val="0"/>
      <w:marTop w:val="0"/>
      <w:marBottom w:val="0"/>
      <w:divBdr>
        <w:top w:val="none" w:sz="0" w:space="0" w:color="auto"/>
        <w:left w:val="none" w:sz="0" w:space="0" w:color="auto"/>
        <w:bottom w:val="none" w:sz="0" w:space="0" w:color="auto"/>
        <w:right w:val="none" w:sz="0" w:space="0" w:color="auto"/>
      </w:divBdr>
    </w:div>
    <w:div w:id="378436330">
      <w:bodyDiv w:val="1"/>
      <w:marLeft w:val="0"/>
      <w:marRight w:val="0"/>
      <w:marTop w:val="0"/>
      <w:marBottom w:val="0"/>
      <w:divBdr>
        <w:top w:val="none" w:sz="0" w:space="0" w:color="auto"/>
        <w:left w:val="none" w:sz="0" w:space="0" w:color="auto"/>
        <w:bottom w:val="none" w:sz="0" w:space="0" w:color="auto"/>
        <w:right w:val="none" w:sz="0" w:space="0" w:color="auto"/>
      </w:divBdr>
    </w:div>
    <w:div w:id="414086920">
      <w:bodyDiv w:val="1"/>
      <w:marLeft w:val="0"/>
      <w:marRight w:val="0"/>
      <w:marTop w:val="0"/>
      <w:marBottom w:val="0"/>
      <w:divBdr>
        <w:top w:val="none" w:sz="0" w:space="0" w:color="auto"/>
        <w:left w:val="none" w:sz="0" w:space="0" w:color="auto"/>
        <w:bottom w:val="none" w:sz="0" w:space="0" w:color="auto"/>
        <w:right w:val="none" w:sz="0" w:space="0" w:color="auto"/>
      </w:divBdr>
    </w:div>
    <w:div w:id="579364352">
      <w:bodyDiv w:val="1"/>
      <w:marLeft w:val="0"/>
      <w:marRight w:val="0"/>
      <w:marTop w:val="0"/>
      <w:marBottom w:val="0"/>
      <w:divBdr>
        <w:top w:val="none" w:sz="0" w:space="0" w:color="auto"/>
        <w:left w:val="none" w:sz="0" w:space="0" w:color="auto"/>
        <w:bottom w:val="none" w:sz="0" w:space="0" w:color="auto"/>
        <w:right w:val="none" w:sz="0" w:space="0" w:color="auto"/>
      </w:divBdr>
    </w:div>
    <w:div w:id="666397549">
      <w:bodyDiv w:val="1"/>
      <w:marLeft w:val="0"/>
      <w:marRight w:val="0"/>
      <w:marTop w:val="0"/>
      <w:marBottom w:val="0"/>
      <w:divBdr>
        <w:top w:val="none" w:sz="0" w:space="0" w:color="auto"/>
        <w:left w:val="none" w:sz="0" w:space="0" w:color="auto"/>
        <w:bottom w:val="none" w:sz="0" w:space="0" w:color="auto"/>
        <w:right w:val="none" w:sz="0" w:space="0" w:color="auto"/>
      </w:divBdr>
    </w:div>
    <w:div w:id="764493290">
      <w:bodyDiv w:val="1"/>
      <w:marLeft w:val="0"/>
      <w:marRight w:val="0"/>
      <w:marTop w:val="0"/>
      <w:marBottom w:val="0"/>
      <w:divBdr>
        <w:top w:val="none" w:sz="0" w:space="0" w:color="auto"/>
        <w:left w:val="none" w:sz="0" w:space="0" w:color="auto"/>
        <w:bottom w:val="none" w:sz="0" w:space="0" w:color="auto"/>
        <w:right w:val="none" w:sz="0" w:space="0" w:color="auto"/>
      </w:divBdr>
    </w:div>
    <w:div w:id="808519441">
      <w:bodyDiv w:val="1"/>
      <w:marLeft w:val="0"/>
      <w:marRight w:val="0"/>
      <w:marTop w:val="0"/>
      <w:marBottom w:val="0"/>
      <w:divBdr>
        <w:top w:val="none" w:sz="0" w:space="0" w:color="auto"/>
        <w:left w:val="none" w:sz="0" w:space="0" w:color="auto"/>
        <w:bottom w:val="none" w:sz="0" w:space="0" w:color="auto"/>
        <w:right w:val="none" w:sz="0" w:space="0" w:color="auto"/>
      </w:divBdr>
    </w:div>
    <w:div w:id="849030752">
      <w:bodyDiv w:val="1"/>
      <w:marLeft w:val="0"/>
      <w:marRight w:val="0"/>
      <w:marTop w:val="0"/>
      <w:marBottom w:val="0"/>
      <w:divBdr>
        <w:top w:val="none" w:sz="0" w:space="0" w:color="auto"/>
        <w:left w:val="none" w:sz="0" w:space="0" w:color="auto"/>
        <w:bottom w:val="none" w:sz="0" w:space="0" w:color="auto"/>
        <w:right w:val="none" w:sz="0" w:space="0" w:color="auto"/>
      </w:divBdr>
    </w:div>
    <w:div w:id="896165932">
      <w:bodyDiv w:val="1"/>
      <w:marLeft w:val="0"/>
      <w:marRight w:val="0"/>
      <w:marTop w:val="0"/>
      <w:marBottom w:val="0"/>
      <w:divBdr>
        <w:top w:val="none" w:sz="0" w:space="0" w:color="auto"/>
        <w:left w:val="none" w:sz="0" w:space="0" w:color="auto"/>
        <w:bottom w:val="none" w:sz="0" w:space="0" w:color="auto"/>
        <w:right w:val="none" w:sz="0" w:space="0" w:color="auto"/>
      </w:divBdr>
    </w:div>
    <w:div w:id="961764378">
      <w:bodyDiv w:val="1"/>
      <w:marLeft w:val="0"/>
      <w:marRight w:val="0"/>
      <w:marTop w:val="0"/>
      <w:marBottom w:val="0"/>
      <w:divBdr>
        <w:top w:val="none" w:sz="0" w:space="0" w:color="auto"/>
        <w:left w:val="none" w:sz="0" w:space="0" w:color="auto"/>
        <w:bottom w:val="none" w:sz="0" w:space="0" w:color="auto"/>
        <w:right w:val="none" w:sz="0" w:space="0" w:color="auto"/>
      </w:divBdr>
    </w:div>
    <w:div w:id="1032460451">
      <w:bodyDiv w:val="1"/>
      <w:marLeft w:val="0"/>
      <w:marRight w:val="0"/>
      <w:marTop w:val="0"/>
      <w:marBottom w:val="0"/>
      <w:divBdr>
        <w:top w:val="none" w:sz="0" w:space="0" w:color="auto"/>
        <w:left w:val="none" w:sz="0" w:space="0" w:color="auto"/>
        <w:bottom w:val="none" w:sz="0" w:space="0" w:color="auto"/>
        <w:right w:val="none" w:sz="0" w:space="0" w:color="auto"/>
      </w:divBdr>
    </w:div>
    <w:div w:id="1088425370">
      <w:bodyDiv w:val="1"/>
      <w:marLeft w:val="0"/>
      <w:marRight w:val="0"/>
      <w:marTop w:val="0"/>
      <w:marBottom w:val="0"/>
      <w:divBdr>
        <w:top w:val="none" w:sz="0" w:space="0" w:color="auto"/>
        <w:left w:val="none" w:sz="0" w:space="0" w:color="auto"/>
        <w:bottom w:val="none" w:sz="0" w:space="0" w:color="auto"/>
        <w:right w:val="none" w:sz="0" w:space="0" w:color="auto"/>
      </w:divBdr>
    </w:div>
    <w:div w:id="1202088866">
      <w:bodyDiv w:val="1"/>
      <w:marLeft w:val="0"/>
      <w:marRight w:val="0"/>
      <w:marTop w:val="0"/>
      <w:marBottom w:val="0"/>
      <w:divBdr>
        <w:top w:val="none" w:sz="0" w:space="0" w:color="auto"/>
        <w:left w:val="none" w:sz="0" w:space="0" w:color="auto"/>
        <w:bottom w:val="none" w:sz="0" w:space="0" w:color="auto"/>
        <w:right w:val="none" w:sz="0" w:space="0" w:color="auto"/>
      </w:divBdr>
    </w:div>
    <w:div w:id="1612516692">
      <w:bodyDiv w:val="1"/>
      <w:marLeft w:val="0"/>
      <w:marRight w:val="0"/>
      <w:marTop w:val="0"/>
      <w:marBottom w:val="0"/>
      <w:divBdr>
        <w:top w:val="none" w:sz="0" w:space="0" w:color="auto"/>
        <w:left w:val="none" w:sz="0" w:space="0" w:color="auto"/>
        <w:bottom w:val="none" w:sz="0" w:space="0" w:color="auto"/>
        <w:right w:val="none" w:sz="0" w:space="0" w:color="auto"/>
      </w:divBdr>
    </w:div>
    <w:div w:id="1695181374">
      <w:bodyDiv w:val="1"/>
      <w:marLeft w:val="0"/>
      <w:marRight w:val="0"/>
      <w:marTop w:val="0"/>
      <w:marBottom w:val="0"/>
      <w:divBdr>
        <w:top w:val="none" w:sz="0" w:space="0" w:color="auto"/>
        <w:left w:val="none" w:sz="0" w:space="0" w:color="auto"/>
        <w:bottom w:val="none" w:sz="0" w:space="0" w:color="auto"/>
        <w:right w:val="none" w:sz="0" w:space="0" w:color="auto"/>
      </w:divBdr>
    </w:div>
    <w:div w:id="1795099907">
      <w:bodyDiv w:val="1"/>
      <w:marLeft w:val="0"/>
      <w:marRight w:val="0"/>
      <w:marTop w:val="0"/>
      <w:marBottom w:val="0"/>
      <w:divBdr>
        <w:top w:val="none" w:sz="0" w:space="0" w:color="auto"/>
        <w:left w:val="none" w:sz="0" w:space="0" w:color="auto"/>
        <w:bottom w:val="none" w:sz="0" w:space="0" w:color="auto"/>
        <w:right w:val="none" w:sz="0" w:space="0" w:color="auto"/>
      </w:divBdr>
    </w:div>
    <w:div w:id="1945185917">
      <w:bodyDiv w:val="1"/>
      <w:marLeft w:val="0"/>
      <w:marRight w:val="0"/>
      <w:marTop w:val="0"/>
      <w:marBottom w:val="0"/>
      <w:divBdr>
        <w:top w:val="none" w:sz="0" w:space="0" w:color="auto"/>
        <w:left w:val="none" w:sz="0" w:space="0" w:color="auto"/>
        <w:bottom w:val="none" w:sz="0" w:space="0" w:color="auto"/>
        <w:right w:val="none" w:sz="0" w:space="0" w:color="auto"/>
      </w:divBdr>
    </w:div>
    <w:div w:id="1968046325">
      <w:bodyDiv w:val="1"/>
      <w:marLeft w:val="0"/>
      <w:marRight w:val="0"/>
      <w:marTop w:val="0"/>
      <w:marBottom w:val="0"/>
      <w:divBdr>
        <w:top w:val="none" w:sz="0" w:space="0" w:color="auto"/>
        <w:left w:val="none" w:sz="0" w:space="0" w:color="auto"/>
        <w:bottom w:val="none" w:sz="0" w:space="0" w:color="auto"/>
        <w:right w:val="none" w:sz="0" w:space="0" w:color="auto"/>
      </w:divBdr>
    </w:div>
    <w:div w:id="19982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presse.no/pfu-sak/223-20/" TargetMode="External"/><Relationship Id="rId21" Type="http://schemas.openxmlformats.org/officeDocument/2006/relationships/hyperlink" Target="https://presse.no/pfu-sak/214-20/" TargetMode="External"/><Relationship Id="rId42" Type="http://schemas.openxmlformats.org/officeDocument/2006/relationships/hyperlink" Target="https://presse.no/pfu-sak/260-20/" TargetMode="External"/><Relationship Id="rId47" Type="http://schemas.openxmlformats.org/officeDocument/2006/relationships/hyperlink" Target="https://presse.no/pfu-sak/035-21/" TargetMode="External"/><Relationship Id="rId63" Type="http://schemas.openxmlformats.org/officeDocument/2006/relationships/hyperlink" Target="https://presse.no/pfu-sak/202-20/" TargetMode="External"/><Relationship Id="rId68" Type="http://schemas.openxmlformats.org/officeDocument/2006/relationships/hyperlink" Target="https://presse.no/pfu-sak/032-21/" TargetMode="External"/><Relationship Id="rId16" Type="http://schemas.openxmlformats.org/officeDocument/2006/relationships/hyperlink" Target="https://presse.no/pfu-sak/206-20/" TargetMode="External"/><Relationship Id="rId11" Type="http://schemas.openxmlformats.org/officeDocument/2006/relationships/hyperlink" Target="https://presse.no/pfu-sak/130-20/" TargetMode="External"/><Relationship Id="rId24" Type="http://schemas.openxmlformats.org/officeDocument/2006/relationships/hyperlink" Target="https://presse.no/pfu-sak/067-20/" TargetMode="External"/><Relationship Id="rId32" Type="http://schemas.openxmlformats.org/officeDocument/2006/relationships/hyperlink" Target="https://presse.no/pfu-sak/032-21/" TargetMode="External"/><Relationship Id="rId37" Type="http://schemas.openxmlformats.org/officeDocument/2006/relationships/hyperlink" Target="https://presse.no/pfu-sak/228b-20/" TargetMode="External"/><Relationship Id="rId40" Type="http://schemas.openxmlformats.org/officeDocument/2006/relationships/hyperlink" Target="https://presse.no/pfu-sak/006-21/" TargetMode="External"/><Relationship Id="rId45" Type="http://schemas.openxmlformats.org/officeDocument/2006/relationships/hyperlink" Target="https://presse.no/pfu-sak/010-21/" TargetMode="External"/><Relationship Id="rId53" Type="http://schemas.openxmlformats.org/officeDocument/2006/relationships/hyperlink" Target="https://presse.no/pfu-sak/088-21/" TargetMode="External"/><Relationship Id="rId58" Type="http://schemas.openxmlformats.org/officeDocument/2006/relationships/hyperlink" Target="https://presse.no/pfu-sak/121-20/" TargetMode="External"/><Relationship Id="rId66" Type="http://schemas.openxmlformats.org/officeDocument/2006/relationships/hyperlink" Target="https://presse.no/pfu-sak/250-20/" TargetMode="External"/><Relationship Id="rId74" Type="http://schemas.openxmlformats.org/officeDocument/2006/relationships/hyperlink" Target="https://presse.no/pfu-sak/102-21/" TargetMode="External"/><Relationship Id="rId79" Type="http://schemas.openxmlformats.org/officeDocument/2006/relationships/fontTable" Target="fontTable.xml"/><Relationship Id="rId5" Type="http://schemas.openxmlformats.org/officeDocument/2006/relationships/styles" Target="styles.xml"/><Relationship Id="rId61" Type="http://schemas.openxmlformats.org/officeDocument/2006/relationships/hyperlink" Target="https://presse.no/pfu-sak/sak-205-20/" TargetMode="External"/><Relationship Id="rId19" Type="http://schemas.openxmlformats.org/officeDocument/2006/relationships/hyperlink" Target="https://presse.no/pfu-sak/186-20/" TargetMode="External"/><Relationship Id="rId14" Type="http://schemas.openxmlformats.org/officeDocument/2006/relationships/hyperlink" Target="https://presse.no/pfu-sak/sak-205-20/" TargetMode="External"/><Relationship Id="rId22" Type="http://schemas.openxmlformats.org/officeDocument/2006/relationships/hyperlink" Target="https://presse.no/pfu-sak/54780/" TargetMode="External"/><Relationship Id="rId27" Type="http://schemas.openxmlformats.org/officeDocument/2006/relationships/hyperlink" Target="https://presse.no/pfu-sak/252-20/" TargetMode="External"/><Relationship Id="rId30" Type="http://schemas.openxmlformats.org/officeDocument/2006/relationships/hyperlink" Target="https://presse.no/pfu-sak/011-21/" TargetMode="External"/><Relationship Id="rId35" Type="http://schemas.openxmlformats.org/officeDocument/2006/relationships/hyperlink" Target="https://presse.no/pfu-sak/249a-20/" TargetMode="External"/><Relationship Id="rId43" Type="http://schemas.openxmlformats.org/officeDocument/2006/relationships/hyperlink" Target="https://presse.no/pfu-sak/267-20/" TargetMode="External"/><Relationship Id="rId48" Type="http://schemas.openxmlformats.org/officeDocument/2006/relationships/hyperlink" Target="https://presse.no/pfu-sak/017-21/" TargetMode="External"/><Relationship Id="rId56" Type="http://schemas.openxmlformats.org/officeDocument/2006/relationships/hyperlink" Target="https://presse.no/pfu-sak/073-21/" TargetMode="External"/><Relationship Id="rId64" Type="http://schemas.openxmlformats.org/officeDocument/2006/relationships/hyperlink" Target="https://presse.no/pfu-sak/214-20/" TargetMode="External"/><Relationship Id="rId69" Type="http://schemas.openxmlformats.org/officeDocument/2006/relationships/hyperlink" Target="https://presse.no/pfu-sak/249a-20/" TargetMode="External"/><Relationship Id="rId77" Type="http://schemas.openxmlformats.org/officeDocument/2006/relationships/hyperlink" Target="mailto:arne.jensen@nored.no" TargetMode="External"/><Relationship Id="rId8" Type="http://schemas.openxmlformats.org/officeDocument/2006/relationships/image" Target="media/image1.emf"/><Relationship Id="rId51" Type="http://schemas.openxmlformats.org/officeDocument/2006/relationships/hyperlink" Target="https://presse.no/pfu-sak/102-21/" TargetMode="External"/><Relationship Id="rId72" Type="http://schemas.openxmlformats.org/officeDocument/2006/relationships/hyperlink" Target="https://presse.no/pfu-sak/064-21/"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presse.no/pfu-sak/141a-20/" TargetMode="External"/><Relationship Id="rId17" Type="http://schemas.openxmlformats.org/officeDocument/2006/relationships/hyperlink" Target="https://presse.no/pfu-sak/204-20/" TargetMode="External"/><Relationship Id="rId25" Type="http://schemas.openxmlformats.org/officeDocument/2006/relationships/hyperlink" Target="https://presse.no/pfu-sak/250-20/" TargetMode="External"/><Relationship Id="rId33" Type="http://schemas.openxmlformats.org/officeDocument/2006/relationships/hyperlink" Target="https://presse.no/pfu-sak/251-20/" TargetMode="External"/><Relationship Id="rId38" Type="http://schemas.openxmlformats.org/officeDocument/2006/relationships/hyperlink" Target="https://presse.no/pfu-sak/012-21/" TargetMode="External"/><Relationship Id="rId46" Type="http://schemas.openxmlformats.org/officeDocument/2006/relationships/hyperlink" Target="https://presse.no/pfu-sak/236-20-ab/" TargetMode="External"/><Relationship Id="rId59" Type="http://schemas.openxmlformats.org/officeDocument/2006/relationships/hyperlink" Target="https://presse.no/pfu-sak/141a-20/" TargetMode="External"/><Relationship Id="rId67" Type="http://schemas.openxmlformats.org/officeDocument/2006/relationships/hyperlink" Target="https://presse.no/pfu-sak/223-20/" TargetMode="External"/><Relationship Id="rId20" Type="http://schemas.openxmlformats.org/officeDocument/2006/relationships/hyperlink" Target="https://presse.no/pfu-sak/202-20/" TargetMode="External"/><Relationship Id="rId41" Type="http://schemas.openxmlformats.org/officeDocument/2006/relationships/hyperlink" Target="https://presse.no/pfu-sak/002-21/" TargetMode="External"/><Relationship Id="rId54" Type="http://schemas.openxmlformats.org/officeDocument/2006/relationships/hyperlink" Target="https://presse.no/pfu-sak/095-21/" TargetMode="External"/><Relationship Id="rId62" Type="http://schemas.openxmlformats.org/officeDocument/2006/relationships/hyperlink" Target="https://presse.no/pfu-sak/186-20/" TargetMode="External"/><Relationship Id="rId70" Type="http://schemas.openxmlformats.org/officeDocument/2006/relationships/hyperlink" Target="https://presse.no/pfu-sak/228b-20/" TargetMode="External"/><Relationship Id="rId75" Type="http://schemas.openxmlformats.org/officeDocument/2006/relationships/hyperlink" Target="https://presse.no/pfu-sak/073-21/"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resse.no/pfu-sak/sak-192-20/" TargetMode="External"/><Relationship Id="rId23" Type="http://schemas.openxmlformats.org/officeDocument/2006/relationships/hyperlink" Target="https://presse.no/pfu-sak/217-20/" TargetMode="External"/><Relationship Id="rId28" Type="http://schemas.openxmlformats.org/officeDocument/2006/relationships/hyperlink" Target="https://presse.no/pfu-sak/253-20/" TargetMode="External"/><Relationship Id="rId36" Type="http://schemas.openxmlformats.org/officeDocument/2006/relationships/hyperlink" Target="https://presse.no/pfu-sak/259-20/" TargetMode="External"/><Relationship Id="rId49" Type="http://schemas.openxmlformats.org/officeDocument/2006/relationships/hyperlink" Target="https://presse.no/pfu-sak/028-21/" TargetMode="External"/><Relationship Id="rId57" Type="http://schemas.openxmlformats.org/officeDocument/2006/relationships/hyperlink" Target="https://presse.no/pfu-sak/091-21/" TargetMode="External"/><Relationship Id="rId10" Type="http://schemas.openxmlformats.org/officeDocument/2006/relationships/hyperlink" Target="https://presse.no/pfu-sak/121-20/" TargetMode="External"/><Relationship Id="rId31" Type="http://schemas.openxmlformats.org/officeDocument/2006/relationships/hyperlink" Target="https://presse.no/pfu-sak/257-20/" TargetMode="External"/><Relationship Id="rId44" Type="http://schemas.openxmlformats.org/officeDocument/2006/relationships/hyperlink" Target="https://presse.no/pfu-sak/064-21/" TargetMode="External"/><Relationship Id="rId52" Type="http://schemas.openxmlformats.org/officeDocument/2006/relationships/hyperlink" Target="https://nored.sharepoint.com/sites/NR-sekretariatet-NRFilserver/Delte%20dokumenter/NR%20Filserver/ARKIVET/600%20Medieetikk/4.14-skvadronen/2013-11-28%20-%204.14-saker%20sist%20PFU-filer" TargetMode="External"/><Relationship Id="rId60" Type="http://schemas.openxmlformats.org/officeDocument/2006/relationships/hyperlink" Target="https://presse.no/pfu-sak/141b-20/" TargetMode="External"/><Relationship Id="rId65" Type="http://schemas.openxmlformats.org/officeDocument/2006/relationships/hyperlink" Target="https://presse.no/pfu-sak/54780/" TargetMode="External"/><Relationship Id="rId73" Type="http://schemas.openxmlformats.org/officeDocument/2006/relationships/hyperlink" Target="https://presse.no/pfu-sak/010-21/" TargetMode="External"/><Relationship Id="rId78" Type="http://schemas.openxmlformats.org/officeDocument/2006/relationships/hyperlink" Target="mailto:rkn@nored.no" TargetMode="External"/><Relationship Id="rId4" Type="http://schemas.openxmlformats.org/officeDocument/2006/relationships/numbering" Target="numbering.xml"/><Relationship Id="rId9" Type="http://schemas.openxmlformats.org/officeDocument/2006/relationships/hyperlink" Target="https://www.nored.no/Redaktoernyheter/Vi-maa-snakke-om-4.14-igjen" TargetMode="External"/><Relationship Id="rId13" Type="http://schemas.openxmlformats.org/officeDocument/2006/relationships/hyperlink" Target="https://presse.no/pfu-sak/141b-20/" TargetMode="External"/><Relationship Id="rId18" Type="http://schemas.openxmlformats.org/officeDocument/2006/relationships/hyperlink" Target="https://presse.no/pfu-sak/160-20/" TargetMode="External"/><Relationship Id="rId39" Type="http://schemas.openxmlformats.org/officeDocument/2006/relationships/hyperlink" Target="https://presse.no/pfu-sak/007-21/" TargetMode="External"/><Relationship Id="rId34" Type="http://schemas.openxmlformats.org/officeDocument/2006/relationships/hyperlink" Target="https://presse.no/pfu-sak/249b-20/" TargetMode="External"/><Relationship Id="rId50" Type="http://schemas.openxmlformats.org/officeDocument/2006/relationships/hyperlink" Target="https://presse.no/pfu-sak/013-21/" TargetMode="External"/><Relationship Id="rId55" Type="http://schemas.openxmlformats.org/officeDocument/2006/relationships/hyperlink" Target="https://presse.no/pfu-sak/094-21/" TargetMode="External"/><Relationship Id="rId76" Type="http://schemas.openxmlformats.org/officeDocument/2006/relationships/hyperlink" Target="https://presse.no/pfu-sak/091-21/" TargetMode="External"/><Relationship Id="rId7" Type="http://schemas.openxmlformats.org/officeDocument/2006/relationships/webSettings" Target="webSettings.xml"/><Relationship Id="rId71" Type="http://schemas.openxmlformats.org/officeDocument/2006/relationships/hyperlink" Target="https://presse.no/pfu-sak/012-21/" TargetMode="External"/><Relationship Id="rId2" Type="http://schemas.openxmlformats.org/officeDocument/2006/relationships/customXml" Target="../customXml/item2.xml"/><Relationship Id="rId29" Type="http://schemas.openxmlformats.org/officeDocument/2006/relationships/hyperlink" Target="https://presse.no/pfu-sak/220-2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55E894151A943BFB0F4ACFBE8B9BE" ma:contentTypeVersion="10" ma:contentTypeDescription="Create a new document." ma:contentTypeScope="" ma:versionID="e9ba793a03dab6a78c35e88202b03eb8">
  <xsd:schema xmlns:xsd="http://www.w3.org/2001/XMLSchema" xmlns:xs="http://www.w3.org/2001/XMLSchema" xmlns:p="http://schemas.microsoft.com/office/2006/metadata/properties" xmlns:ns2="f5002f68-9e99-4a1d-9845-6cb07dfe8361" targetNamespace="http://schemas.microsoft.com/office/2006/metadata/properties" ma:root="true" ma:fieldsID="0c8b1f2b5bd82c9d2e3d6b5b575ef08e" ns2:_="">
    <xsd:import namespace="f5002f68-9e99-4a1d-9845-6cb07dfe83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02f68-9e99-4a1d-9845-6cb07dfe8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E2830-8A30-4863-B3BB-778314CC70B0}">
  <ds:schemaRefs>
    <ds:schemaRef ds:uri="http://schemas.microsoft.com/sharepoint/v3/contenttype/forms"/>
  </ds:schemaRefs>
</ds:datastoreItem>
</file>

<file path=customXml/itemProps2.xml><?xml version="1.0" encoding="utf-8"?>
<ds:datastoreItem xmlns:ds="http://schemas.openxmlformats.org/officeDocument/2006/customXml" ds:itemID="{F7215596-CFE0-4E21-B4D2-89D23C46D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02f68-9e99-4a1d-9845-6cb07dfe8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4BBB6-4BD3-483C-9AF3-0B07A2B837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2039</Words>
  <Characters>10809</Characters>
  <Application>Microsoft Office Word</Application>
  <DocSecurity>0</DocSecurity>
  <Lines>90</Lines>
  <Paragraphs>25</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arne</dc:creator>
  <cp:lastModifiedBy>Reidun Kjelling Nybø</cp:lastModifiedBy>
  <cp:revision>5</cp:revision>
  <cp:lastPrinted>2021-09-09T06:38:00Z</cp:lastPrinted>
  <dcterms:created xsi:type="dcterms:W3CDTF">2021-09-09T06:38:00Z</dcterms:created>
  <dcterms:modified xsi:type="dcterms:W3CDTF">2021-09-09T06:50:00Z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0x0101003AE55E894151A943BFB0F4ACFBE8B9BE</vt:lpwstr>
  </property>
  <property fmtid="{D5CDD505-2E9C-101B-9397-08002B2CF9AE}" pid="3" name="Order">
    <vt:r8>461900</vt:r8>
  </property>
</Properties>
</file>