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4FB4" w14:textId="77777777" w:rsidR="000A41F5" w:rsidRPr="00603F2C" w:rsidRDefault="00072B2F" w:rsidP="00072B2F">
      <w:pPr>
        <w:rPr>
          <w:sz w:val="28"/>
          <w:szCs w:val="28"/>
        </w:rPr>
      </w:pPr>
      <w:bookmarkStart w:id="0" w:name="_Hlk6900454"/>
      <w:r>
        <w:rPr>
          <w:noProof/>
        </w:rPr>
        <w:drawing>
          <wp:inline distT="0" distB="0" distL="0" distR="0" wp14:anchorId="4B0F1A70" wp14:editId="36F498E4">
            <wp:extent cx="2250000" cy="5436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6F81" w14:textId="77777777" w:rsidR="006C7F85" w:rsidRDefault="006C7F85" w:rsidP="000A41F5">
      <w:pPr>
        <w:jc w:val="center"/>
        <w:rPr>
          <w:sz w:val="52"/>
          <w:szCs w:val="52"/>
        </w:rPr>
      </w:pPr>
    </w:p>
    <w:p w14:paraId="1773F7C1" w14:textId="77777777" w:rsidR="000A41F5" w:rsidRPr="00072B2F" w:rsidRDefault="000A41F5" w:rsidP="64E1EB9C">
      <w:pPr>
        <w:jc w:val="center"/>
        <w:rPr>
          <w:rFonts w:ascii="Calibri" w:eastAsia="Calibri" w:hAnsi="Calibri" w:cs="Calibri"/>
          <w:sz w:val="52"/>
          <w:szCs w:val="52"/>
        </w:rPr>
      </w:pPr>
      <w:r w:rsidRPr="64E1EB9C">
        <w:rPr>
          <w:rFonts w:ascii="Calibri" w:eastAsia="Calibri" w:hAnsi="Calibri" w:cs="Calibri"/>
          <w:sz w:val="52"/>
          <w:szCs w:val="52"/>
        </w:rPr>
        <w:t>Norsk Redaktørforenings landsmøte</w:t>
      </w:r>
    </w:p>
    <w:p w14:paraId="56F46EBE" w14:textId="77777777" w:rsidR="000A41F5" w:rsidRPr="00072B2F" w:rsidRDefault="000A41F5" w:rsidP="64E1EB9C">
      <w:pPr>
        <w:jc w:val="center"/>
        <w:rPr>
          <w:rFonts w:ascii="Calibri" w:eastAsia="Calibri" w:hAnsi="Calibri" w:cs="Calibri"/>
        </w:rPr>
      </w:pPr>
    </w:p>
    <w:p w14:paraId="255E3F3F" w14:textId="43BFBEDB" w:rsidR="00995D7F" w:rsidRPr="00072B2F" w:rsidRDefault="00072B2F" w:rsidP="64E1EB9C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64E1EB9C">
        <w:rPr>
          <w:rFonts w:ascii="Calibri" w:eastAsia="Calibri" w:hAnsi="Calibri" w:cs="Calibri"/>
          <w:sz w:val="28"/>
          <w:szCs w:val="28"/>
        </w:rPr>
        <w:t xml:space="preserve">finner sted </w:t>
      </w:r>
      <w:r w:rsidR="00433329" w:rsidRPr="64E1EB9C">
        <w:rPr>
          <w:rFonts w:ascii="Calibri" w:eastAsia="Calibri" w:hAnsi="Calibri" w:cs="Calibri"/>
          <w:sz w:val="28"/>
          <w:szCs w:val="28"/>
        </w:rPr>
        <w:t xml:space="preserve">mandag </w:t>
      </w:r>
      <w:r w:rsidR="00433329" w:rsidRPr="64E1EB9C">
        <w:rPr>
          <w:rFonts w:ascii="Calibri" w:eastAsia="Calibri" w:hAnsi="Calibri" w:cs="Calibri"/>
          <w:sz w:val="28"/>
          <w:szCs w:val="28"/>
          <w:u w:val="single"/>
        </w:rPr>
        <w:t>3</w:t>
      </w:r>
      <w:r w:rsidR="00995D7F" w:rsidRPr="64E1EB9C">
        <w:rPr>
          <w:rFonts w:ascii="Calibri" w:eastAsia="Calibri" w:hAnsi="Calibri" w:cs="Calibri"/>
          <w:sz w:val="28"/>
          <w:szCs w:val="28"/>
          <w:u w:val="single"/>
        </w:rPr>
        <w:t>. mai</w:t>
      </w:r>
      <w:r w:rsidR="00A92BFD" w:rsidRPr="64E1EB9C">
        <w:rPr>
          <w:rFonts w:ascii="Calibri" w:eastAsia="Calibri" w:hAnsi="Calibri" w:cs="Calibri"/>
          <w:sz w:val="28"/>
          <w:szCs w:val="28"/>
          <w:u w:val="single"/>
        </w:rPr>
        <w:t xml:space="preserve"> 20</w:t>
      </w:r>
      <w:r w:rsidR="00433329" w:rsidRPr="64E1EB9C">
        <w:rPr>
          <w:rFonts w:ascii="Calibri" w:eastAsia="Calibri" w:hAnsi="Calibri" w:cs="Calibri"/>
          <w:sz w:val="28"/>
          <w:szCs w:val="28"/>
          <w:u w:val="single"/>
        </w:rPr>
        <w:t>21</w:t>
      </w:r>
      <w:r w:rsidR="00995D7F" w:rsidRPr="64E1EB9C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proofErr w:type="spellStart"/>
      <w:r w:rsidR="00995D7F" w:rsidRPr="64E1EB9C">
        <w:rPr>
          <w:rFonts w:ascii="Calibri" w:eastAsia="Calibri" w:hAnsi="Calibri" w:cs="Calibri"/>
          <w:sz w:val="28"/>
          <w:szCs w:val="28"/>
          <w:u w:val="single"/>
        </w:rPr>
        <w:t>kl</w:t>
      </w:r>
      <w:proofErr w:type="spellEnd"/>
      <w:r w:rsidR="00A92BFD" w:rsidRPr="64E1EB9C">
        <w:rPr>
          <w:rFonts w:ascii="Calibri" w:eastAsia="Calibri" w:hAnsi="Calibri" w:cs="Calibri"/>
          <w:sz w:val="28"/>
          <w:szCs w:val="28"/>
          <w:u w:val="single"/>
        </w:rPr>
        <w:t xml:space="preserve"> 1</w:t>
      </w:r>
      <w:r w:rsidR="00433329" w:rsidRPr="64E1EB9C">
        <w:rPr>
          <w:rFonts w:ascii="Calibri" w:eastAsia="Calibri" w:hAnsi="Calibri" w:cs="Calibri"/>
          <w:sz w:val="28"/>
          <w:szCs w:val="28"/>
          <w:u w:val="single"/>
        </w:rPr>
        <w:t>7</w:t>
      </w:r>
      <w:r w:rsidR="00A92BFD" w:rsidRPr="64E1EB9C">
        <w:rPr>
          <w:rFonts w:ascii="Calibri" w:eastAsia="Calibri" w:hAnsi="Calibri" w:cs="Calibri"/>
          <w:sz w:val="28"/>
          <w:szCs w:val="28"/>
          <w:u w:val="single"/>
        </w:rPr>
        <w:t>.00</w:t>
      </w:r>
    </w:p>
    <w:p w14:paraId="2BAD130E" w14:textId="77777777" w:rsidR="000A41F5" w:rsidRPr="00072B2F" w:rsidRDefault="000A41F5" w:rsidP="000A41F5">
      <w:pPr>
        <w:rPr>
          <w:rFonts w:ascii="Arial" w:hAnsi="Arial" w:cs="Arial"/>
        </w:rPr>
      </w:pPr>
      <w:r w:rsidRPr="00072B2F">
        <w:rPr>
          <w:rFonts w:ascii="Arial" w:hAnsi="Arial" w:cs="Arial"/>
        </w:rPr>
        <w:t xml:space="preserve"> </w:t>
      </w:r>
    </w:p>
    <w:p w14:paraId="4921128A" w14:textId="77777777" w:rsidR="009327BC" w:rsidRDefault="009327BC" w:rsidP="64E1EB9C">
      <w:pPr>
        <w:rPr>
          <w:rFonts w:ascii="Arial" w:hAnsi="Arial" w:cs="Arial"/>
          <w:sz w:val="28"/>
          <w:szCs w:val="28"/>
        </w:rPr>
      </w:pPr>
    </w:p>
    <w:p w14:paraId="29C0B849" w14:textId="2D2A418A" w:rsidR="000A41F5" w:rsidRPr="009327BC" w:rsidRDefault="00072B2F" w:rsidP="64E1EB9C">
      <w:pPr>
        <w:spacing w:line="276" w:lineRule="auto"/>
        <w:rPr>
          <w:rFonts w:asciiTheme="minorHAnsi" w:eastAsiaTheme="minorEastAsia" w:hAnsiTheme="minorHAnsi" w:cstheme="minorBidi"/>
          <w:sz w:val="28"/>
          <w:szCs w:val="28"/>
          <w:u w:val="single"/>
        </w:rPr>
      </w:pPr>
      <w:r w:rsidRPr="64E1EB9C">
        <w:rPr>
          <w:rFonts w:asciiTheme="minorHAnsi" w:eastAsiaTheme="minorEastAsia" w:hAnsiTheme="minorHAnsi" w:cstheme="minorBidi"/>
          <w:sz w:val="28"/>
          <w:szCs w:val="28"/>
          <w:u w:val="single"/>
        </w:rPr>
        <w:t>D</w:t>
      </w:r>
      <w:r w:rsidR="000A41F5" w:rsidRPr="64E1EB9C">
        <w:rPr>
          <w:rFonts w:asciiTheme="minorHAnsi" w:eastAsiaTheme="minorEastAsia" w:hAnsiTheme="minorHAnsi" w:cstheme="minorBidi"/>
          <w:sz w:val="28"/>
          <w:szCs w:val="28"/>
          <w:u w:val="single"/>
        </w:rPr>
        <w:t>agsorden:</w:t>
      </w:r>
    </w:p>
    <w:p w14:paraId="616A84D6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1. Styrets forslag til dagsorden og forretningsorden for landsmøtet.</w:t>
      </w:r>
    </w:p>
    <w:p w14:paraId="4E76E80C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2. Styrets </w:t>
      </w:r>
      <w:r w:rsidR="00340D82" w:rsidRPr="64E1EB9C">
        <w:rPr>
          <w:rFonts w:asciiTheme="minorHAnsi" w:eastAsiaTheme="minorEastAsia" w:hAnsiTheme="minorHAnsi" w:cstheme="minorBidi"/>
        </w:rPr>
        <w:t>års</w:t>
      </w:r>
      <w:r w:rsidR="00072B2F" w:rsidRPr="64E1EB9C">
        <w:rPr>
          <w:rFonts w:asciiTheme="minorHAnsi" w:eastAsiaTheme="minorEastAsia" w:hAnsiTheme="minorHAnsi" w:cstheme="minorBidi"/>
        </w:rPr>
        <w:t>melding</w:t>
      </w:r>
      <w:r w:rsidRPr="64E1EB9C">
        <w:rPr>
          <w:rFonts w:asciiTheme="minorHAnsi" w:eastAsiaTheme="minorEastAsia" w:hAnsiTheme="minorHAnsi" w:cstheme="minorBidi"/>
        </w:rPr>
        <w:t xml:space="preserve"> for landsmøteperioden.</w:t>
      </w:r>
    </w:p>
    <w:p w14:paraId="42B0FA30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3. Styrets regnskap for landsmøteperioden.</w:t>
      </w:r>
    </w:p>
    <w:p w14:paraId="1A7AD782" w14:textId="7676DCDE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4. </w:t>
      </w:r>
      <w:proofErr w:type="spellStart"/>
      <w:r w:rsidR="00072B2F" w:rsidRPr="64E1EB9C">
        <w:rPr>
          <w:rFonts w:asciiTheme="minorHAnsi" w:eastAsiaTheme="minorEastAsia" w:hAnsiTheme="minorHAnsi" w:cstheme="minorBidi"/>
        </w:rPr>
        <w:t>NRs</w:t>
      </w:r>
      <w:proofErr w:type="spellEnd"/>
      <w:r w:rsidR="00072B2F" w:rsidRPr="64E1EB9C">
        <w:rPr>
          <w:rFonts w:asciiTheme="minorHAnsi" w:eastAsiaTheme="minorEastAsia" w:hAnsiTheme="minorHAnsi" w:cstheme="minorBidi"/>
        </w:rPr>
        <w:t xml:space="preserve"> handlingsplan for perioden 20</w:t>
      </w:r>
      <w:r w:rsidR="007827DB" w:rsidRPr="64E1EB9C">
        <w:rPr>
          <w:rFonts w:asciiTheme="minorHAnsi" w:eastAsiaTheme="minorEastAsia" w:hAnsiTheme="minorHAnsi" w:cstheme="minorBidi"/>
        </w:rPr>
        <w:t>21</w:t>
      </w:r>
      <w:r w:rsidR="00072B2F" w:rsidRPr="64E1EB9C">
        <w:rPr>
          <w:rFonts w:asciiTheme="minorHAnsi" w:eastAsiaTheme="minorEastAsia" w:hAnsiTheme="minorHAnsi" w:cstheme="minorBidi"/>
        </w:rPr>
        <w:t>-202</w:t>
      </w:r>
      <w:r w:rsidR="007827DB" w:rsidRPr="64E1EB9C">
        <w:rPr>
          <w:rFonts w:asciiTheme="minorHAnsi" w:eastAsiaTheme="minorEastAsia" w:hAnsiTheme="minorHAnsi" w:cstheme="minorBidi"/>
        </w:rPr>
        <w:t>3</w:t>
      </w:r>
    </w:p>
    <w:p w14:paraId="75AA686C" w14:textId="77777777" w:rsidR="00072B2F" w:rsidRPr="009327BC" w:rsidRDefault="00072B2F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5. Innkomne forslag (ingen forslag innkommet)</w:t>
      </w:r>
    </w:p>
    <w:p w14:paraId="2574DB0A" w14:textId="77777777" w:rsidR="00603F2C" w:rsidRPr="009327BC" w:rsidRDefault="00072B2F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6</w:t>
      </w:r>
      <w:r w:rsidR="00603F2C" w:rsidRPr="64E1EB9C">
        <w:rPr>
          <w:rFonts w:asciiTheme="minorHAnsi" w:eastAsiaTheme="minorEastAsia" w:hAnsiTheme="minorHAnsi" w:cstheme="minorBidi"/>
        </w:rPr>
        <w:t>. Valg</w:t>
      </w:r>
    </w:p>
    <w:p w14:paraId="0F03E661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</w:p>
    <w:p w14:paraId="23A9BF41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Landsmøtet kan ikke treffe vedtak i saker som ikke er ført opp på dagsorden med mindre 2/3 av de frammøtte godtar det.</w:t>
      </w:r>
    </w:p>
    <w:p w14:paraId="421AD3F0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</w:p>
    <w:p w14:paraId="1A41884A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Ved valgene velger landsmøtet:</w:t>
      </w:r>
    </w:p>
    <w:p w14:paraId="5F163A26" w14:textId="77777777" w:rsidR="00603F2C" w:rsidRPr="009327BC" w:rsidRDefault="00603F2C" w:rsidP="64E1EB9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360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Styre bestående av leder, nestleder og 7 medlemmer, samt 5 varamedlemmer, alle </w:t>
      </w:r>
      <w:r w:rsidR="00072B2F" w:rsidRPr="64E1EB9C">
        <w:rPr>
          <w:rFonts w:asciiTheme="minorHAnsi" w:eastAsiaTheme="minorEastAsia" w:hAnsiTheme="minorHAnsi" w:cstheme="minorBidi"/>
        </w:rPr>
        <w:t xml:space="preserve">  </w:t>
      </w:r>
      <w:r w:rsidRPr="64E1EB9C">
        <w:rPr>
          <w:rFonts w:asciiTheme="minorHAnsi" w:eastAsiaTheme="minorEastAsia" w:hAnsiTheme="minorHAnsi" w:cstheme="minorBidi"/>
        </w:rPr>
        <w:t>med funksjonstid på 2 år. Styret skal som hovedregel bestå av minst 4 kvinner og minst 4 menn.</w:t>
      </w:r>
    </w:p>
    <w:p w14:paraId="72C1B7A4" w14:textId="77777777" w:rsidR="00603F2C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2. Valgkomité bestående av leder, to medlemmer og ett varamedlem.</w:t>
      </w:r>
    </w:p>
    <w:p w14:paraId="0CAF07BE" w14:textId="77777777" w:rsidR="000A41F5" w:rsidRPr="009327BC" w:rsidRDefault="00603F2C" w:rsidP="64E1EB9C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3. Revisor.</w:t>
      </w:r>
      <w:r w:rsidR="000A41F5" w:rsidRPr="64E1EB9C">
        <w:rPr>
          <w:rFonts w:asciiTheme="minorHAnsi" w:eastAsiaTheme="minorEastAsia" w:hAnsiTheme="minorHAnsi" w:cstheme="minorBidi"/>
        </w:rPr>
        <w:t xml:space="preserve"> </w:t>
      </w:r>
    </w:p>
    <w:p w14:paraId="31C8AC90" w14:textId="77777777" w:rsidR="00603F2C" w:rsidRPr="009327BC" w:rsidRDefault="00603F2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2CB072D7" w14:textId="77777777" w:rsidR="00063517" w:rsidRPr="009327BC" w:rsidRDefault="00063517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Forslag som ønskes behandlet på landsmøtet må være NR-styret i hende senest 4 uker før landsmøtet, ifølge NR-vedtektene § 5, det vil si senest tirsdag 6. april 2021 (på grunn av påskeferien).  Saksdokumenter til landsmøtet vil være tilgjengelig på </w:t>
      </w:r>
      <w:proofErr w:type="spellStart"/>
      <w:r w:rsidRPr="64E1EB9C">
        <w:rPr>
          <w:rFonts w:asciiTheme="minorHAnsi" w:eastAsiaTheme="minorEastAsia" w:hAnsiTheme="minorHAnsi" w:cstheme="minorBidi"/>
        </w:rPr>
        <w:t>NRs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hjemmesider senest to uker før landsmøtet, det vil si mandag 19. april 2021.</w:t>
      </w:r>
    </w:p>
    <w:p w14:paraId="083279C6" w14:textId="6C052A62" w:rsidR="00063517" w:rsidRDefault="00063517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3443A847" w14:textId="77777777" w:rsidR="009327BC" w:rsidRPr="009327BC" w:rsidRDefault="009327B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13766857" w14:textId="77777777" w:rsidR="00063517" w:rsidRPr="009327BC" w:rsidRDefault="00063517" w:rsidP="64E1EB9C">
      <w:pPr>
        <w:spacing w:line="276" w:lineRule="auto"/>
        <w:jc w:val="center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Oslo, 24. mars 2021</w:t>
      </w:r>
    </w:p>
    <w:p w14:paraId="408D890D" w14:textId="77777777" w:rsidR="00063517" w:rsidRPr="009327BC" w:rsidRDefault="00063517" w:rsidP="64E1EB9C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10CFA173" w14:textId="77777777" w:rsidR="00063517" w:rsidRPr="006C7F85" w:rsidRDefault="00063517" w:rsidP="64E1EB9C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4E1EB9C">
        <w:rPr>
          <w:rFonts w:asciiTheme="minorHAnsi" w:eastAsiaTheme="minorEastAsia" w:hAnsiTheme="minorHAnsi" w:cstheme="minorBidi"/>
          <w:b/>
          <w:bCs/>
          <w:sz w:val="32"/>
          <w:szCs w:val="32"/>
        </w:rPr>
        <w:t>Hanna Relling Berg</w:t>
      </w:r>
    </w:p>
    <w:p w14:paraId="08717792" w14:textId="77777777" w:rsidR="00063517" w:rsidRPr="009327BC" w:rsidRDefault="00063517" w:rsidP="64E1EB9C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64E1EB9C">
        <w:rPr>
          <w:rFonts w:asciiTheme="minorHAnsi" w:eastAsiaTheme="minorEastAsia" w:hAnsiTheme="minorHAnsi" w:cstheme="minorBidi"/>
          <w:sz w:val="22"/>
          <w:szCs w:val="22"/>
        </w:rPr>
        <w:t>styreleder</w:t>
      </w:r>
    </w:p>
    <w:p w14:paraId="6EC9287C" w14:textId="77777777" w:rsidR="00072B2F" w:rsidRPr="009327BC" w:rsidRDefault="00072B2F" w:rsidP="64E1EB9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bookmarkEnd w:id="0"/>
    <w:p w14:paraId="2AD9D1FA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5449947A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7FD97724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6191D098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3500E675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55583E00" w14:textId="77777777" w:rsidR="00063517" w:rsidRDefault="00063517" w:rsidP="00072B2F">
      <w:pPr>
        <w:rPr>
          <w:rFonts w:ascii="Arial" w:hAnsi="Arial" w:cs="Arial"/>
          <w:sz w:val="22"/>
          <w:szCs w:val="22"/>
        </w:rPr>
      </w:pPr>
    </w:p>
    <w:p w14:paraId="362318D5" w14:textId="774A633A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Norsk Redaktørforenings landsmøte</w:t>
      </w:r>
    </w:p>
    <w:p w14:paraId="7B7C70A0" w14:textId="3205F309" w:rsidR="00072B2F" w:rsidRPr="00405D5E" w:rsidRDefault="00063517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Oslo</w:t>
      </w:r>
      <w:r w:rsidR="00072B2F" w:rsidRPr="64E1EB9C">
        <w:rPr>
          <w:rFonts w:asciiTheme="minorHAnsi" w:eastAsiaTheme="minorEastAsia" w:hAnsiTheme="minorHAnsi" w:cstheme="minorBidi"/>
        </w:rPr>
        <w:t>, 20</w:t>
      </w:r>
      <w:r w:rsidRPr="64E1EB9C">
        <w:rPr>
          <w:rFonts w:asciiTheme="minorHAnsi" w:eastAsiaTheme="minorEastAsia" w:hAnsiTheme="minorHAnsi" w:cstheme="minorBidi"/>
        </w:rPr>
        <w:t>21</w:t>
      </w:r>
      <w:r w:rsidR="00072B2F" w:rsidRPr="64E1EB9C">
        <w:rPr>
          <w:rFonts w:asciiTheme="minorHAnsi" w:eastAsiaTheme="minorEastAsia" w:hAnsiTheme="minorHAnsi" w:cstheme="minorBidi"/>
        </w:rPr>
        <w:t>-0</w:t>
      </w:r>
      <w:r w:rsidR="00D22861" w:rsidRPr="64E1EB9C">
        <w:rPr>
          <w:rFonts w:asciiTheme="minorHAnsi" w:eastAsiaTheme="minorEastAsia" w:hAnsiTheme="minorHAnsi" w:cstheme="minorBidi"/>
        </w:rPr>
        <w:t>5</w:t>
      </w:r>
      <w:r w:rsidR="00072B2F" w:rsidRPr="64E1EB9C">
        <w:rPr>
          <w:rFonts w:asciiTheme="minorHAnsi" w:eastAsiaTheme="minorEastAsia" w:hAnsiTheme="minorHAnsi" w:cstheme="minorBidi"/>
        </w:rPr>
        <w:t>-0</w:t>
      </w:r>
      <w:r w:rsidR="00D22861" w:rsidRPr="64E1EB9C">
        <w:rPr>
          <w:rFonts w:asciiTheme="minorHAnsi" w:eastAsiaTheme="minorEastAsia" w:hAnsiTheme="minorHAnsi" w:cstheme="minorBidi"/>
        </w:rPr>
        <w:t>3</w:t>
      </w:r>
    </w:p>
    <w:p w14:paraId="6FF9B4BD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Saksdokument</w:t>
      </w:r>
    </w:p>
    <w:p w14:paraId="5997B85C" w14:textId="77777777" w:rsidR="00072B2F" w:rsidRPr="00A3618A" w:rsidRDefault="00072B2F" w:rsidP="64E1EB9C">
      <w:pPr>
        <w:rPr>
          <w:rFonts w:asciiTheme="minorHAnsi" w:eastAsiaTheme="minorEastAsia" w:hAnsiTheme="minorHAnsi" w:cstheme="minorBidi"/>
          <w:u w:val="single"/>
        </w:rPr>
      </w:pPr>
    </w:p>
    <w:p w14:paraId="2C888B72" w14:textId="77777777" w:rsidR="00072B2F" w:rsidRPr="00A3618A" w:rsidRDefault="00072B2F" w:rsidP="64E1EB9C">
      <w:pPr>
        <w:rPr>
          <w:rFonts w:asciiTheme="minorHAnsi" w:eastAsiaTheme="minorEastAsia" w:hAnsiTheme="minorHAnsi" w:cstheme="minorBidi"/>
          <w:sz w:val="28"/>
          <w:szCs w:val="28"/>
          <w:u w:val="single"/>
        </w:rPr>
      </w:pPr>
    </w:p>
    <w:p w14:paraId="0D5A6F15" w14:textId="77777777" w:rsidR="00072B2F" w:rsidRPr="00032D08" w:rsidRDefault="00072B2F" w:rsidP="64E1EB9C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Sak 1 – Styrets forslag til dagsorden og forretningsorden for landsmøtet</w:t>
      </w:r>
    </w:p>
    <w:p w14:paraId="616423DC" w14:textId="77777777" w:rsidR="00072B2F" w:rsidRPr="00A3618A" w:rsidRDefault="00072B2F" w:rsidP="64E1EB9C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</w:rPr>
      </w:pPr>
    </w:p>
    <w:p w14:paraId="59C0A7B4" w14:textId="77777777" w:rsidR="00072B2F" w:rsidRDefault="00072B2F" w:rsidP="64E1EB9C">
      <w:pPr>
        <w:rPr>
          <w:rFonts w:asciiTheme="minorHAnsi" w:eastAsiaTheme="minorEastAsia" w:hAnsiTheme="minorHAnsi" w:cstheme="minorBidi"/>
        </w:rPr>
      </w:pPr>
    </w:p>
    <w:p w14:paraId="4EEE9D19" w14:textId="6F83B5FA" w:rsidR="00072B2F" w:rsidRPr="00032D08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Dagsorden for Norsk Redaktørforenings landsmøte 20</w:t>
      </w:r>
      <w:r w:rsidR="00D22861" w:rsidRPr="64E1EB9C">
        <w:rPr>
          <w:rFonts w:asciiTheme="minorHAnsi" w:eastAsiaTheme="minorEastAsia" w:hAnsiTheme="minorHAnsi" w:cstheme="minorBidi"/>
        </w:rPr>
        <w:t>21</w:t>
      </w:r>
      <w:r w:rsidR="00032D08" w:rsidRPr="64E1EB9C">
        <w:rPr>
          <w:rFonts w:asciiTheme="minorHAnsi" w:eastAsiaTheme="minorEastAsia" w:hAnsiTheme="minorHAnsi" w:cstheme="minorBidi"/>
        </w:rPr>
        <w:t>:</w:t>
      </w:r>
    </w:p>
    <w:p w14:paraId="330DB9D3" w14:textId="77777777" w:rsidR="00072B2F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309EA327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1. Styrets forslag til dagsorden og forretningsorden for landsmøtet. </w:t>
      </w:r>
    </w:p>
    <w:p w14:paraId="50E5DE4B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1D8DB5E5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2. Styrets </w:t>
      </w:r>
      <w:r w:rsidR="00340D82" w:rsidRPr="64E1EB9C">
        <w:rPr>
          <w:rFonts w:asciiTheme="minorHAnsi" w:eastAsiaTheme="minorEastAsia" w:hAnsiTheme="minorHAnsi" w:cstheme="minorBidi"/>
        </w:rPr>
        <w:t>års</w:t>
      </w:r>
      <w:r w:rsidRPr="64E1EB9C">
        <w:rPr>
          <w:rFonts w:asciiTheme="minorHAnsi" w:eastAsiaTheme="minorEastAsia" w:hAnsiTheme="minorHAnsi" w:cstheme="minorBidi"/>
        </w:rPr>
        <w:t xml:space="preserve">melding for landsmøteperioden. </w:t>
      </w:r>
    </w:p>
    <w:p w14:paraId="6087D314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55B98BA5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3. Styrets regnskap for landsmøteperioden. </w:t>
      </w:r>
    </w:p>
    <w:p w14:paraId="4A2F0990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098EC43D" w14:textId="4823E344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4. </w:t>
      </w:r>
      <w:proofErr w:type="spellStart"/>
      <w:r w:rsidRPr="64E1EB9C">
        <w:rPr>
          <w:rFonts w:asciiTheme="minorHAnsi" w:eastAsiaTheme="minorEastAsia" w:hAnsiTheme="minorHAnsi" w:cstheme="minorBidi"/>
        </w:rPr>
        <w:t>NRs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handlingsplan 20</w:t>
      </w:r>
      <w:r w:rsidR="00D22861" w:rsidRPr="64E1EB9C">
        <w:rPr>
          <w:rFonts w:asciiTheme="minorHAnsi" w:eastAsiaTheme="minorEastAsia" w:hAnsiTheme="minorHAnsi" w:cstheme="minorBidi"/>
        </w:rPr>
        <w:t>21</w:t>
      </w:r>
      <w:r w:rsidRPr="64E1EB9C">
        <w:rPr>
          <w:rFonts w:asciiTheme="minorHAnsi" w:eastAsiaTheme="minorEastAsia" w:hAnsiTheme="minorHAnsi" w:cstheme="minorBidi"/>
        </w:rPr>
        <w:t>-202</w:t>
      </w:r>
      <w:r w:rsidR="00D22861" w:rsidRPr="64E1EB9C">
        <w:rPr>
          <w:rFonts w:asciiTheme="minorHAnsi" w:eastAsiaTheme="minorEastAsia" w:hAnsiTheme="minorHAnsi" w:cstheme="minorBidi"/>
        </w:rPr>
        <w:t>3</w:t>
      </w:r>
    </w:p>
    <w:p w14:paraId="450B135B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54F25091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5. Innkomne forslag (ingen forslag innkommet)</w:t>
      </w:r>
    </w:p>
    <w:p w14:paraId="6F09A197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       </w:t>
      </w:r>
    </w:p>
    <w:p w14:paraId="5F8912AB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6. Valg</w:t>
      </w:r>
    </w:p>
    <w:p w14:paraId="289E0ADB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52133A24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Landsmøtet kan ikke treffe vedtak i saker som ikke er ført opp på dagsorden med mindre 2/3 av de frammøtte godtar det. </w:t>
      </w:r>
    </w:p>
    <w:p w14:paraId="46AA54F7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</w:p>
    <w:p w14:paraId="0F8A5210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Ved valgene velger landsmøtet: </w:t>
      </w:r>
    </w:p>
    <w:p w14:paraId="487AEA7B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1. Styre bestående av leder, nestleder og 7 medlemmer, samt 5 varamedlemmer, alle med funksjonstid på 2 år. Styret skal som hovedregel bestå av minst 4 kvinner og minst 4 menn. </w:t>
      </w:r>
    </w:p>
    <w:p w14:paraId="2E825324" w14:textId="77777777" w:rsidR="00072B2F" w:rsidRPr="00405D5E" w:rsidRDefault="00072B2F" w:rsidP="64E1EB9C">
      <w:pPr>
        <w:pStyle w:val="Default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2. Valgkomité bestående av leder, to medlemmer og ett varamedlem. </w:t>
      </w:r>
    </w:p>
    <w:p w14:paraId="58BC597A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3. Revisor.</w:t>
      </w:r>
    </w:p>
    <w:p w14:paraId="4CC18F83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38AB6789" w14:textId="77777777" w:rsidR="00072B2F" w:rsidRPr="007A4082" w:rsidRDefault="00072B2F" w:rsidP="00072B2F">
      <w:pPr>
        <w:rPr>
          <w:rFonts w:ascii="Arial" w:hAnsi="Arial" w:cs="Arial"/>
        </w:rPr>
      </w:pPr>
    </w:p>
    <w:p w14:paraId="22AFCF88" w14:textId="77777777" w:rsidR="00072B2F" w:rsidRPr="007A4082" w:rsidRDefault="00072B2F" w:rsidP="00072B2F">
      <w:pPr>
        <w:rPr>
          <w:rFonts w:ascii="Arial" w:hAnsi="Arial" w:cs="Arial"/>
        </w:rPr>
      </w:pPr>
    </w:p>
    <w:p w14:paraId="4DB9694D" w14:textId="77777777" w:rsidR="00072B2F" w:rsidRDefault="00072B2F" w:rsidP="00072B2F">
      <w:pPr>
        <w:rPr>
          <w:rFonts w:ascii="Arial" w:hAnsi="Arial" w:cs="Arial"/>
        </w:rPr>
      </w:pPr>
    </w:p>
    <w:p w14:paraId="5D098118" w14:textId="77777777" w:rsidR="00072B2F" w:rsidRDefault="00072B2F" w:rsidP="00072B2F">
      <w:pPr>
        <w:rPr>
          <w:rFonts w:ascii="Arial" w:hAnsi="Arial" w:cs="Arial"/>
        </w:rPr>
      </w:pPr>
    </w:p>
    <w:p w14:paraId="50AA528E" w14:textId="77777777" w:rsidR="00072B2F" w:rsidRDefault="00072B2F" w:rsidP="00072B2F">
      <w:pPr>
        <w:rPr>
          <w:rFonts w:ascii="Arial" w:hAnsi="Arial" w:cs="Arial"/>
        </w:rPr>
      </w:pPr>
    </w:p>
    <w:p w14:paraId="312DED73" w14:textId="77777777" w:rsidR="00072B2F" w:rsidRDefault="00072B2F" w:rsidP="00072B2F">
      <w:pPr>
        <w:rPr>
          <w:rFonts w:ascii="Arial" w:hAnsi="Arial" w:cs="Arial"/>
        </w:rPr>
      </w:pPr>
    </w:p>
    <w:p w14:paraId="49FB22C7" w14:textId="77777777" w:rsidR="00072B2F" w:rsidRDefault="00072B2F" w:rsidP="00072B2F">
      <w:pPr>
        <w:rPr>
          <w:rFonts w:ascii="Arial" w:hAnsi="Arial" w:cs="Arial"/>
        </w:rPr>
      </w:pPr>
    </w:p>
    <w:p w14:paraId="42720981" w14:textId="77777777" w:rsidR="00072B2F" w:rsidRDefault="00072B2F" w:rsidP="64E1EB9C">
      <w:pPr>
        <w:rPr>
          <w:rFonts w:ascii="Arial" w:hAnsi="Arial" w:cs="Arial"/>
          <w:sz w:val="28"/>
          <w:szCs w:val="28"/>
        </w:rPr>
      </w:pPr>
    </w:p>
    <w:p w14:paraId="4894435F" w14:textId="0EF4BB0A" w:rsidR="00997EAC" w:rsidRPr="00997EAC" w:rsidRDefault="00997EAC" w:rsidP="64E1EB9C">
      <w:pPr>
        <w:keepNext/>
        <w:spacing w:line="276" w:lineRule="auto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Forretningsorden for Norsk Redaktørforening</w:t>
      </w:r>
      <w:r w:rsidR="6ED98484"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s</w:t>
      </w: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landsmøte 2021</w:t>
      </w:r>
    </w:p>
    <w:p w14:paraId="7AE96E65" w14:textId="77777777" w:rsidR="00997EAC" w:rsidRPr="00997EAC" w:rsidRDefault="00997EAC" w:rsidP="64E1EB9C">
      <w:pPr>
        <w:keepNext/>
        <w:spacing w:line="276" w:lineRule="auto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2F43F6D5" w14:textId="5D869FFF" w:rsid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Landsmøtet er et åpent møte.</w:t>
      </w:r>
    </w:p>
    <w:p w14:paraId="3889FB24" w14:textId="4EB1D226" w:rsidR="64E1EB9C" w:rsidRDefault="64E1EB9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0CD6A503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bookmarkStart w:id="1" w:name="_Hlk67057854"/>
      <w:r w:rsidRPr="64E1EB9C">
        <w:rPr>
          <w:rFonts w:asciiTheme="minorHAnsi" w:eastAsiaTheme="minorEastAsia" w:hAnsiTheme="minorHAnsi" w:cstheme="minorBidi"/>
        </w:rPr>
        <w:t xml:space="preserve">Alle medlemmer har tale og forslagsrett på landsmøtet. Medlemmer som er </w:t>
      </w:r>
      <w:r w:rsidRPr="64E1EB9C">
        <w:rPr>
          <w:rFonts w:asciiTheme="minorHAnsi" w:eastAsiaTheme="minorEastAsia" w:hAnsiTheme="minorHAnsi" w:cstheme="minorBidi"/>
          <w:color w:val="222222"/>
          <w:shd w:val="clear" w:color="auto" w:fill="FFFFFF"/>
        </w:rPr>
        <w:t>innvilget medlemskap etter bestemmelsene i §3, unntakspunktene 2 og 3 har tale- og forslagsrett, men ikke stemmerett.</w:t>
      </w:r>
    </w:p>
    <w:bookmarkEnd w:id="1"/>
    <w:p w14:paraId="14E151EC" w14:textId="69F1E560" w:rsidR="64E1EB9C" w:rsidRDefault="64E1EB9C" w:rsidP="64E1EB9C">
      <w:pPr>
        <w:spacing w:line="276" w:lineRule="auto"/>
        <w:rPr>
          <w:rFonts w:asciiTheme="minorHAnsi" w:eastAsiaTheme="minorEastAsia" w:hAnsiTheme="minorHAnsi" w:cstheme="minorBidi"/>
          <w:color w:val="222222"/>
        </w:rPr>
      </w:pPr>
    </w:p>
    <w:p w14:paraId="21851133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proofErr w:type="spellStart"/>
      <w:r w:rsidRPr="64E1EB9C">
        <w:rPr>
          <w:rFonts w:asciiTheme="minorHAnsi" w:eastAsiaTheme="minorEastAsia" w:hAnsiTheme="minorHAnsi" w:cstheme="minorBidi"/>
        </w:rPr>
        <w:t>NRs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generalsekretær og assisterende generalsekretær har tale- og forslagsrett.</w:t>
      </w:r>
    </w:p>
    <w:p w14:paraId="583DCC42" w14:textId="68750F11" w:rsidR="64E1EB9C" w:rsidRDefault="64E1EB9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08F19258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Styrets medlemmer har ikke stemmerett i saker som angår ansvarsfrihet for vedtak de har vært med på som medlemmer av styret (regnskap for landsmøteperioden).</w:t>
      </w:r>
    </w:p>
    <w:p w14:paraId="00AABA7A" w14:textId="67B4C1CC" w:rsidR="64E1EB9C" w:rsidRDefault="64E1EB9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3687F204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Landsmøtet avvikles etter følgende dagsorden (</w:t>
      </w:r>
      <w:proofErr w:type="spellStart"/>
      <w:r w:rsidRPr="64E1EB9C">
        <w:rPr>
          <w:rFonts w:asciiTheme="minorHAnsi" w:eastAsiaTheme="minorEastAsia" w:hAnsiTheme="minorHAnsi" w:cstheme="minorBidi"/>
        </w:rPr>
        <w:t>jfr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også </w:t>
      </w:r>
      <w:proofErr w:type="spellStart"/>
      <w:r w:rsidRPr="64E1EB9C">
        <w:rPr>
          <w:rFonts w:asciiTheme="minorHAnsi" w:eastAsiaTheme="minorEastAsia" w:hAnsiTheme="minorHAnsi" w:cstheme="minorBidi"/>
        </w:rPr>
        <w:t>NRs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vedtekter § 5):</w:t>
      </w:r>
    </w:p>
    <w:p w14:paraId="185C5833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Åpning og konstituering (se </w:t>
      </w:r>
      <w:proofErr w:type="spellStart"/>
      <w:r w:rsidRPr="64E1EB9C">
        <w:rPr>
          <w:rFonts w:asciiTheme="minorHAnsi" w:eastAsiaTheme="minorEastAsia" w:hAnsiTheme="minorHAnsi" w:cstheme="minorBidi"/>
        </w:rPr>
        <w:t>pkt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7 nedenfor)</w:t>
      </w:r>
    </w:p>
    <w:p w14:paraId="29B060B7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Godkjenning av innkalling og dagsorden</w:t>
      </w:r>
    </w:p>
    <w:p w14:paraId="6E7B0B31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Årsmelding for landsmøteperioden</w:t>
      </w:r>
    </w:p>
    <w:p w14:paraId="01695848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Regnskap for landsmøteperioden</w:t>
      </w:r>
    </w:p>
    <w:p w14:paraId="416C70D6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Forslag til handlingsprogram</w:t>
      </w:r>
    </w:p>
    <w:p w14:paraId="7831A1CC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Eventuelle andre forslag fra styret (vedtektsendringer og lignende)</w:t>
      </w:r>
    </w:p>
    <w:p w14:paraId="23191588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Eventuelle innkomne forslag</w:t>
      </w:r>
    </w:p>
    <w:p w14:paraId="145BD727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Valg</w:t>
      </w:r>
    </w:p>
    <w:p w14:paraId="2259B75B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      </w:t>
      </w:r>
    </w:p>
    <w:p w14:paraId="66DBDCC6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          Landsmøtet åpnes av </w:t>
      </w:r>
      <w:proofErr w:type="spellStart"/>
      <w:r w:rsidRPr="64E1EB9C">
        <w:rPr>
          <w:rFonts w:asciiTheme="minorHAnsi" w:eastAsiaTheme="minorEastAsia" w:hAnsiTheme="minorHAnsi" w:cstheme="minorBidi"/>
        </w:rPr>
        <w:t>NRs</w:t>
      </w:r>
      <w:proofErr w:type="spellEnd"/>
      <w:r w:rsidRPr="64E1EB9C">
        <w:rPr>
          <w:rFonts w:asciiTheme="minorHAnsi" w:eastAsiaTheme="minorEastAsia" w:hAnsiTheme="minorHAnsi" w:cstheme="minorBidi"/>
        </w:rPr>
        <w:t xml:space="preserve"> leder, som også </w:t>
      </w:r>
      <w:proofErr w:type="gramStart"/>
      <w:r w:rsidRPr="64E1EB9C">
        <w:rPr>
          <w:rFonts w:asciiTheme="minorHAnsi" w:eastAsiaTheme="minorEastAsia" w:hAnsiTheme="minorHAnsi" w:cstheme="minorBidi"/>
        </w:rPr>
        <w:t>forestår</w:t>
      </w:r>
      <w:proofErr w:type="gramEnd"/>
      <w:r w:rsidRPr="64E1EB9C">
        <w:rPr>
          <w:rFonts w:asciiTheme="minorHAnsi" w:eastAsiaTheme="minorEastAsia" w:hAnsiTheme="minorHAnsi" w:cstheme="minorBidi"/>
        </w:rPr>
        <w:t xml:space="preserve"> konstituering av møtet.</w:t>
      </w:r>
    </w:p>
    <w:p w14:paraId="1BB1730C" w14:textId="77777777" w:rsidR="00997EAC" w:rsidRPr="00997EAC" w:rsidRDefault="00997EAC" w:rsidP="64E1EB9C">
      <w:pPr>
        <w:spacing w:line="276" w:lineRule="auto"/>
        <w:ind w:left="720"/>
        <w:rPr>
          <w:rFonts w:asciiTheme="minorHAnsi" w:eastAsiaTheme="minorEastAsia" w:hAnsiTheme="minorHAnsi" w:cstheme="minorBidi"/>
        </w:rPr>
      </w:pPr>
    </w:p>
    <w:p w14:paraId="0197420B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Ved møtets åpning skal det, med alminnelig flertall, velges:</w:t>
      </w:r>
    </w:p>
    <w:p w14:paraId="22CD59B1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1 ordstyrer</w:t>
      </w:r>
    </w:p>
    <w:p w14:paraId="3AF6AFE6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1 sekretær</w:t>
      </w:r>
    </w:p>
    <w:p w14:paraId="24C6CC4E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2 deltakere til å underskrive protokollen</w:t>
      </w:r>
    </w:p>
    <w:p w14:paraId="7998A1E7" w14:textId="77777777" w:rsidR="00997EAC" w:rsidRPr="00997EAC" w:rsidRDefault="00997EAC" w:rsidP="64E1EB9C">
      <w:pPr>
        <w:spacing w:line="276" w:lineRule="auto"/>
        <w:ind w:left="360"/>
        <w:rPr>
          <w:rFonts w:asciiTheme="minorHAnsi" w:eastAsiaTheme="minorEastAsia" w:hAnsiTheme="minorHAnsi" w:cstheme="minorBidi"/>
        </w:rPr>
      </w:pPr>
    </w:p>
    <w:p w14:paraId="6F880563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Etter konstitueringen overtar den valgte ordstyreren ledelsen av møtet.</w:t>
      </w:r>
    </w:p>
    <w:p w14:paraId="5043AB83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4F17A6DE" w14:textId="77777777" w:rsidR="00997EAC" w:rsidRPr="00997EAC" w:rsidRDefault="00997EAC" w:rsidP="64E1EB9C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64E1EB9C">
        <w:rPr>
          <w:sz w:val="24"/>
          <w:szCs w:val="24"/>
        </w:rPr>
        <w:t>Alle vedtak fattes med alminnelig flertall. Dersom noen krever å få behandlet saker som ikke er ført opp dagsorden, må dette godkjennes av landsmøtet med 2/3 flertall (jfr. vedtektenes § 7). Dersom det fremmes forslag eller det er dissenser som krever stemmetelling, så skal det også foretas navneopprop for å klarlegge hvor mange stemmeberettigede som er til stede.</w:t>
      </w:r>
    </w:p>
    <w:p w14:paraId="59696A2A" w14:textId="77777777" w:rsidR="00997EAC" w:rsidRPr="00997EAC" w:rsidRDefault="00997EAC" w:rsidP="64E1EB9C">
      <w:pPr>
        <w:spacing w:line="276" w:lineRule="auto"/>
        <w:ind w:left="720"/>
        <w:rPr>
          <w:rFonts w:asciiTheme="minorHAnsi" w:eastAsiaTheme="minorEastAsia" w:hAnsiTheme="minorHAnsi" w:cstheme="minorBidi"/>
        </w:rPr>
      </w:pPr>
    </w:p>
    <w:p w14:paraId="3C1AAD17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lastRenderedPageBreak/>
        <w:t xml:space="preserve"> Ordstyrer kan, med landsmøtets godkjennelse, innføre begrensninger i taletiden når dette er nødvendig for den praktiske gjennomføringen av landsmøtet.</w:t>
      </w:r>
    </w:p>
    <w:p w14:paraId="666F3168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52C74BC1" w14:textId="77777777" w:rsidR="00997EAC" w:rsidRPr="00997EAC" w:rsidRDefault="00997EAC" w:rsidP="64E1EB9C">
      <w:pPr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Landsmøtet foretar følgende valg, etter innstilling og orientering fra valgkomiteen:</w:t>
      </w:r>
    </w:p>
    <w:p w14:paraId="42B2174F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Leder</w:t>
      </w:r>
    </w:p>
    <w:p w14:paraId="453516A1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Nestleder</w:t>
      </w:r>
    </w:p>
    <w:p w14:paraId="20B1EBAB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7 styremedlemmer</w:t>
      </w:r>
    </w:p>
    <w:p w14:paraId="64AAB60B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5 varamedlemmer</w:t>
      </w:r>
    </w:p>
    <w:p w14:paraId="0416A34F" w14:textId="77777777" w:rsidR="00997EAC" w:rsidRPr="00997EAC" w:rsidRDefault="00997EAC" w:rsidP="64E1EB9C">
      <w:pPr>
        <w:numPr>
          <w:ilvl w:val="1"/>
          <w:numId w:val="3"/>
        </w:num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Revisor</w:t>
      </w:r>
    </w:p>
    <w:p w14:paraId="7383C2F8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</w:p>
    <w:p w14:paraId="20DBA9EB" w14:textId="77777777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            Etter forslag fra styret velger landsmøte </w:t>
      </w:r>
      <w:r w:rsidRPr="64E1EB9C">
        <w:rPr>
          <w:rFonts w:asciiTheme="minorHAnsi" w:eastAsiaTheme="minorEastAsia" w:hAnsiTheme="minorHAnsi" w:cstheme="minorBidi"/>
          <w:i/>
          <w:iCs/>
        </w:rPr>
        <w:t>valgkomite</w:t>
      </w:r>
      <w:r w:rsidRPr="64E1EB9C">
        <w:rPr>
          <w:rFonts w:asciiTheme="minorHAnsi" w:eastAsiaTheme="minorEastAsia" w:hAnsiTheme="minorHAnsi" w:cstheme="minorBidi"/>
        </w:rPr>
        <w:t xml:space="preserve"> bestående av leder, to medlemmer </w:t>
      </w:r>
    </w:p>
    <w:p w14:paraId="29EF6E17" w14:textId="7B8A5B65" w:rsidR="00997EAC" w:rsidRPr="00997EAC" w:rsidRDefault="00997EAC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            og ett varamedlem. Det er tillatt å fremme benkeforslag i forbindelse med valgene. </w:t>
      </w:r>
    </w:p>
    <w:p w14:paraId="16B26B25" w14:textId="278415CB" w:rsidR="64E1EB9C" w:rsidRDefault="64E1EB9C">
      <w:r>
        <w:br w:type="page"/>
      </w:r>
    </w:p>
    <w:p w14:paraId="4CE85FA4" w14:textId="7CECE055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lastRenderedPageBreak/>
        <w:t>Norsk Redaktørforenings landsmøte</w:t>
      </w:r>
    </w:p>
    <w:p w14:paraId="09A9FA50" w14:textId="5849C14A" w:rsidR="00072B2F" w:rsidRPr="00405D5E" w:rsidRDefault="703583F3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Oslo</w:t>
      </w:r>
      <w:r w:rsidR="00072B2F" w:rsidRPr="64E1EB9C">
        <w:rPr>
          <w:rFonts w:asciiTheme="minorHAnsi" w:eastAsiaTheme="minorEastAsia" w:hAnsiTheme="minorHAnsi" w:cstheme="minorBidi"/>
        </w:rPr>
        <w:t>, 20</w:t>
      </w:r>
      <w:r w:rsidR="004A0329" w:rsidRPr="64E1EB9C">
        <w:rPr>
          <w:rFonts w:asciiTheme="minorHAnsi" w:eastAsiaTheme="minorEastAsia" w:hAnsiTheme="minorHAnsi" w:cstheme="minorBidi"/>
        </w:rPr>
        <w:t>21</w:t>
      </w:r>
      <w:r w:rsidR="00072B2F" w:rsidRPr="64E1EB9C">
        <w:rPr>
          <w:rFonts w:asciiTheme="minorHAnsi" w:eastAsiaTheme="minorEastAsia" w:hAnsiTheme="minorHAnsi" w:cstheme="minorBidi"/>
        </w:rPr>
        <w:t>-0</w:t>
      </w:r>
      <w:r w:rsidR="00340D82" w:rsidRPr="64E1EB9C">
        <w:rPr>
          <w:rFonts w:asciiTheme="minorHAnsi" w:eastAsiaTheme="minorEastAsia" w:hAnsiTheme="minorHAnsi" w:cstheme="minorBidi"/>
        </w:rPr>
        <w:t>5</w:t>
      </w:r>
      <w:r w:rsidR="00072B2F" w:rsidRPr="64E1EB9C">
        <w:rPr>
          <w:rFonts w:asciiTheme="minorHAnsi" w:eastAsiaTheme="minorEastAsia" w:hAnsiTheme="minorHAnsi" w:cstheme="minorBidi"/>
        </w:rPr>
        <w:t>-</w:t>
      </w:r>
      <w:r w:rsidR="00340D82" w:rsidRPr="64E1EB9C">
        <w:rPr>
          <w:rFonts w:asciiTheme="minorHAnsi" w:eastAsiaTheme="minorEastAsia" w:hAnsiTheme="minorHAnsi" w:cstheme="minorBidi"/>
        </w:rPr>
        <w:t>0</w:t>
      </w:r>
      <w:r w:rsidR="004A0329" w:rsidRPr="64E1EB9C">
        <w:rPr>
          <w:rFonts w:asciiTheme="minorHAnsi" w:eastAsiaTheme="minorEastAsia" w:hAnsiTheme="minorHAnsi" w:cstheme="minorBidi"/>
        </w:rPr>
        <w:t>3</w:t>
      </w:r>
    </w:p>
    <w:p w14:paraId="58F47979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Saksdokument</w:t>
      </w:r>
    </w:p>
    <w:p w14:paraId="35E4E974" w14:textId="77777777" w:rsidR="00072B2F" w:rsidRDefault="00072B2F" w:rsidP="64E1EB9C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9DCE075" w14:textId="77777777" w:rsidR="00072B2F" w:rsidRDefault="00072B2F" w:rsidP="64E1EB9C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99BAFC3" w14:textId="17E847B1" w:rsidR="00072B2F" w:rsidRDefault="00072B2F" w:rsidP="64E1EB9C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Sak 2 og 3 – Års</w:t>
      </w:r>
      <w:r w:rsidR="00340D82"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melding</w:t>
      </w: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og regnskap 20</w:t>
      </w:r>
      <w:r w:rsidR="004A0329"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19</w:t>
      </w: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-20</w:t>
      </w:r>
      <w:r w:rsidR="004A0329"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20</w:t>
      </w:r>
    </w:p>
    <w:p w14:paraId="22A71509" w14:textId="1163B6A2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Års</w:t>
      </w:r>
      <w:r w:rsidR="00340D82" w:rsidRPr="64E1EB9C">
        <w:rPr>
          <w:rFonts w:asciiTheme="minorHAnsi" w:eastAsiaTheme="minorEastAsia" w:hAnsiTheme="minorHAnsi" w:cstheme="minorBidi"/>
        </w:rPr>
        <w:t>melding</w:t>
      </w:r>
      <w:r w:rsidRPr="64E1EB9C">
        <w:rPr>
          <w:rFonts w:asciiTheme="minorHAnsi" w:eastAsiaTheme="minorEastAsia" w:hAnsiTheme="minorHAnsi" w:cstheme="minorBidi"/>
        </w:rPr>
        <w:t xml:space="preserve"> og regnskap for årene 20</w:t>
      </w:r>
      <w:r w:rsidR="004A0329" w:rsidRPr="64E1EB9C">
        <w:rPr>
          <w:rFonts w:asciiTheme="minorHAnsi" w:eastAsiaTheme="minorEastAsia" w:hAnsiTheme="minorHAnsi" w:cstheme="minorBidi"/>
        </w:rPr>
        <w:t>19</w:t>
      </w:r>
      <w:r w:rsidRPr="64E1EB9C">
        <w:rPr>
          <w:rFonts w:asciiTheme="minorHAnsi" w:eastAsiaTheme="minorEastAsia" w:hAnsiTheme="minorHAnsi" w:cstheme="minorBidi"/>
        </w:rPr>
        <w:t>-20</w:t>
      </w:r>
      <w:r w:rsidR="004A0329" w:rsidRPr="64E1EB9C">
        <w:rPr>
          <w:rFonts w:asciiTheme="minorHAnsi" w:eastAsiaTheme="minorEastAsia" w:hAnsiTheme="minorHAnsi" w:cstheme="minorBidi"/>
        </w:rPr>
        <w:t>20</w:t>
      </w:r>
      <w:r w:rsidRPr="64E1EB9C">
        <w:rPr>
          <w:rFonts w:asciiTheme="minorHAnsi" w:eastAsiaTheme="minorEastAsia" w:hAnsiTheme="minorHAnsi" w:cstheme="minorBidi"/>
        </w:rPr>
        <w:t xml:space="preserve"> </w:t>
      </w:r>
      <w:r w:rsidR="00236FD5" w:rsidRPr="64E1EB9C">
        <w:rPr>
          <w:rFonts w:asciiTheme="minorHAnsi" w:eastAsiaTheme="minorEastAsia" w:hAnsiTheme="minorHAnsi" w:cstheme="minorBidi"/>
        </w:rPr>
        <w:t>følger</w:t>
      </w:r>
      <w:r w:rsidRPr="64E1EB9C">
        <w:rPr>
          <w:rFonts w:asciiTheme="minorHAnsi" w:eastAsiaTheme="minorEastAsia" w:hAnsiTheme="minorHAnsi" w:cstheme="minorBidi"/>
        </w:rPr>
        <w:t xml:space="preserve"> som eget vedlegg. </w:t>
      </w:r>
    </w:p>
    <w:p w14:paraId="7EDEBD07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Det samme gjelder revisors beretninger.</w:t>
      </w:r>
    </w:p>
    <w:p w14:paraId="4206AFAD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158E5CB0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73199414" w14:textId="383EA00F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u w:val="single"/>
        </w:rPr>
        <w:t>Sak 2 – Års</w:t>
      </w:r>
      <w:r w:rsidR="00340D82" w:rsidRPr="64E1EB9C">
        <w:rPr>
          <w:rFonts w:asciiTheme="minorHAnsi" w:eastAsiaTheme="minorEastAsia" w:hAnsiTheme="minorHAnsi" w:cstheme="minorBidi"/>
          <w:u w:val="single"/>
        </w:rPr>
        <w:t>melding</w:t>
      </w:r>
      <w:r w:rsidRPr="64E1EB9C">
        <w:rPr>
          <w:rFonts w:asciiTheme="minorHAnsi" w:eastAsiaTheme="minorEastAsia" w:hAnsiTheme="minorHAnsi" w:cstheme="minorBidi"/>
          <w:u w:val="single"/>
        </w:rPr>
        <w:t>:</w:t>
      </w:r>
      <w:r w:rsidRPr="64E1EB9C">
        <w:rPr>
          <w:rFonts w:asciiTheme="minorHAnsi" w:eastAsiaTheme="minorEastAsia" w:hAnsiTheme="minorHAnsi" w:cstheme="minorBidi"/>
        </w:rPr>
        <w:t xml:space="preserve"> </w:t>
      </w:r>
    </w:p>
    <w:p w14:paraId="11868171" w14:textId="05BDF7F9" w:rsidR="00072B2F" w:rsidRPr="00405D5E" w:rsidRDefault="02F6BE7B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Forslag til vedtak: </w:t>
      </w:r>
      <w:r w:rsidR="00072B2F" w:rsidRPr="64E1EB9C">
        <w:rPr>
          <w:rFonts w:asciiTheme="minorHAnsi" w:eastAsiaTheme="minorEastAsia" w:hAnsiTheme="minorHAnsi" w:cstheme="minorBidi"/>
        </w:rPr>
        <w:t>Landsmøtet tar styrets års</w:t>
      </w:r>
      <w:r w:rsidR="00123F2A" w:rsidRPr="64E1EB9C">
        <w:rPr>
          <w:rFonts w:asciiTheme="minorHAnsi" w:eastAsiaTheme="minorEastAsia" w:hAnsiTheme="minorHAnsi" w:cstheme="minorBidi"/>
        </w:rPr>
        <w:t>melding</w:t>
      </w:r>
      <w:r w:rsidR="00072B2F" w:rsidRPr="64E1EB9C">
        <w:rPr>
          <w:rFonts w:asciiTheme="minorHAnsi" w:eastAsiaTheme="minorEastAsia" w:hAnsiTheme="minorHAnsi" w:cstheme="minorBidi"/>
        </w:rPr>
        <w:t xml:space="preserve"> for 20</w:t>
      </w:r>
      <w:r w:rsidR="004A0329" w:rsidRPr="64E1EB9C">
        <w:rPr>
          <w:rFonts w:asciiTheme="minorHAnsi" w:eastAsiaTheme="minorEastAsia" w:hAnsiTheme="minorHAnsi" w:cstheme="minorBidi"/>
        </w:rPr>
        <w:t>19</w:t>
      </w:r>
      <w:r w:rsidR="00072B2F" w:rsidRPr="64E1EB9C">
        <w:rPr>
          <w:rFonts w:asciiTheme="minorHAnsi" w:eastAsiaTheme="minorEastAsia" w:hAnsiTheme="minorHAnsi" w:cstheme="minorBidi"/>
        </w:rPr>
        <w:t xml:space="preserve"> og 20</w:t>
      </w:r>
      <w:r w:rsidR="004A0329" w:rsidRPr="64E1EB9C">
        <w:rPr>
          <w:rFonts w:asciiTheme="minorHAnsi" w:eastAsiaTheme="minorEastAsia" w:hAnsiTheme="minorHAnsi" w:cstheme="minorBidi"/>
        </w:rPr>
        <w:t>20</w:t>
      </w:r>
      <w:r w:rsidR="00072B2F" w:rsidRPr="64E1EB9C">
        <w:rPr>
          <w:rFonts w:asciiTheme="minorHAnsi" w:eastAsiaTheme="minorEastAsia" w:hAnsiTheme="minorHAnsi" w:cstheme="minorBidi"/>
        </w:rPr>
        <w:t xml:space="preserve"> til etterretning.</w:t>
      </w:r>
    </w:p>
    <w:p w14:paraId="702073AF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28030426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45F2320A" w14:textId="116F0805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u w:val="single"/>
        </w:rPr>
        <w:t>Sak 3 – Regnskap:</w:t>
      </w:r>
      <w:r w:rsidRPr="64E1EB9C">
        <w:rPr>
          <w:rFonts w:asciiTheme="minorHAnsi" w:eastAsiaTheme="minorEastAsia" w:hAnsiTheme="minorHAnsi" w:cstheme="minorBidi"/>
        </w:rPr>
        <w:t xml:space="preserve"> </w:t>
      </w:r>
    </w:p>
    <w:p w14:paraId="519CB133" w14:textId="01810E9D" w:rsidR="00072B2F" w:rsidRPr="00405D5E" w:rsidRDefault="55A09E25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Forslag til vedtak: </w:t>
      </w:r>
      <w:r w:rsidR="00072B2F" w:rsidRPr="64E1EB9C">
        <w:rPr>
          <w:rFonts w:asciiTheme="minorHAnsi" w:eastAsiaTheme="minorEastAsia" w:hAnsiTheme="minorHAnsi" w:cstheme="minorBidi"/>
        </w:rPr>
        <w:t xml:space="preserve">Landsmøtet godkjenner </w:t>
      </w:r>
      <w:proofErr w:type="spellStart"/>
      <w:r w:rsidR="00072B2F" w:rsidRPr="64E1EB9C">
        <w:rPr>
          <w:rFonts w:asciiTheme="minorHAnsi" w:eastAsiaTheme="minorEastAsia" w:hAnsiTheme="minorHAnsi" w:cstheme="minorBidi"/>
        </w:rPr>
        <w:t>NRs</w:t>
      </w:r>
      <w:proofErr w:type="spellEnd"/>
      <w:r w:rsidR="00072B2F" w:rsidRPr="64E1EB9C">
        <w:rPr>
          <w:rFonts w:asciiTheme="minorHAnsi" w:eastAsiaTheme="minorEastAsia" w:hAnsiTheme="minorHAnsi" w:cstheme="minorBidi"/>
        </w:rPr>
        <w:t xml:space="preserve"> regnskaper for 20</w:t>
      </w:r>
      <w:r w:rsidR="004A0329" w:rsidRPr="64E1EB9C">
        <w:rPr>
          <w:rFonts w:asciiTheme="minorHAnsi" w:eastAsiaTheme="minorEastAsia" w:hAnsiTheme="minorHAnsi" w:cstheme="minorBidi"/>
        </w:rPr>
        <w:t>19</w:t>
      </w:r>
      <w:r w:rsidR="00072B2F" w:rsidRPr="64E1EB9C">
        <w:rPr>
          <w:rFonts w:asciiTheme="minorHAnsi" w:eastAsiaTheme="minorEastAsia" w:hAnsiTheme="minorHAnsi" w:cstheme="minorBidi"/>
        </w:rPr>
        <w:t xml:space="preserve"> og 20</w:t>
      </w:r>
      <w:r w:rsidR="004A0329" w:rsidRPr="64E1EB9C">
        <w:rPr>
          <w:rFonts w:asciiTheme="minorHAnsi" w:eastAsiaTheme="minorEastAsia" w:hAnsiTheme="minorHAnsi" w:cstheme="minorBidi"/>
        </w:rPr>
        <w:t>20</w:t>
      </w:r>
      <w:r w:rsidR="00340D82" w:rsidRPr="64E1EB9C">
        <w:rPr>
          <w:rFonts w:asciiTheme="minorHAnsi" w:eastAsiaTheme="minorEastAsia" w:hAnsiTheme="minorHAnsi" w:cstheme="minorBidi"/>
        </w:rPr>
        <w:t xml:space="preserve"> og innvilger styret ansvarsfrihet</w:t>
      </w:r>
      <w:r w:rsidR="00072B2F" w:rsidRPr="64E1EB9C">
        <w:rPr>
          <w:rFonts w:asciiTheme="minorHAnsi" w:eastAsiaTheme="minorEastAsia" w:hAnsiTheme="minorHAnsi" w:cstheme="minorBidi"/>
        </w:rPr>
        <w:t>.</w:t>
      </w:r>
    </w:p>
    <w:p w14:paraId="0346D09E" w14:textId="77777777" w:rsidR="00072B2F" w:rsidRPr="00405D5E" w:rsidRDefault="00072B2F" w:rsidP="64E1EB9C">
      <w:pPr>
        <w:rPr>
          <w:rFonts w:asciiTheme="minorHAnsi" w:eastAsiaTheme="minorEastAsia" w:hAnsiTheme="minorHAnsi" w:cstheme="minorBidi"/>
        </w:rPr>
      </w:pPr>
    </w:p>
    <w:p w14:paraId="4EBDDDC4" w14:textId="77777777" w:rsidR="00072B2F" w:rsidRDefault="00072B2F" w:rsidP="00072B2F">
      <w:pPr>
        <w:rPr>
          <w:sz w:val="22"/>
          <w:szCs w:val="22"/>
        </w:rPr>
      </w:pPr>
    </w:p>
    <w:p w14:paraId="64F19406" w14:textId="77777777" w:rsidR="00072B2F" w:rsidRDefault="00072B2F" w:rsidP="00072B2F">
      <w:pPr>
        <w:rPr>
          <w:sz w:val="22"/>
          <w:szCs w:val="22"/>
        </w:rPr>
      </w:pPr>
    </w:p>
    <w:p w14:paraId="22C8A9A3" w14:textId="77777777" w:rsidR="00072B2F" w:rsidRDefault="00072B2F" w:rsidP="00072B2F"/>
    <w:p w14:paraId="07208492" w14:textId="77777777" w:rsidR="00072B2F" w:rsidRDefault="00072B2F" w:rsidP="00072B2F"/>
    <w:p w14:paraId="058A8AEB" w14:textId="77777777" w:rsidR="00072B2F" w:rsidRDefault="00072B2F" w:rsidP="00072B2F"/>
    <w:p w14:paraId="2EFFFD7D" w14:textId="77777777" w:rsidR="00072B2F" w:rsidRDefault="00072B2F" w:rsidP="00072B2F"/>
    <w:p w14:paraId="2DAC6D04" w14:textId="77777777" w:rsidR="00072B2F" w:rsidRDefault="00072B2F" w:rsidP="00072B2F"/>
    <w:p w14:paraId="4ADF0CAB" w14:textId="77777777" w:rsidR="00340D82" w:rsidRDefault="00340D82" w:rsidP="00072B2F"/>
    <w:p w14:paraId="69F5CA45" w14:textId="77777777" w:rsidR="00340D82" w:rsidRDefault="00340D82" w:rsidP="00072B2F"/>
    <w:p w14:paraId="155DA437" w14:textId="77777777" w:rsidR="00340D82" w:rsidRDefault="00340D82" w:rsidP="00072B2F"/>
    <w:p w14:paraId="4471A214" w14:textId="77777777" w:rsidR="00340D82" w:rsidRDefault="00340D82" w:rsidP="00072B2F"/>
    <w:p w14:paraId="5663B9C6" w14:textId="77777777" w:rsidR="00340D82" w:rsidRDefault="00340D82" w:rsidP="00072B2F"/>
    <w:p w14:paraId="4ADAB8F8" w14:textId="77777777" w:rsidR="00340D82" w:rsidRDefault="00340D82" w:rsidP="00072B2F"/>
    <w:p w14:paraId="43F6EC58" w14:textId="77777777" w:rsidR="00340D82" w:rsidRDefault="00340D82" w:rsidP="00072B2F"/>
    <w:p w14:paraId="72D5B52C" w14:textId="77777777" w:rsidR="00340D82" w:rsidRDefault="00340D82" w:rsidP="00072B2F"/>
    <w:p w14:paraId="0B944496" w14:textId="77777777" w:rsidR="00340D82" w:rsidRDefault="00340D82" w:rsidP="00072B2F"/>
    <w:p w14:paraId="5217DBAC" w14:textId="77777777" w:rsidR="00340D82" w:rsidRDefault="00340D82" w:rsidP="00072B2F"/>
    <w:p w14:paraId="785343A0" w14:textId="77777777" w:rsidR="00340D82" w:rsidRDefault="00340D82" w:rsidP="00072B2F"/>
    <w:p w14:paraId="2D5651C7" w14:textId="77777777" w:rsidR="00340D82" w:rsidRDefault="00340D82" w:rsidP="00072B2F"/>
    <w:p w14:paraId="638C147C" w14:textId="77777777" w:rsidR="00340D82" w:rsidRDefault="00340D82" w:rsidP="00072B2F"/>
    <w:p w14:paraId="0FFAC70B" w14:textId="77777777" w:rsidR="00340D82" w:rsidRDefault="00340D82" w:rsidP="00072B2F"/>
    <w:p w14:paraId="22B2BD5A" w14:textId="77777777" w:rsidR="00340D82" w:rsidRDefault="00340D82" w:rsidP="00072B2F"/>
    <w:p w14:paraId="3E16DCB1" w14:textId="77777777" w:rsidR="00340D82" w:rsidRDefault="00340D82" w:rsidP="00072B2F"/>
    <w:p w14:paraId="0E1D5895" w14:textId="77777777" w:rsidR="00340D82" w:rsidRDefault="00340D82" w:rsidP="00072B2F"/>
    <w:p w14:paraId="16DBFD49" w14:textId="77777777" w:rsidR="00340D82" w:rsidRDefault="00340D82" w:rsidP="00072B2F"/>
    <w:p w14:paraId="109092FE" w14:textId="77777777" w:rsidR="00340D82" w:rsidRDefault="00340D82" w:rsidP="00072B2F"/>
    <w:p w14:paraId="1563D9F7" w14:textId="77777777" w:rsidR="00340D82" w:rsidRDefault="00340D82" w:rsidP="00072B2F"/>
    <w:p w14:paraId="32AD9B58" w14:textId="77777777" w:rsidR="00340D82" w:rsidRDefault="00340D82" w:rsidP="00072B2F"/>
    <w:p w14:paraId="492D44CD" w14:textId="77777777" w:rsidR="00340D82" w:rsidRDefault="00340D82" w:rsidP="00072B2F"/>
    <w:p w14:paraId="68B55166" w14:textId="77777777" w:rsidR="00032D08" w:rsidRDefault="00032D08" w:rsidP="00072B2F"/>
    <w:p w14:paraId="0F00A999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</w:rPr>
      </w:pPr>
      <w:r w:rsidRPr="64E1EB9C">
        <w:rPr>
          <w:rFonts w:ascii="Calibri" w:eastAsia="Calibri" w:hAnsi="Calibri" w:cs="Calibri"/>
        </w:rPr>
        <w:t>Norsk Redaktørforenings landsmøte</w:t>
      </w:r>
    </w:p>
    <w:p w14:paraId="27770982" w14:textId="4B85779E" w:rsidR="00340D82" w:rsidRPr="00405D5E" w:rsidRDefault="6A0A048B" w:rsidP="64E1EB9C">
      <w:pPr>
        <w:spacing w:line="276" w:lineRule="auto"/>
        <w:rPr>
          <w:rFonts w:ascii="Calibri" w:eastAsia="Calibri" w:hAnsi="Calibri" w:cs="Calibri"/>
        </w:rPr>
      </w:pPr>
      <w:r w:rsidRPr="64E1EB9C">
        <w:rPr>
          <w:rFonts w:ascii="Calibri" w:eastAsia="Calibri" w:hAnsi="Calibri" w:cs="Calibri"/>
        </w:rPr>
        <w:t>Oslo</w:t>
      </w:r>
      <w:r w:rsidR="00340D82" w:rsidRPr="64E1EB9C">
        <w:rPr>
          <w:rFonts w:ascii="Calibri" w:eastAsia="Calibri" w:hAnsi="Calibri" w:cs="Calibri"/>
        </w:rPr>
        <w:t>, 20</w:t>
      </w:r>
      <w:r w:rsidR="0884DBE2" w:rsidRPr="64E1EB9C">
        <w:rPr>
          <w:rFonts w:ascii="Calibri" w:eastAsia="Calibri" w:hAnsi="Calibri" w:cs="Calibri"/>
        </w:rPr>
        <w:t>21</w:t>
      </w:r>
      <w:r w:rsidR="00340D82" w:rsidRPr="64E1EB9C">
        <w:rPr>
          <w:rFonts w:ascii="Calibri" w:eastAsia="Calibri" w:hAnsi="Calibri" w:cs="Calibri"/>
        </w:rPr>
        <w:t>-05-0</w:t>
      </w:r>
      <w:r w:rsidR="77AC0E41" w:rsidRPr="64E1EB9C">
        <w:rPr>
          <w:rFonts w:ascii="Calibri" w:eastAsia="Calibri" w:hAnsi="Calibri" w:cs="Calibri"/>
        </w:rPr>
        <w:t>3</w:t>
      </w:r>
    </w:p>
    <w:p w14:paraId="1CB4792D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</w:rPr>
      </w:pPr>
      <w:r w:rsidRPr="64E1EB9C">
        <w:rPr>
          <w:rFonts w:ascii="Calibri" w:eastAsia="Calibri" w:hAnsi="Calibri" w:cs="Calibri"/>
        </w:rPr>
        <w:t>Saksdokument</w:t>
      </w:r>
    </w:p>
    <w:p w14:paraId="5299689F" w14:textId="77777777" w:rsidR="00340D82" w:rsidRDefault="00340D82" w:rsidP="64E1EB9C">
      <w:pPr>
        <w:spacing w:line="276" w:lineRule="auto"/>
        <w:rPr>
          <w:rFonts w:ascii="Calibri" w:eastAsia="Calibri" w:hAnsi="Calibri" w:cs="Calibri"/>
        </w:rPr>
      </w:pPr>
    </w:p>
    <w:p w14:paraId="624F7B38" w14:textId="77777777" w:rsidR="00340D82" w:rsidRDefault="00340D82" w:rsidP="64E1EB9C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14:paraId="1E36FCEC" w14:textId="57C16A8D" w:rsidR="00340D82" w:rsidRDefault="00340D82" w:rsidP="64E1EB9C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4E1EB9C">
        <w:rPr>
          <w:rFonts w:ascii="Calibri" w:eastAsia="Calibri" w:hAnsi="Calibri" w:cs="Calibri"/>
          <w:b/>
          <w:bCs/>
          <w:sz w:val="28"/>
          <w:szCs w:val="28"/>
        </w:rPr>
        <w:t xml:space="preserve">Sak 4 – </w:t>
      </w:r>
      <w:proofErr w:type="spellStart"/>
      <w:r w:rsidRPr="64E1EB9C">
        <w:rPr>
          <w:rFonts w:ascii="Calibri" w:eastAsia="Calibri" w:hAnsi="Calibri" w:cs="Calibri"/>
          <w:b/>
          <w:bCs/>
          <w:sz w:val="28"/>
          <w:szCs w:val="28"/>
        </w:rPr>
        <w:t>NRs</w:t>
      </w:r>
      <w:proofErr w:type="spellEnd"/>
      <w:r w:rsidRPr="64E1EB9C">
        <w:rPr>
          <w:rFonts w:ascii="Calibri" w:eastAsia="Calibri" w:hAnsi="Calibri" w:cs="Calibri"/>
          <w:b/>
          <w:bCs/>
          <w:sz w:val="28"/>
          <w:szCs w:val="28"/>
        </w:rPr>
        <w:t xml:space="preserve"> handlingsplan 20</w:t>
      </w:r>
      <w:r w:rsidR="2DCD3A70" w:rsidRPr="64E1EB9C">
        <w:rPr>
          <w:rFonts w:ascii="Calibri" w:eastAsia="Calibri" w:hAnsi="Calibri" w:cs="Calibri"/>
          <w:b/>
          <w:bCs/>
          <w:sz w:val="28"/>
          <w:szCs w:val="28"/>
        </w:rPr>
        <w:t>21</w:t>
      </w:r>
      <w:r w:rsidRPr="64E1EB9C">
        <w:rPr>
          <w:rFonts w:ascii="Calibri" w:eastAsia="Calibri" w:hAnsi="Calibri" w:cs="Calibri"/>
          <w:b/>
          <w:bCs/>
          <w:sz w:val="28"/>
          <w:szCs w:val="28"/>
        </w:rPr>
        <w:t>-202</w:t>
      </w:r>
      <w:r w:rsidR="1C6D61CC" w:rsidRPr="64E1EB9C">
        <w:rPr>
          <w:rFonts w:ascii="Calibri" w:eastAsia="Calibri" w:hAnsi="Calibri" w:cs="Calibri"/>
          <w:b/>
          <w:bCs/>
          <w:sz w:val="28"/>
          <w:szCs w:val="28"/>
        </w:rPr>
        <w:t>3</w:t>
      </w:r>
    </w:p>
    <w:p w14:paraId="3E919A97" w14:textId="77777777" w:rsidR="00340D82" w:rsidRDefault="00340D82" w:rsidP="64E1EB9C">
      <w:pPr>
        <w:spacing w:line="276" w:lineRule="auto"/>
        <w:rPr>
          <w:rFonts w:ascii="Calibri" w:eastAsia="Calibri" w:hAnsi="Calibri" w:cs="Calibri"/>
        </w:rPr>
      </w:pPr>
    </w:p>
    <w:p w14:paraId="3CE36019" w14:textId="2DE22150" w:rsidR="00340D82" w:rsidRPr="00405D5E" w:rsidRDefault="00340D82" w:rsidP="64E1EB9C">
      <w:pPr>
        <w:spacing w:line="276" w:lineRule="auto"/>
        <w:rPr>
          <w:rFonts w:ascii="Calibri" w:eastAsia="Calibri" w:hAnsi="Calibri" w:cs="Calibri"/>
        </w:rPr>
      </w:pPr>
      <w:r w:rsidRPr="64E1EB9C">
        <w:rPr>
          <w:rFonts w:ascii="Calibri" w:eastAsia="Calibri" w:hAnsi="Calibri" w:cs="Calibri"/>
        </w:rPr>
        <w:t xml:space="preserve">Utkast til handlingsplan ble i styrets møte </w:t>
      </w:r>
      <w:r w:rsidR="1124A61F" w:rsidRPr="64E1EB9C">
        <w:rPr>
          <w:rFonts w:ascii="Calibri" w:eastAsia="Calibri" w:hAnsi="Calibri" w:cs="Calibri"/>
        </w:rPr>
        <w:t>16</w:t>
      </w:r>
      <w:r w:rsidRPr="64E1EB9C">
        <w:rPr>
          <w:rFonts w:ascii="Calibri" w:eastAsia="Calibri" w:hAnsi="Calibri" w:cs="Calibri"/>
        </w:rPr>
        <w:t>. februar 20</w:t>
      </w:r>
      <w:r w:rsidR="0A60201F" w:rsidRPr="64E1EB9C">
        <w:rPr>
          <w:rFonts w:ascii="Calibri" w:eastAsia="Calibri" w:hAnsi="Calibri" w:cs="Calibri"/>
        </w:rPr>
        <w:t>21</w:t>
      </w:r>
      <w:r w:rsidRPr="64E1EB9C">
        <w:rPr>
          <w:rFonts w:ascii="Calibri" w:eastAsia="Calibri" w:hAnsi="Calibri" w:cs="Calibri"/>
        </w:rPr>
        <w:t xml:space="preserve"> vedtatt sendt på høring til medlemmer og regionforeninger og med høringsfrist </w:t>
      </w:r>
      <w:r w:rsidR="2A35806C" w:rsidRPr="64E1EB9C">
        <w:rPr>
          <w:rFonts w:ascii="Calibri" w:eastAsia="Calibri" w:hAnsi="Calibri" w:cs="Calibri"/>
        </w:rPr>
        <w:t>19</w:t>
      </w:r>
      <w:r w:rsidRPr="64E1EB9C">
        <w:rPr>
          <w:rFonts w:ascii="Calibri" w:eastAsia="Calibri" w:hAnsi="Calibri" w:cs="Calibri"/>
        </w:rPr>
        <w:t xml:space="preserve">. mars.  Etter høringsrunden og styrets møte </w:t>
      </w:r>
      <w:r w:rsidR="715BE2DF" w:rsidRPr="64E1EB9C">
        <w:rPr>
          <w:rFonts w:ascii="Calibri" w:eastAsia="Calibri" w:hAnsi="Calibri" w:cs="Calibri"/>
        </w:rPr>
        <w:t xml:space="preserve">23. </w:t>
      </w:r>
      <w:r w:rsidR="62493113" w:rsidRPr="64E1EB9C">
        <w:rPr>
          <w:rFonts w:ascii="Calibri" w:eastAsia="Calibri" w:hAnsi="Calibri" w:cs="Calibri"/>
        </w:rPr>
        <w:t>m</w:t>
      </w:r>
      <w:r w:rsidR="715BE2DF" w:rsidRPr="64E1EB9C">
        <w:rPr>
          <w:rFonts w:ascii="Calibri" w:eastAsia="Calibri" w:hAnsi="Calibri" w:cs="Calibri"/>
        </w:rPr>
        <w:t>ars,</w:t>
      </w:r>
      <w:r w:rsidRPr="64E1EB9C">
        <w:rPr>
          <w:rFonts w:ascii="Calibri" w:eastAsia="Calibri" w:hAnsi="Calibri" w:cs="Calibri"/>
        </w:rPr>
        <w:t xml:space="preserve"> ble det foretatt enkelte mindre justeringer av utkastet. </w:t>
      </w:r>
    </w:p>
    <w:p w14:paraId="79EA86B4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</w:rPr>
      </w:pPr>
    </w:p>
    <w:p w14:paraId="353EAF9C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  <w:u w:val="single"/>
        </w:rPr>
      </w:pPr>
      <w:r w:rsidRPr="64E1EB9C">
        <w:rPr>
          <w:rFonts w:ascii="Calibri" w:eastAsia="Calibri" w:hAnsi="Calibri" w:cs="Calibri"/>
          <w:color w:val="000000" w:themeColor="text1"/>
          <w:u w:val="single"/>
        </w:rPr>
        <w:t>Det endelige utkastet til handlingsprogram følger som eget vedlegg.</w:t>
      </w:r>
    </w:p>
    <w:p w14:paraId="40E3D634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</w:rPr>
      </w:pPr>
    </w:p>
    <w:p w14:paraId="7F9D5D42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</w:rPr>
      </w:pPr>
    </w:p>
    <w:p w14:paraId="530F9B0C" w14:textId="2FBAA291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</w:rPr>
      </w:pPr>
      <w:r w:rsidRPr="64E1EB9C">
        <w:rPr>
          <w:rFonts w:ascii="Calibri" w:eastAsia="Calibri" w:hAnsi="Calibri" w:cs="Calibri"/>
          <w:color w:val="000000" w:themeColor="text1"/>
          <w:u w:val="single"/>
        </w:rPr>
        <w:t>Forslag til vedtak:</w:t>
      </w:r>
      <w:r w:rsidRPr="64E1EB9C">
        <w:rPr>
          <w:rFonts w:ascii="Calibri" w:eastAsia="Calibri" w:hAnsi="Calibri" w:cs="Calibri"/>
          <w:color w:val="000000" w:themeColor="text1"/>
        </w:rPr>
        <w:t xml:space="preserve"> Styrets forslag til handlingsplan for perioden 20</w:t>
      </w:r>
      <w:r w:rsidR="130299D2" w:rsidRPr="64E1EB9C">
        <w:rPr>
          <w:rFonts w:ascii="Calibri" w:eastAsia="Calibri" w:hAnsi="Calibri" w:cs="Calibri"/>
          <w:color w:val="000000" w:themeColor="text1"/>
        </w:rPr>
        <w:t>21</w:t>
      </w:r>
      <w:r w:rsidRPr="64E1EB9C">
        <w:rPr>
          <w:rFonts w:ascii="Calibri" w:eastAsia="Calibri" w:hAnsi="Calibri" w:cs="Calibri"/>
          <w:color w:val="000000" w:themeColor="text1"/>
        </w:rPr>
        <w:t>-202</w:t>
      </w:r>
      <w:r w:rsidR="201567BB" w:rsidRPr="64E1EB9C">
        <w:rPr>
          <w:rFonts w:ascii="Calibri" w:eastAsia="Calibri" w:hAnsi="Calibri" w:cs="Calibri"/>
          <w:color w:val="000000" w:themeColor="text1"/>
        </w:rPr>
        <w:t>3</w:t>
      </w:r>
      <w:r w:rsidRPr="64E1EB9C">
        <w:rPr>
          <w:rFonts w:ascii="Calibri" w:eastAsia="Calibri" w:hAnsi="Calibri" w:cs="Calibri"/>
          <w:color w:val="000000" w:themeColor="text1"/>
        </w:rPr>
        <w:t xml:space="preserve"> godkjennes.</w:t>
      </w:r>
    </w:p>
    <w:p w14:paraId="18BBEEC2" w14:textId="77777777" w:rsidR="00340D82" w:rsidRPr="00405D5E" w:rsidRDefault="00340D82" w:rsidP="64E1EB9C">
      <w:pPr>
        <w:spacing w:line="276" w:lineRule="auto"/>
        <w:rPr>
          <w:rFonts w:ascii="Calibri" w:eastAsia="Calibri" w:hAnsi="Calibri" w:cs="Calibri"/>
          <w:color w:val="000000"/>
        </w:rPr>
      </w:pPr>
    </w:p>
    <w:p w14:paraId="7CC34251" w14:textId="77777777" w:rsidR="00340D82" w:rsidRDefault="00340D82" w:rsidP="64E1EB9C">
      <w:pPr>
        <w:spacing w:line="276" w:lineRule="auto"/>
        <w:rPr>
          <w:rFonts w:ascii="Calibri" w:eastAsia="Calibri" w:hAnsi="Calibri" w:cs="Calibri"/>
        </w:rPr>
      </w:pPr>
    </w:p>
    <w:p w14:paraId="69D42651" w14:textId="77777777" w:rsidR="000E7DF9" w:rsidRDefault="000E7DF9" w:rsidP="64E1EB9C">
      <w:pPr>
        <w:spacing w:line="276" w:lineRule="auto"/>
      </w:pPr>
    </w:p>
    <w:p w14:paraId="0ACEEC3D" w14:textId="77777777" w:rsidR="000E7DF9" w:rsidRDefault="000E7DF9" w:rsidP="64E1EB9C">
      <w:pPr>
        <w:spacing w:line="276" w:lineRule="auto"/>
      </w:pPr>
    </w:p>
    <w:p w14:paraId="3F498879" w14:textId="77777777" w:rsidR="000E7DF9" w:rsidRDefault="000E7DF9" w:rsidP="64E1EB9C">
      <w:pPr>
        <w:spacing w:line="276" w:lineRule="auto"/>
      </w:pPr>
    </w:p>
    <w:p w14:paraId="03055929" w14:textId="77777777" w:rsidR="000E7DF9" w:rsidRDefault="000E7DF9" w:rsidP="64E1EB9C">
      <w:pPr>
        <w:spacing w:line="276" w:lineRule="auto"/>
      </w:pPr>
    </w:p>
    <w:p w14:paraId="7F3A2D24" w14:textId="77777777" w:rsidR="000E7DF9" w:rsidRDefault="000E7DF9" w:rsidP="64E1EB9C">
      <w:pPr>
        <w:spacing w:line="276" w:lineRule="auto"/>
      </w:pPr>
    </w:p>
    <w:p w14:paraId="75E2C792" w14:textId="77777777" w:rsidR="000E7DF9" w:rsidRDefault="000E7DF9" w:rsidP="64E1EB9C">
      <w:pPr>
        <w:spacing w:line="276" w:lineRule="auto"/>
      </w:pPr>
    </w:p>
    <w:p w14:paraId="180F28CC" w14:textId="77777777" w:rsidR="000E7DF9" w:rsidRDefault="000E7DF9" w:rsidP="64E1EB9C">
      <w:pPr>
        <w:spacing w:line="276" w:lineRule="auto"/>
      </w:pPr>
    </w:p>
    <w:p w14:paraId="189CDE39" w14:textId="77777777" w:rsidR="000E7DF9" w:rsidRDefault="000E7DF9" w:rsidP="64E1EB9C">
      <w:pPr>
        <w:spacing w:line="276" w:lineRule="auto"/>
      </w:pPr>
    </w:p>
    <w:p w14:paraId="5505E874" w14:textId="77777777" w:rsidR="000E7DF9" w:rsidRDefault="000E7DF9" w:rsidP="64E1EB9C">
      <w:pPr>
        <w:spacing w:line="276" w:lineRule="auto"/>
      </w:pPr>
    </w:p>
    <w:p w14:paraId="5EB3895F" w14:textId="77777777" w:rsidR="000E7DF9" w:rsidRDefault="000E7DF9" w:rsidP="00072B2F"/>
    <w:p w14:paraId="28A9FC8C" w14:textId="77777777" w:rsidR="000E7DF9" w:rsidRDefault="000E7DF9" w:rsidP="00072B2F"/>
    <w:p w14:paraId="1C4A4414" w14:textId="77777777" w:rsidR="000E7DF9" w:rsidRDefault="000E7DF9" w:rsidP="00072B2F"/>
    <w:p w14:paraId="68227619" w14:textId="77777777" w:rsidR="000E7DF9" w:rsidRDefault="000E7DF9" w:rsidP="00072B2F"/>
    <w:p w14:paraId="0D199E30" w14:textId="77777777" w:rsidR="000E7DF9" w:rsidRDefault="000E7DF9" w:rsidP="00072B2F"/>
    <w:p w14:paraId="2AD649A4" w14:textId="77777777" w:rsidR="000E7DF9" w:rsidRDefault="000E7DF9" w:rsidP="00072B2F"/>
    <w:p w14:paraId="79D3E6E0" w14:textId="77777777" w:rsidR="000E7DF9" w:rsidRDefault="000E7DF9" w:rsidP="00072B2F"/>
    <w:p w14:paraId="514D1875" w14:textId="77777777" w:rsidR="000E7DF9" w:rsidRDefault="000E7DF9" w:rsidP="00072B2F"/>
    <w:p w14:paraId="15B02EBA" w14:textId="77777777" w:rsidR="000E7DF9" w:rsidRDefault="000E7DF9" w:rsidP="00072B2F"/>
    <w:p w14:paraId="22FD5077" w14:textId="77777777" w:rsidR="000E7DF9" w:rsidRDefault="000E7DF9" w:rsidP="00072B2F"/>
    <w:p w14:paraId="6B04B63A" w14:textId="77777777" w:rsidR="000E7DF9" w:rsidRDefault="000E7DF9" w:rsidP="00072B2F"/>
    <w:p w14:paraId="2ECFB679" w14:textId="77777777" w:rsidR="000E7DF9" w:rsidRDefault="000E7DF9" w:rsidP="00072B2F"/>
    <w:p w14:paraId="71980CE8" w14:textId="77777777" w:rsidR="000E7DF9" w:rsidRDefault="000E7DF9" w:rsidP="00072B2F"/>
    <w:p w14:paraId="71340F06" w14:textId="77777777" w:rsidR="000E7DF9" w:rsidRDefault="000E7DF9" w:rsidP="00072B2F"/>
    <w:p w14:paraId="1E05DFCB" w14:textId="64C55C52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Norsk Redaktørforenings landsmøte</w:t>
      </w:r>
    </w:p>
    <w:p w14:paraId="62673208" w14:textId="4BB90F0E" w:rsidR="000E7DF9" w:rsidRPr="00405D5E" w:rsidRDefault="6D4AEA12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Oslo</w:t>
      </w:r>
      <w:r w:rsidR="000E7DF9" w:rsidRPr="64E1EB9C">
        <w:rPr>
          <w:rFonts w:asciiTheme="minorHAnsi" w:eastAsiaTheme="minorEastAsia" w:hAnsiTheme="minorHAnsi" w:cstheme="minorBidi"/>
        </w:rPr>
        <w:t>, 20</w:t>
      </w:r>
      <w:r w:rsidR="183DC27E" w:rsidRPr="64E1EB9C">
        <w:rPr>
          <w:rFonts w:asciiTheme="minorHAnsi" w:eastAsiaTheme="minorEastAsia" w:hAnsiTheme="minorHAnsi" w:cstheme="minorBidi"/>
        </w:rPr>
        <w:t>21</w:t>
      </w:r>
      <w:r w:rsidR="000E7DF9" w:rsidRPr="64E1EB9C">
        <w:rPr>
          <w:rFonts w:asciiTheme="minorHAnsi" w:eastAsiaTheme="minorEastAsia" w:hAnsiTheme="minorHAnsi" w:cstheme="minorBidi"/>
        </w:rPr>
        <w:t>-05-0</w:t>
      </w:r>
      <w:r w:rsidR="76D6676D" w:rsidRPr="64E1EB9C">
        <w:rPr>
          <w:rFonts w:asciiTheme="minorHAnsi" w:eastAsiaTheme="minorEastAsia" w:hAnsiTheme="minorHAnsi" w:cstheme="minorBidi"/>
        </w:rPr>
        <w:t>3</w:t>
      </w:r>
    </w:p>
    <w:p w14:paraId="2BF73B18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Saksdokument</w:t>
      </w:r>
    </w:p>
    <w:p w14:paraId="46A2C78F" w14:textId="77777777" w:rsidR="000E7DF9" w:rsidRDefault="000E7DF9" w:rsidP="64E1EB9C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77DB118" w14:textId="77777777" w:rsidR="000E7DF9" w:rsidRDefault="000E7DF9" w:rsidP="64E1EB9C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4E1EB9C">
        <w:rPr>
          <w:rFonts w:asciiTheme="minorHAnsi" w:eastAsiaTheme="minorEastAsia" w:hAnsiTheme="minorHAnsi" w:cstheme="minorBidi"/>
          <w:b/>
          <w:bCs/>
          <w:sz w:val="28"/>
          <w:szCs w:val="28"/>
        </w:rPr>
        <w:t>Sak 6 – Valg</w:t>
      </w:r>
    </w:p>
    <w:p w14:paraId="3970D025" w14:textId="56DF99DC" w:rsidR="000E7DF9" w:rsidRPr="00405D5E" w:rsidRDefault="000E7DF9" w:rsidP="64E1EB9C">
      <w:pPr>
        <w:rPr>
          <w:rFonts w:asciiTheme="minorHAnsi" w:eastAsiaTheme="minorEastAsia" w:hAnsiTheme="minorHAnsi" w:cstheme="minorBidi"/>
          <w:b/>
          <w:bCs/>
        </w:rPr>
      </w:pPr>
      <w:r w:rsidRPr="64E1EB9C">
        <w:rPr>
          <w:rFonts w:asciiTheme="minorHAnsi" w:eastAsiaTheme="minorEastAsia" w:hAnsiTheme="minorHAnsi" w:cstheme="minorBidi"/>
          <w:b/>
          <w:bCs/>
        </w:rPr>
        <w:t>Valgkomiteens innstilling til årsmøtet i Norsk Redaktørforening, forslag til styre for perioden 20</w:t>
      </w:r>
      <w:r w:rsidR="009A5731" w:rsidRPr="64E1EB9C">
        <w:rPr>
          <w:rFonts w:asciiTheme="minorHAnsi" w:eastAsiaTheme="minorEastAsia" w:hAnsiTheme="minorHAnsi" w:cstheme="minorBidi"/>
          <w:b/>
          <w:bCs/>
        </w:rPr>
        <w:t>21-23</w:t>
      </w:r>
      <w:r w:rsidRPr="64E1EB9C">
        <w:rPr>
          <w:rFonts w:asciiTheme="minorHAnsi" w:eastAsiaTheme="minorEastAsia" w:hAnsiTheme="minorHAnsi" w:cstheme="minorBidi"/>
          <w:b/>
          <w:bCs/>
        </w:rPr>
        <w:t xml:space="preserve">. </w:t>
      </w:r>
    </w:p>
    <w:p w14:paraId="666A198E" w14:textId="247E5014" w:rsidR="000E7DF9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Hele styret er på valg. </w:t>
      </w:r>
    </w:p>
    <w:p w14:paraId="0AFA4035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Styret skal besettes med ni faste medlemmer og fem varamedlemmer. </w:t>
      </w:r>
    </w:p>
    <w:p w14:paraId="3D7DEC86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</w:p>
    <w:p w14:paraId="22E79E28" w14:textId="77777777" w:rsidR="000E7DF9" w:rsidRPr="00405D5E" w:rsidRDefault="000E7DF9" w:rsidP="64E1EB9C">
      <w:pPr>
        <w:spacing w:line="276" w:lineRule="auto"/>
        <w:rPr>
          <w:rFonts w:asciiTheme="minorHAnsi" w:eastAsiaTheme="minorEastAsia" w:hAnsiTheme="minorHAnsi" w:cstheme="minorBidi"/>
          <w:b/>
          <w:bCs/>
        </w:rPr>
      </w:pPr>
      <w:r w:rsidRPr="64E1EB9C">
        <w:rPr>
          <w:rFonts w:asciiTheme="minorHAnsi" w:eastAsiaTheme="minorEastAsia" w:hAnsiTheme="minorHAnsi" w:cstheme="minorBidi"/>
          <w:b/>
          <w:bCs/>
        </w:rPr>
        <w:t>Innstilling, faste medlemmer:</w:t>
      </w:r>
    </w:p>
    <w:p w14:paraId="4F7C0B98" w14:textId="77777777" w:rsidR="00840CA4" w:rsidRPr="00840CA4" w:rsidRDefault="00840CA4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b/>
          <w:bCs/>
        </w:rPr>
        <w:t>Leder:</w:t>
      </w:r>
      <w:r w:rsidRPr="64E1EB9C">
        <w:rPr>
          <w:rFonts w:asciiTheme="minorHAnsi" w:eastAsiaTheme="minorEastAsia" w:hAnsiTheme="minorHAnsi" w:cstheme="minorBidi"/>
        </w:rPr>
        <w:t xml:space="preserve"> Sjefredaktør og administrerende direktør Eirik Hoff Lysholm, Dagsavisen </w:t>
      </w:r>
    </w:p>
    <w:p w14:paraId="64D5A47A" w14:textId="77777777" w:rsidR="00840CA4" w:rsidRPr="00840CA4" w:rsidRDefault="00840CA4" w:rsidP="64E1EB9C">
      <w:pPr>
        <w:spacing w:line="276" w:lineRule="auto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b/>
          <w:bCs/>
        </w:rPr>
        <w:t>Nestleder</w:t>
      </w:r>
      <w:r w:rsidRPr="64E1EB9C">
        <w:rPr>
          <w:rFonts w:asciiTheme="minorHAnsi" w:eastAsiaTheme="minorEastAsia" w:hAnsiTheme="minorHAnsi" w:cstheme="minorBidi"/>
        </w:rPr>
        <w:t xml:space="preserve">: Nyhetsredaktør Tora Bakke Håndlykken, VG. </w:t>
      </w:r>
    </w:p>
    <w:p w14:paraId="1E450AB6" w14:textId="77777777" w:rsidR="003E1D42" w:rsidRDefault="003E1D42" w:rsidP="64E1EB9C">
      <w:pPr>
        <w:spacing w:line="276" w:lineRule="auto"/>
        <w:rPr>
          <w:rFonts w:asciiTheme="minorHAnsi" w:eastAsiaTheme="minorEastAsia" w:hAnsiTheme="minorHAnsi" w:cstheme="minorBidi"/>
          <w:b/>
          <w:bCs/>
        </w:rPr>
      </w:pPr>
    </w:p>
    <w:p w14:paraId="7313C97D" w14:textId="34CC577C" w:rsidR="00840CA4" w:rsidRPr="00840CA4" w:rsidRDefault="00840CA4" w:rsidP="64E1EB9C">
      <w:pPr>
        <w:spacing w:line="276" w:lineRule="auto"/>
        <w:rPr>
          <w:rFonts w:asciiTheme="minorHAnsi" w:eastAsiaTheme="minorEastAsia" w:hAnsiTheme="minorHAnsi" w:cstheme="minorBidi"/>
          <w:b/>
          <w:bCs/>
        </w:rPr>
      </w:pPr>
      <w:r w:rsidRPr="64E1EB9C">
        <w:rPr>
          <w:rFonts w:asciiTheme="minorHAnsi" w:eastAsiaTheme="minorEastAsia" w:hAnsiTheme="minorHAnsi" w:cstheme="minorBidi"/>
          <w:b/>
          <w:bCs/>
        </w:rPr>
        <w:t>Styremedlemmer:</w:t>
      </w:r>
    </w:p>
    <w:p w14:paraId="5925B333" w14:textId="0F64B219" w:rsidR="00840CA4" w:rsidRPr="009F5C74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Ansvarlig redaktør og konsernsjef Olav T. Sandnes, TV2</w:t>
      </w:r>
      <w:r w:rsidR="007A33D5" w:rsidRPr="64E1EB9C">
        <w:rPr>
          <w:sz w:val="24"/>
          <w:szCs w:val="24"/>
        </w:rPr>
        <w:t>.</w:t>
      </w:r>
      <w:r w:rsidRPr="64E1EB9C">
        <w:rPr>
          <w:sz w:val="24"/>
          <w:szCs w:val="24"/>
        </w:rPr>
        <w:t xml:space="preserve"> </w:t>
      </w:r>
    </w:p>
    <w:p w14:paraId="16588FDC" w14:textId="436B889C" w:rsidR="00840CA4" w:rsidRPr="009F5C74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Kringkastingssjef og ansvarlig redaktør Thor Gjermund Eriksen, NRK</w:t>
      </w:r>
      <w:r w:rsidR="007A33D5" w:rsidRPr="64E1EB9C">
        <w:rPr>
          <w:sz w:val="24"/>
          <w:szCs w:val="24"/>
        </w:rPr>
        <w:t>.</w:t>
      </w:r>
    </w:p>
    <w:p w14:paraId="5E93A6B7" w14:textId="46AFE284" w:rsidR="00840CA4" w:rsidRPr="009F5C74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Ansvarlig redaktør Bjørn Rønningen, Hitra Frøya</w:t>
      </w:r>
      <w:r w:rsidR="007A33D5" w:rsidRPr="64E1EB9C">
        <w:rPr>
          <w:sz w:val="24"/>
          <w:szCs w:val="24"/>
        </w:rPr>
        <w:t>.</w:t>
      </w:r>
      <w:r w:rsidRPr="64E1EB9C">
        <w:rPr>
          <w:sz w:val="24"/>
          <w:szCs w:val="24"/>
        </w:rPr>
        <w:t xml:space="preserve"> </w:t>
      </w:r>
    </w:p>
    <w:p w14:paraId="616F925F" w14:textId="3FB610D0" w:rsidR="00840CA4" w:rsidRPr="009F5C74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Sjefredaktør Helge Nitteberg, Nordlys</w:t>
      </w:r>
      <w:r w:rsidR="007A33D5" w:rsidRPr="64E1EB9C">
        <w:rPr>
          <w:sz w:val="24"/>
          <w:szCs w:val="24"/>
        </w:rPr>
        <w:t>.</w:t>
      </w:r>
      <w:r w:rsidRPr="64E1EB9C">
        <w:rPr>
          <w:sz w:val="24"/>
          <w:szCs w:val="24"/>
        </w:rPr>
        <w:t xml:space="preserve"> </w:t>
      </w:r>
    </w:p>
    <w:p w14:paraId="232156F6" w14:textId="38C6DA6B" w:rsidR="007A33D5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Ansvarlig redaktør Ingeborg Heldal, KK</w:t>
      </w:r>
      <w:r w:rsidR="007A33D5" w:rsidRPr="64E1EB9C">
        <w:rPr>
          <w:sz w:val="24"/>
          <w:szCs w:val="24"/>
        </w:rPr>
        <w:t>.</w:t>
      </w:r>
    </w:p>
    <w:p w14:paraId="46F7CA19" w14:textId="260D52D0" w:rsidR="00840CA4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Ansvarlig redaktør og administrerende direktør Britt Sofie Hestvik, Kommunal Rapport</w:t>
      </w:r>
      <w:r w:rsidR="007A33D5" w:rsidRPr="64E1EB9C">
        <w:rPr>
          <w:sz w:val="24"/>
          <w:szCs w:val="24"/>
        </w:rPr>
        <w:t>.</w:t>
      </w:r>
    </w:p>
    <w:p w14:paraId="2B110BEE" w14:textId="3A76E2E1" w:rsidR="00840CA4" w:rsidRPr="007A33D5" w:rsidRDefault="00840CA4" w:rsidP="64E1EB9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4E1EB9C">
        <w:rPr>
          <w:sz w:val="24"/>
          <w:szCs w:val="24"/>
        </w:rPr>
        <w:t>Sjefredaktør Irene Halvorsen, Nationen.</w:t>
      </w:r>
    </w:p>
    <w:p w14:paraId="4803840D" w14:textId="77777777" w:rsidR="00840CA4" w:rsidRDefault="00840CA4" w:rsidP="64E1EB9C">
      <w:pPr>
        <w:spacing w:before="100" w:beforeAutospacing="1" w:after="100" w:afterAutospacing="1"/>
        <w:rPr>
          <w:rFonts w:asciiTheme="minorHAnsi" w:eastAsiaTheme="minorEastAsia" w:hAnsiTheme="minorHAnsi" w:cstheme="minorBidi"/>
          <w:b/>
          <w:bCs/>
        </w:rPr>
      </w:pPr>
      <w:r w:rsidRPr="64E1EB9C">
        <w:rPr>
          <w:rFonts w:asciiTheme="minorHAnsi" w:eastAsiaTheme="minorEastAsia" w:hAnsiTheme="minorHAnsi" w:cstheme="minorBidi"/>
          <w:b/>
          <w:bCs/>
        </w:rPr>
        <w:t>Varamedlemmer:</w:t>
      </w:r>
    </w:p>
    <w:p w14:paraId="49EDB15A" w14:textId="2511325D" w:rsidR="00840CA4" w:rsidRPr="009F5C74" w:rsidRDefault="00840CA4" w:rsidP="64E1EB9C">
      <w:pPr>
        <w:numPr>
          <w:ilvl w:val="0"/>
          <w:numId w:val="5"/>
        </w:numPr>
        <w:shd w:val="clear" w:color="auto" w:fill="FFFFFF" w:themeFill="background1"/>
        <w:spacing w:line="276" w:lineRule="auto"/>
        <w:ind w:left="714" w:hanging="357"/>
        <w:rPr>
          <w:rFonts w:asciiTheme="minorHAnsi" w:eastAsiaTheme="minorEastAsia" w:hAnsiTheme="minorHAnsi" w:cstheme="minorBidi"/>
          <w:color w:val="222222"/>
        </w:rPr>
      </w:pPr>
      <w:r w:rsidRPr="64E1EB9C">
        <w:rPr>
          <w:rFonts w:asciiTheme="minorHAnsi" w:eastAsiaTheme="minorEastAsia" w:hAnsiTheme="minorHAnsi" w:cstheme="minorBidi"/>
          <w:color w:val="000000" w:themeColor="text1"/>
        </w:rPr>
        <w:t xml:space="preserve">Ansvarlig redaktør </w:t>
      </w:r>
      <w:r w:rsidRPr="64E1EB9C">
        <w:rPr>
          <w:rFonts w:asciiTheme="minorHAnsi" w:eastAsiaTheme="minorEastAsia" w:hAnsiTheme="minorHAnsi" w:cstheme="minorBidi"/>
          <w:color w:val="222222"/>
        </w:rPr>
        <w:t>Sigvald Sveinbjørnsson, Bergensavisen</w:t>
      </w:r>
      <w:r w:rsidRPr="64E1EB9C">
        <w:rPr>
          <w:rFonts w:asciiTheme="minorHAnsi" w:eastAsiaTheme="minorEastAsia" w:hAnsiTheme="minorHAnsi" w:cstheme="minorBidi"/>
          <w:color w:val="000000" w:themeColor="text1"/>
        </w:rPr>
        <w:t>, fast møtende</w:t>
      </w:r>
      <w:r w:rsidR="007A33D5" w:rsidRPr="64E1EB9C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EB9A03D" w14:textId="1FC5E5FD" w:rsidR="00840CA4" w:rsidRPr="009F5C74" w:rsidRDefault="00840CA4" w:rsidP="64E1EB9C">
      <w:pPr>
        <w:numPr>
          <w:ilvl w:val="0"/>
          <w:numId w:val="5"/>
        </w:numPr>
        <w:shd w:val="clear" w:color="auto" w:fill="FFFFFF" w:themeFill="background1"/>
        <w:spacing w:line="276" w:lineRule="auto"/>
        <w:ind w:left="714" w:hanging="357"/>
        <w:rPr>
          <w:rFonts w:asciiTheme="minorHAnsi" w:eastAsiaTheme="minorEastAsia" w:hAnsiTheme="minorHAnsi" w:cstheme="minorBidi"/>
          <w:color w:val="222222"/>
        </w:rPr>
      </w:pPr>
      <w:r w:rsidRPr="64E1EB9C">
        <w:rPr>
          <w:rFonts w:asciiTheme="minorHAnsi" w:eastAsiaTheme="minorEastAsia" w:hAnsiTheme="minorHAnsi" w:cstheme="minorBidi"/>
          <w:color w:val="000000" w:themeColor="text1"/>
        </w:rPr>
        <w:t xml:space="preserve">Visuell redaktør </w:t>
      </w:r>
      <w:r w:rsidRPr="64E1EB9C">
        <w:rPr>
          <w:rFonts w:asciiTheme="minorHAnsi" w:eastAsiaTheme="minorEastAsia" w:hAnsiTheme="minorHAnsi" w:cstheme="minorBidi"/>
          <w:color w:val="222222"/>
        </w:rPr>
        <w:t>Christina Dorthellinger, NTB</w:t>
      </w:r>
      <w:r w:rsidR="007A33D5" w:rsidRPr="64E1EB9C">
        <w:rPr>
          <w:rFonts w:asciiTheme="minorHAnsi" w:eastAsiaTheme="minorEastAsia" w:hAnsiTheme="minorHAnsi" w:cstheme="minorBidi"/>
          <w:color w:val="222222"/>
        </w:rPr>
        <w:t>.</w:t>
      </w:r>
      <w:r w:rsidRPr="64E1EB9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2451621" w14:textId="38C55D5F" w:rsidR="00840CA4" w:rsidRPr="009F5C74" w:rsidRDefault="00840CA4" w:rsidP="64E1EB9C">
      <w:pPr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color w:val="000000" w:themeColor="text1"/>
        </w:rPr>
        <w:t xml:space="preserve">Sjefredaktør og administrerende direktør </w:t>
      </w:r>
      <w:r w:rsidRPr="64E1EB9C">
        <w:rPr>
          <w:rFonts w:asciiTheme="minorHAnsi" w:eastAsiaTheme="minorEastAsia" w:hAnsiTheme="minorHAnsi" w:cstheme="minorBidi"/>
          <w:color w:val="222222"/>
        </w:rPr>
        <w:t>Steinulf Henriksen, Folkebladet</w:t>
      </w:r>
      <w:r w:rsidR="007A33D5" w:rsidRPr="64E1EB9C">
        <w:rPr>
          <w:rFonts w:asciiTheme="minorHAnsi" w:eastAsiaTheme="minorEastAsia" w:hAnsiTheme="minorHAnsi" w:cstheme="minorBidi"/>
          <w:color w:val="222222"/>
        </w:rPr>
        <w:t>.</w:t>
      </w:r>
      <w:r w:rsidRPr="64E1EB9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5F6EE540" w14:textId="3E17819C" w:rsidR="00840CA4" w:rsidRPr="009F5C74" w:rsidRDefault="00840CA4" w:rsidP="64E1EB9C">
      <w:pPr>
        <w:numPr>
          <w:ilvl w:val="0"/>
          <w:numId w:val="6"/>
        </w:numPr>
        <w:shd w:val="clear" w:color="auto" w:fill="FFFFFF" w:themeFill="background1"/>
        <w:spacing w:line="276" w:lineRule="auto"/>
        <w:ind w:left="714" w:hanging="357"/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  <w:color w:val="000000" w:themeColor="text1"/>
        </w:rPr>
        <w:t>Utviklingsredaktør Eirik Hammersmark Winsnes, Aftenposten</w:t>
      </w:r>
      <w:r w:rsidR="007A33D5" w:rsidRPr="64E1EB9C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C5DAC6E" w14:textId="77777777" w:rsidR="00840CA4" w:rsidRPr="009F5C74" w:rsidRDefault="00840CA4" w:rsidP="64E1EB9C">
      <w:pPr>
        <w:pStyle w:val="Listeavsnitt"/>
        <w:numPr>
          <w:ilvl w:val="0"/>
          <w:numId w:val="6"/>
        </w:numPr>
        <w:shd w:val="clear" w:color="auto" w:fill="FFFFFF" w:themeFill="background1"/>
        <w:spacing w:after="0"/>
        <w:ind w:left="714" w:hanging="357"/>
        <w:contextualSpacing w:val="0"/>
        <w:rPr>
          <w:sz w:val="24"/>
          <w:szCs w:val="24"/>
        </w:rPr>
      </w:pPr>
      <w:r w:rsidRPr="64E1EB9C">
        <w:rPr>
          <w:color w:val="000000" w:themeColor="text1"/>
          <w:sz w:val="24"/>
          <w:szCs w:val="24"/>
        </w:rPr>
        <w:t>Ansvarlig redaktør Hilde Eika Nesje, Bø Blad (ny)</w:t>
      </w:r>
    </w:p>
    <w:p w14:paraId="75A15E39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</w:p>
    <w:p w14:paraId="3623A565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</w:p>
    <w:p w14:paraId="108CF181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 xml:space="preserve">På vegne av valgkomiteen Norsk Redaktørforening, </w:t>
      </w:r>
    </w:p>
    <w:p w14:paraId="0A19A53A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Grethe Gynnild-Johnsen, leder</w:t>
      </w:r>
    </w:p>
    <w:p w14:paraId="14E460DD" w14:textId="77777777" w:rsidR="000E7DF9" w:rsidRPr="00405D5E" w:rsidRDefault="000E7DF9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Ove Mellingen</w:t>
      </w:r>
    </w:p>
    <w:p w14:paraId="03C19D77" w14:textId="77777777" w:rsidR="00CE2483" w:rsidRDefault="00032D08" w:rsidP="64E1EB9C">
      <w:pPr>
        <w:rPr>
          <w:rFonts w:asciiTheme="minorHAnsi" w:eastAsiaTheme="minorEastAsia" w:hAnsiTheme="minorHAnsi" w:cstheme="minorBidi"/>
        </w:rPr>
      </w:pPr>
      <w:r w:rsidRPr="64E1EB9C">
        <w:rPr>
          <w:rFonts w:asciiTheme="minorHAnsi" w:eastAsiaTheme="minorEastAsia" w:hAnsiTheme="minorHAnsi" w:cstheme="minorBidi"/>
        </w:rPr>
        <w:t>Kim Riseth</w:t>
      </w:r>
    </w:p>
    <w:p w14:paraId="01DE7B24" w14:textId="77777777" w:rsidR="00CE2483" w:rsidRDefault="00CE2483" w:rsidP="64E1EB9C">
      <w:pPr>
        <w:rPr>
          <w:rFonts w:asciiTheme="minorHAnsi" w:eastAsiaTheme="minorEastAsia" w:hAnsiTheme="minorHAnsi" w:cstheme="minorBidi"/>
        </w:rPr>
      </w:pPr>
    </w:p>
    <w:p w14:paraId="1CD0EF20" w14:textId="77777777" w:rsidR="00CE2483" w:rsidRDefault="00CE2483" w:rsidP="64E1EB9C">
      <w:pPr>
        <w:rPr>
          <w:rFonts w:asciiTheme="minorHAnsi" w:eastAsiaTheme="minorEastAsia" w:hAnsiTheme="minorHAnsi" w:cstheme="minorBidi"/>
        </w:rPr>
      </w:pPr>
    </w:p>
    <w:p w14:paraId="3E4838A3" w14:textId="77777777" w:rsidR="00CE2483" w:rsidRDefault="00CE2483" w:rsidP="64E1EB9C">
      <w:pPr>
        <w:rPr>
          <w:rFonts w:asciiTheme="minorHAnsi" w:eastAsiaTheme="minorEastAsia" w:hAnsiTheme="minorHAnsi" w:cstheme="minorBidi"/>
        </w:rPr>
      </w:pPr>
    </w:p>
    <w:p w14:paraId="74D23445" w14:textId="4C2B0DAA" w:rsidR="00CE2483" w:rsidRDefault="00CE2483" w:rsidP="00CE2483">
      <w:pPr>
        <w:spacing w:line="276" w:lineRule="auto"/>
        <w:rPr>
          <w:rFonts w:asciiTheme="minorHAnsi" w:hAnsiTheme="minorHAnsi" w:cstheme="minorHAnsi"/>
        </w:rPr>
      </w:pPr>
      <w:r w:rsidRPr="00CE2483">
        <w:rPr>
          <w:rFonts w:asciiTheme="minorHAnsi" w:hAnsiTheme="minorHAnsi" w:cstheme="minorHAnsi"/>
        </w:rPr>
        <w:lastRenderedPageBreak/>
        <w:t>Styret</w:t>
      </w:r>
      <w:r w:rsidR="000F1A8C">
        <w:rPr>
          <w:rFonts w:asciiTheme="minorHAnsi" w:hAnsiTheme="minorHAnsi" w:cstheme="minorHAnsi"/>
        </w:rPr>
        <w:t>s forslag til</w:t>
      </w:r>
      <w:r w:rsidRPr="00CE2483">
        <w:rPr>
          <w:rFonts w:asciiTheme="minorHAnsi" w:hAnsiTheme="minorHAnsi" w:cstheme="minorHAnsi"/>
        </w:rPr>
        <w:t xml:space="preserve"> valgkomité for landsmøteperioden 2021-2023: </w:t>
      </w:r>
    </w:p>
    <w:p w14:paraId="49EF9E59" w14:textId="77777777" w:rsidR="00CE2483" w:rsidRDefault="00CE2483" w:rsidP="00CE2483">
      <w:pPr>
        <w:spacing w:line="276" w:lineRule="auto"/>
        <w:rPr>
          <w:rFonts w:asciiTheme="minorHAnsi" w:hAnsiTheme="minorHAnsi" w:cstheme="minorHAnsi"/>
        </w:rPr>
      </w:pPr>
      <w:r w:rsidRPr="00CE2483">
        <w:rPr>
          <w:rFonts w:asciiTheme="minorHAnsi" w:hAnsiTheme="minorHAnsi" w:cstheme="minorHAnsi"/>
        </w:rPr>
        <w:t>Ove Mellingen, Telemarksavisa</w:t>
      </w:r>
      <w:r>
        <w:rPr>
          <w:rFonts w:asciiTheme="minorHAnsi" w:hAnsiTheme="minorHAnsi" w:cstheme="minorHAnsi"/>
        </w:rPr>
        <w:t xml:space="preserve"> (leder)</w:t>
      </w:r>
    </w:p>
    <w:p w14:paraId="17452136" w14:textId="77777777" w:rsidR="00CE2483" w:rsidRDefault="00CE2483" w:rsidP="00CE2483">
      <w:pPr>
        <w:spacing w:line="276" w:lineRule="auto"/>
        <w:rPr>
          <w:rFonts w:asciiTheme="minorHAnsi" w:hAnsiTheme="minorHAnsi" w:cstheme="minorHAnsi"/>
        </w:rPr>
      </w:pPr>
      <w:r w:rsidRPr="00CE2483">
        <w:rPr>
          <w:rFonts w:asciiTheme="minorHAnsi" w:hAnsiTheme="minorHAnsi" w:cstheme="minorHAnsi"/>
        </w:rPr>
        <w:t>Hanna Relling Berg, Sunnmørsposten</w:t>
      </w:r>
    </w:p>
    <w:p w14:paraId="1054570E" w14:textId="77777777" w:rsidR="00CE2483" w:rsidRDefault="00CE2483" w:rsidP="00CE2483">
      <w:pPr>
        <w:spacing w:line="276" w:lineRule="auto"/>
        <w:rPr>
          <w:rFonts w:asciiTheme="minorHAnsi" w:hAnsiTheme="minorHAnsi" w:cstheme="minorHAnsi"/>
        </w:rPr>
      </w:pPr>
      <w:r w:rsidRPr="00CE2483">
        <w:rPr>
          <w:rFonts w:asciiTheme="minorHAnsi" w:hAnsiTheme="minorHAnsi" w:cstheme="minorHAnsi"/>
        </w:rPr>
        <w:t>Mads Yngve Storvik, NTB</w:t>
      </w:r>
    </w:p>
    <w:p w14:paraId="73B1AD10" w14:textId="29B8CC02" w:rsidR="00CE2483" w:rsidRPr="00CE2483" w:rsidRDefault="00CE2483" w:rsidP="00CE2483">
      <w:pPr>
        <w:spacing w:line="276" w:lineRule="auto"/>
        <w:rPr>
          <w:rFonts w:asciiTheme="minorHAnsi" w:hAnsiTheme="minorHAnsi" w:cstheme="minorHAnsi"/>
        </w:rPr>
      </w:pPr>
      <w:r w:rsidRPr="00CE2483">
        <w:rPr>
          <w:rFonts w:asciiTheme="minorHAnsi" w:hAnsiTheme="minorHAnsi" w:cstheme="minorHAnsi"/>
        </w:rPr>
        <w:t>Frøy Gudbrandsen, Bergens Tidende</w:t>
      </w:r>
    </w:p>
    <w:p w14:paraId="0D8882CB" w14:textId="1672698E" w:rsidR="000E7DF9" w:rsidRPr="00CE2483" w:rsidRDefault="00032D08" w:rsidP="00CE2483">
      <w:pPr>
        <w:spacing w:line="276" w:lineRule="auto"/>
        <w:rPr>
          <w:rFonts w:asciiTheme="minorHAnsi" w:eastAsiaTheme="minorEastAsia" w:hAnsiTheme="minorHAnsi" w:cstheme="minorHAnsi"/>
        </w:rPr>
      </w:pPr>
      <w:r w:rsidRPr="00CE2483">
        <w:rPr>
          <w:rFonts w:asciiTheme="minorHAnsi" w:eastAsiaTheme="minorEastAsia" w:hAnsiTheme="minorHAnsi" w:cstheme="minorHAnsi"/>
        </w:rPr>
        <w:t xml:space="preserve"> </w:t>
      </w:r>
    </w:p>
    <w:sectPr w:rsidR="000E7DF9" w:rsidRPr="00CE2483" w:rsidSect="00D0792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7491"/>
    <w:multiLevelType w:val="hybridMultilevel"/>
    <w:tmpl w:val="4B128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4EEC"/>
    <w:multiLevelType w:val="multilevel"/>
    <w:tmpl w:val="09A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F6803"/>
    <w:multiLevelType w:val="hybridMultilevel"/>
    <w:tmpl w:val="D10410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349CF"/>
    <w:multiLevelType w:val="hybridMultilevel"/>
    <w:tmpl w:val="06044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FD72B2D"/>
    <w:multiLevelType w:val="hybridMultilevel"/>
    <w:tmpl w:val="C9066156"/>
    <w:lvl w:ilvl="0" w:tplc="F9FA9B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2D08"/>
    <w:rsid w:val="00034133"/>
    <w:rsid w:val="000361A4"/>
    <w:rsid w:val="00042C0F"/>
    <w:rsid w:val="00044992"/>
    <w:rsid w:val="00044A36"/>
    <w:rsid w:val="00047D59"/>
    <w:rsid w:val="000547CF"/>
    <w:rsid w:val="00054A99"/>
    <w:rsid w:val="00063517"/>
    <w:rsid w:val="0006444B"/>
    <w:rsid w:val="000657B9"/>
    <w:rsid w:val="00065A4C"/>
    <w:rsid w:val="00067296"/>
    <w:rsid w:val="00070D11"/>
    <w:rsid w:val="0007116E"/>
    <w:rsid w:val="00072B2F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E7DF9"/>
    <w:rsid w:val="000F0339"/>
    <w:rsid w:val="000F1A8C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3F2A"/>
    <w:rsid w:val="00125F19"/>
    <w:rsid w:val="0012635D"/>
    <w:rsid w:val="00130440"/>
    <w:rsid w:val="00131CE3"/>
    <w:rsid w:val="00134071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B02BA"/>
    <w:rsid w:val="001B0C84"/>
    <w:rsid w:val="001B21ED"/>
    <w:rsid w:val="001B4EB0"/>
    <w:rsid w:val="001B714B"/>
    <w:rsid w:val="001C37AE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36FD5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0D82"/>
    <w:rsid w:val="00342B61"/>
    <w:rsid w:val="0034336A"/>
    <w:rsid w:val="00343D7E"/>
    <w:rsid w:val="00344BD9"/>
    <w:rsid w:val="003463D5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1D42"/>
    <w:rsid w:val="003E2854"/>
    <w:rsid w:val="003E2ADC"/>
    <w:rsid w:val="003E2B2C"/>
    <w:rsid w:val="003E3669"/>
    <w:rsid w:val="003E57F4"/>
    <w:rsid w:val="003E7E22"/>
    <w:rsid w:val="003F09BC"/>
    <w:rsid w:val="003F3902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3329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29"/>
    <w:rsid w:val="004A0353"/>
    <w:rsid w:val="004A0BBE"/>
    <w:rsid w:val="004A313B"/>
    <w:rsid w:val="004B5BA8"/>
    <w:rsid w:val="004C4C38"/>
    <w:rsid w:val="004D032A"/>
    <w:rsid w:val="004D2B9D"/>
    <w:rsid w:val="004D715E"/>
    <w:rsid w:val="004E105F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4DE8"/>
    <w:rsid w:val="005F77EF"/>
    <w:rsid w:val="00600951"/>
    <w:rsid w:val="006027AD"/>
    <w:rsid w:val="00603F2C"/>
    <w:rsid w:val="0060475D"/>
    <w:rsid w:val="006111C4"/>
    <w:rsid w:val="0061232F"/>
    <w:rsid w:val="00612B4C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92AFA"/>
    <w:rsid w:val="0069304A"/>
    <w:rsid w:val="00696781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C7F85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264A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0A12"/>
    <w:rsid w:val="00781F26"/>
    <w:rsid w:val="007827DB"/>
    <w:rsid w:val="00783A31"/>
    <w:rsid w:val="007847FC"/>
    <w:rsid w:val="007863D7"/>
    <w:rsid w:val="00792C68"/>
    <w:rsid w:val="007937BC"/>
    <w:rsid w:val="00794749"/>
    <w:rsid w:val="00795342"/>
    <w:rsid w:val="007A19EE"/>
    <w:rsid w:val="007A33D5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3026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0CA4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27BC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5D7F"/>
    <w:rsid w:val="00997EAC"/>
    <w:rsid w:val="00997FA1"/>
    <w:rsid w:val="009A0109"/>
    <w:rsid w:val="009A1220"/>
    <w:rsid w:val="009A2FE1"/>
    <w:rsid w:val="009A3EC3"/>
    <w:rsid w:val="009A42E4"/>
    <w:rsid w:val="009A5731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5C74"/>
    <w:rsid w:val="009F6EA2"/>
    <w:rsid w:val="00A03738"/>
    <w:rsid w:val="00A0442C"/>
    <w:rsid w:val="00A04CA9"/>
    <w:rsid w:val="00A10050"/>
    <w:rsid w:val="00A12BDA"/>
    <w:rsid w:val="00A135D5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2BFD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5B09"/>
    <w:rsid w:val="00B3619F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0A1F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2483"/>
    <w:rsid w:val="00CE3115"/>
    <w:rsid w:val="00CE629E"/>
    <w:rsid w:val="00CE6F9B"/>
    <w:rsid w:val="00CF011F"/>
    <w:rsid w:val="00CF149D"/>
    <w:rsid w:val="00CF186B"/>
    <w:rsid w:val="00CF1A48"/>
    <w:rsid w:val="00CF246E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829"/>
    <w:rsid w:val="00D16E67"/>
    <w:rsid w:val="00D20C7C"/>
    <w:rsid w:val="00D22235"/>
    <w:rsid w:val="00D227DE"/>
    <w:rsid w:val="00D22861"/>
    <w:rsid w:val="00D2343C"/>
    <w:rsid w:val="00D2456A"/>
    <w:rsid w:val="00D32BEF"/>
    <w:rsid w:val="00D33CB5"/>
    <w:rsid w:val="00D35322"/>
    <w:rsid w:val="00D359F8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  <w:rsid w:val="02F6BE7B"/>
    <w:rsid w:val="06E91B64"/>
    <w:rsid w:val="0884DBE2"/>
    <w:rsid w:val="0A60201F"/>
    <w:rsid w:val="0C66F7D5"/>
    <w:rsid w:val="0F49EFD0"/>
    <w:rsid w:val="1124A61F"/>
    <w:rsid w:val="130299D2"/>
    <w:rsid w:val="145E7103"/>
    <w:rsid w:val="183DC27E"/>
    <w:rsid w:val="1C6D61CC"/>
    <w:rsid w:val="1C90BEEE"/>
    <w:rsid w:val="1D5778CC"/>
    <w:rsid w:val="201567BB"/>
    <w:rsid w:val="2A35806C"/>
    <w:rsid w:val="2BE3AA17"/>
    <w:rsid w:val="2C1B6143"/>
    <w:rsid w:val="2D5CF937"/>
    <w:rsid w:val="2DCD3A70"/>
    <w:rsid w:val="2F3C9197"/>
    <w:rsid w:val="3A3AE4C7"/>
    <w:rsid w:val="3A44D523"/>
    <w:rsid w:val="3CC857A4"/>
    <w:rsid w:val="467B4ABD"/>
    <w:rsid w:val="55A09E25"/>
    <w:rsid w:val="62493113"/>
    <w:rsid w:val="62AEBBC4"/>
    <w:rsid w:val="62F86D78"/>
    <w:rsid w:val="64E1EB9C"/>
    <w:rsid w:val="654438CD"/>
    <w:rsid w:val="69C407E0"/>
    <w:rsid w:val="6A0A048B"/>
    <w:rsid w:val="6D4AEA12"/>
    <w:rsid w:val="6ED98484"/>
    <w:rsid w:val="703583F3"/>
    <w:rsid w:val="715BE2DF"/>
    <w:rsid w:val="7584FC39"/>
    <w:rsid w:val="76D6676D"/>
    <w:rsid w:val="77AC0E41"/>
    <w:rsid w:val="793C0E98"/>
    <w:rsid w:val="7AD7DEF9"/>
    <w:rsid w:val="7C73A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D7CB1"/>
  <w15:docId w15:val="{8A49B886-FA0E-4244-AC11-DB20CD7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  <w:style w:type="paragraph" w:customStyle="1" w:styleId="Default">
    <w:name w:val="Default"/>
    <w:rsid w:val="00072B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997E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05A93-0DB1-48E3-818B-74E39DE96765}"/>
</file>

<file path=customXml/itemProps2.xml><?xml version="1.0" encoding="utf-8"?>
<ds:datastoreItem xmlns:ds="http://schemas.openxmlformats.org/officeDocument/2006/customXml" ds:itemID="{A8BAC7F0-732D-48C9-912C-A8F882227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E6AA9-6E5A-4C4D-8C34-20157626E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899</Words>
  <Characters>5645</Characters>
  <Application>Microsoft Office Word</Application>
  <DocSecurity>0</DocSecurity>
  <Lines>47</Lines>
  <Paragraphs>13</Paragraphs>
  <ScaleCrop>false</ScaleCrop>
  <Company>Norsk Redaktørforening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medlem, du innkalles herved til</dc:title>
  <dc:creator>Nils</dc:creator>
  <cp:lastModifiedBy>Arne Jensen</cp:lastModifiedBy>
  <cp:revision>22</cp:revision>
  <cp:lastPrinted>2015-02-18T09:54:00Z</cp:lastPrinted>
  <dcterms:created xsi:type="dcterms:W3CDTF">2021-04-15T11:47:00Z</dcterms:created>
  <dcterms:modified xsi:type="dcterms:W3CDTF">2021-04-28T11:24:00Z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3363700</vt:r8>
  </property>
</Properties>
</file>