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sz w:val="22"/>
          <w:szCs w:val="22"/>
          <w:lang w:eastAsia="nb-NO"/>
        </w:rPr>
        <w:t> </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b/>
          <w:bCs/>
          <w:color w:val="000000"/>
          <w:sz w:val="22"/>
          <w:szCs w:val="22"/>
          <w:lang w:eastAsia="nb-NO"/>
        </w:rPr>
        <w:t>Fra:</w:t>
      </w:r>
      <w:r w:rsidRPr="00181428">
        <w:rPr>
          <w:rFonts w:ascii="Calibri" w:eastAsia="Times New Roman" w:hAnsi="Calibri" w:cs="Calibri"/>
          <w:color w:val="000000"/>
          <w:sz w:val="22"/>
          <w:szCs w:val="22"/>
          <w:lang w:eastAsia="nb-NO"/>
        </w:rPr>
        <w:t> Torill Herland &lt;</w:t>
      </w:r>
      <w:hyperlink r:id="rId4" w:tgtFrame="_blank" w:history="1">
        <w:r w:rsidRPr="00181428">
          <w:rPr>
            <w:rFonts w:ascii="Calibri" w:eastAsia="Times New Roman" w:hAnsi="Calibri" w:cs="Calibri"/>
            <w:color w:val="0000FF"/>
            <w:sz w:val="22"/>
            <w:szCs w:val="22"/>
            <w:u w:val="single"/>
            <w:lang w:eastAsia="nb-NO"/>
          </w:rPr>
          <w:t>torherland@mil.no</w:t>
        </w:r>
      </w:hyperlink>
      <w:r w:rsidRPr="00181428">
        <w:rPr>
          <w:rFonts w:ascii="Calibri" w:eastAsia="Times New Roman" w:hAnsi="Calibri" w:cs="Calibri"/>
          <w:color w:val="000000"/>
          <w:sz w:val="22"/>
          <w:szCs w:val="22"/>
          <w:lang w:eastAsia="nb-NO"/>
        </w:rPr>
        <w:t>&gt; </w:t>
      </w:r>
      <w:r w:rsidRPr="00181428">
        <w:rPr>
          <w:rFonts w:ascii="Calibri" w:eastAsia="Times New Roman" w:hAnsi="Calibri" w:cs="Calibri"/>
          <w:color w:val="000000"/>
          <w:sz w:val="22"/>
          <w:szCs w:val="22"/>
          <w:lang w:eastAsia="nb-NO"/>
        </w:rPr>
        <w:br/>
      </w:r>
      <w:r w:rsidRPr="00181428">
        <w:rPr>
          <w:rFonts w:ascii="Calibri" w:eastAsia="Times New Roman" w:hAnsi="Calibri" w:cs="Calibri"/>
          <w:b/>
          <w:bCs/>
          <w:color w:val="000000"/>
          <w:sz w:val="22"/>
          <w:szCs w:val="22"/>
          <w:lang w:eastAsia="nb-NO"/>
        </w:rPr>
        <w:t>Sendt:</w:t>
      </w:r>
      <w:r w:rsidRPr="00181428">
        <w:rPr>
          <w:rFonts w:ascii="Calibri" w:eastAsia="Times New Roman" w:hAnsi="Calibri" w:cs="Calibri"/>
          <w:color w:val="000000"/>
          <w:sz w:val="22"/>
          <w:szCs w:val="22"/>
          <w:lang w:eastAsia="nb-NO"/>
        </w:rPr>
        <w:t> fredag 17. april 2020 12:28</w:t>
      </w:r>
      <w:r w:rsidRPr="00181428">
        <w:rPr>
          <w:rFonts w:ascii="Calibri" w:eastAsia="Times New Roman" w:hAnsi="Calibri" w:cs="Calibri"/>
          <w:color w:val="000000"/>
          <w:sz w:val="22"/>
          <w:szCs w:val="22"/>
          <w:lang w:eastAsia="nb-NO"/>
        </w:rPr>
        <w:br/>
      </w:r>
      <w:r w:rsidRPr="00181428">
        <w:rPr>
          <w:rFonts w:ascii="Calibri" w:eastAsia="Times New Roman" w:hAnsi="Calibri" w:cs="Calibri"/>
          <w:b/>
          <w:bCs/>
          <w:color w:val="000000"/>
          <w:sz w:val="22"/>
          <w:szCs w:val="22"/>
          <w:lang w:eastAsia="nb-NO"/>
        </w:rPr>
        <w:t>Til:</w:t>
      </w:r>
      <w:r w:rsidRPr="00181428">
        <w:rPr>
          <w:rFonts w:ascii="Calibri" w:eastAsia="Times New Roman" w:hAnsi="Calibri" w:cs="Calibri"/>
          <w:color w:val="000000"/>
          <w:sz w:val="22"/>
          <w:szCs w:val="22"/>
          <w:lang w:eastAsia="nb-NO"/>
        </w:rPr>
        <w:t> Arne Jensen &lt;</w:t>
      </w:r>
      <w:hyperlink r:id="rId5" w:tgtFrame="_blank" w:history="1">
        <w:r w:rsidRPr="00181428">
          <w:rPr>
            <w:rFonts w:ascii="Calibri" w:eastAsia="Times New Roman" w:hAnsi="Calibri" w:cs="Calibri"/>
            <w:color w:val="0000FF"/>
            <w:sz w:val="22"/>
            <w:szCs w:val="22"/>
            <w:u w:val="single"/>
            <w:lang w:eastAsia="nb-NO"/>
          </w:rPr>
          <w:t>arne.jensen@nored.no</w:t>
        </w:r>
      </w:hyperlink>
      <w:r w:rsidRPr="00181428">
        <w:rPr>
          <w:rFonts w:ascii="Calibri" w:eastAsia="Times New Roman" w:hAnsi="Calibri" w:cs="Calibri"/>
          <w:color w:val="000000"/>
          <w:sz w:val="22"/>
          <w:szCs w:val="22"/>
          <w:lang w:eastAsia="nb-NO"/>
        </w:rPr>
        <w:t>&gt;</w:t>
      </w:r>
      <w:r w:rsidRPr="00181428">
        <w:rPr>
          <w:rFonts w:ascii="Calibri" w:eastAsia="Times New Roman" w:hAnsi="Calibri" w:cs="Calibri"/>
          <w:color w:val="000000"/>
          <w:sz w:val="22"/>
          <w:szCs w:val="22"/>
          <w:lang w:eastAsia="nb-NO"/>
        </w:rPr>
        <w:br/>
      </w:r>
      <w:r w:rsidRPr="00181428">
        <w:rPr>
          <w:rFonts w:ascii="Calibri" w:eastAsia="Times New Roman" w:hAnsi="Calibri" w:cs="Calibri"/>
          <w:b/>
          <w:bCs/>
          <w:color w:val="000000"/>
          <w:sz w:val="22"/>
          <w:szCs w:val="22"/>
          <w:lang w:eastAsia="nb-NO"/>
        </w:rPr>
        <w:t>Emne:</w:t>
      </w:r>
      <w:r w:rsidRPr="00181428">
        <w:rPr>
          <w:rFonts w:ascii="Calibri" w:eastAsia="Times New Roman" w:hAnsi="Calibri" w:cs="Calibri"/>
          <w:color w:val="000000"/>
          <w:sz w:val="22"/>
          <w:szCs w:val="22"/>
          <w:lang w:eastAsia="nb-NO"/>
        </w:rPr>
        <w:t> Sv: Pressedekning av inntak av rekrutter</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sz w:val="22"/>
          <w:szCs w:val="22"/>
          <w:lang w:eastAsia="nb-NO"/>
        </w:rPr>
        <w:t> </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lang w:eastAsia="nb-NO"/>
        </w:rPr>
        <w:t>Takk for henvendelsen.</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lang w:eastAsia="nb-NO"/>
        </w:rPr>
        <w:t> </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lang w:eastAsia="nb-NO"/>
        </w:rPr>
        <w:t xml:space="preserve">Forsvaret har på ingen måte til hensikt å stenge mediene ute </w:t>
      </w:r>
      <w:proofErr w:type="spellStart"/>
      <w:r w:rsidRPr="00181428">
        <w:rPr>
          <w:rFonts w:ascii="Calibri" w:eastAsia="Times New Roman" w:hAnsi="Calibri" w:cs="Calibri"/>
          <w:color w:val="000000"/>
          <w:lang w:eastAsia="nb-NO"/>
        </w:rPr>
        <w:t>ifm</w:t>
      </w:r>
      <w:proofErr w:type="spellEnd"/>
      <w:r w:rsidRPr="00181428">
        <w:rPr>
          <w:rFonts w:ascii="Calibri" w:eastAsia="Times New Roman" w:hAnsi="Calibri" w:cs="Calibri"/>
          <w:color w:val="000000"/>
          <w:lang w:eastAsia="nb-NO"/>
        </w:rPr>
        <w:t xml:space="preserve"> innrykk til rekruttskolen. Dette viser vi tydelig ved å tilrettelegge for en </w:t>
      </w:r>
      <w:proofErr w:type="spellStart"/>
      <w:r w:rsidRPr="00181428">
        <w:rPr>
          <w:rFonts w:ascii="Calibri" w:eastAsia="Times New Roman" w:hAnsi="Calibri" w:cs="Calibri"/>
          <w:color w:val="000000"/>
          <w:lang w:eastAsia="nb-NO"/>
        </w:rPr>
        <w:t>mediedag</w:t>
      </w:r>
      <w:proofErr w:type="spellEnd"/>
      <w:r w:rsidRPr="00181428">
        <w:rPr>
          <w:rFonts w:ascii="Calibri" w:eastAsia="Times New Roman" w:hAnsi="Calibri" w:cs="Calibri"/>
          <w:color w:val="000000"/>
          <w:lang w:eastAsia="nb-NO"/>
        </w:rPr>
        <w:t xml:space="preserve"> på lørdag, der vi tar pressen helt inn i leiren og de rom og fasiliteter som vil bli brukt </w:t>
      </w:r>
      <w:proofErr w:type="spellStart"/>
      <w:r w:rsidRPr="00181428">
        <w:rPr>
          <w:rFonts w:ascii="Calibri" w:eastAsia="Times New Roman" w:hAnsi="Calibri" w:cs="Calibri"/>
          <w:color w:val="000000"/>
          <w:lang w:eastAsia="nb-NO"/>
        </w:rPr>
        <w:t>ifm</w:t>
      </w:r>
      <w:proofErr w:type="spellEnd"/>
      <w:r w:rsidRPr="00181428">
        <w:rPr>
          <w:rFonts w:ascii="Calibri" w:eastAsia="Times New Roman" w:hAnsi="Calibri" w:cs="Calibri"/>
          <w:color w:val="000000"/>
          <w:lang w:eastAsia="nb-NO"/>
        </w:rPr>
        <w:t xml:space="preserve"> rekruttskolen. Vi stiller også et bredt panel av ansvarlige personer fra ulike kompetanseområder til disposisjon for pressen. Pressen er i tillegg invitert til å filme fra utsiden av leiren når bussene ankommer. Rekrutter fra lokalmiljøet vil trolig spasere gjennom porten, men </w:t>
      </w:r>
      <w:proofErr w:type="spellStart"/>
      <w:r w:rsidRPr="00181428">
        <w:rPr>
          <w:rFonts w:ascii="Calibri" w:eastAsia="Times New Roman" w:hAnsi="Calibri" w:cs="Calibri"/>
          <w:color w:val="000000"/>
          <w:lang w:eastAsia="nb-NO"/>
        </w:rPr>
        <w:t>pt</w:t>
      </w:r>
      <w:proofErr w:type="spellEnd"/>
      <w:r w:rsidRPr="00181428">
        <w:rPr>
          <w:rFonts w:ascii="Calibri" w:eastAsia="Times New Roman" w:hAnsi="Calibri" w:cs="Calibri"/>
          <w:color w:val="000000"/>
          <w:lang w:eastAsia="nb-NO"/>
        </w:rPr>
        <w:t xml:space="preserve"> har vi ikke oversikt over når hver enkelt ankommer. Disse er kun gitt en frist for oppmøte. </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lang w:eastAsia="nb-NO"/>
        </w:rPr>
        <w:t> </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lang w:eastAsia="nb-NO"/>
        </w:rPr>
        <w:t>De vernepliktige vil bli loset direkte inn i sine respektive telt, så snart de ankommer leiren. Det vil derfor ikke være mange folk synlig i leiren. Vi vil imidlertid gjøre en innsats for å få noen rekrutter til å snakke med pressen. Disse må da identifiseres etter ankomst, tas ut av oppholdsstedet sitt og bringes til pressen basert på frivillighet. Pressen vil ikke under noen omstendigheter bli gitt adgang til de ulike teltene etter at rekruttene har ankommet. </w:t>
      </w:r>
      <w:r w:rsidRPr="00181428">
        <w:rPr>
          <w:rFonts w:ascii="Calibri" w:eastAsia="Times New Roman" w:hAnsi="Calibri" w:cs="Calibri"/>
          <w:color w:val="000000"/>
          <w:shd w:val="clear" w:color="auto" w:fill="FFFFFF"/>
          <w:lang w:eastAsia="nb-NO"/>
        </w:rPr>
        <w:t xml:space="preserve">Som det fremkommer av presseinvitasjonen tar vi sågar sikte på å gjennomføre en ny </w:t>
      </w:r>
      <w:proofErr w:type="spellStart"/>
      <w:r w:rsidRPr="00181428">
        <w:rPr>
          <w:rFonts w:ascii="Calibri" w:eastAsia="Times New Roman" w:hAnsi="Calibri" w:cs="Calibri"/>
          <w:color w:val="000000"/>
          <w:shd w:val="clear" w:color="auto" w:fill="FFFFFF"/>
          <w:lang w:eastAsia="nb-NO"/>
        </w:rPr>
        <w:t>mediedag</w:t>
      </w:r>
      <w:proofErr w:type="spellEnd"/>
      <w:r w:rsidRPr="00181428">
        <w:rPr>
          <w:rFonts w:ascii="Calibri" w:eastAsia="Times New Roman" w:hAnsi="Calibri" w:cs="Calibri"/>
          <w:color w:val="000000"/>
          <w:shd w:val="clear" w:color="auto" w:fill="FFFFFF"/>
          <w:lang w:eastAsia="nb-NO"/>
        </w:rPr>
        <w:t xml:space="preserve"> etter </w:t>
      </w:r>
      <w:proofErr w:type="spellStart"/>
      <w:r w:rsidRPr="00181428">
        <w:rPr>
          <w:rFonts w:ascii="Calibri" w:eastAsia="Times New Roman" w:hAnsi="Calibri" w:cs="Calibri"/>
          <w:color w:val="000000"/>
          <w:shd w:val="clear" w:color="auto" w:fill="FFFFFF"/>
          <w:lang w:eastAsia="nb-NO"/>
        </w:rPr>
        <w:t>ca</w:t>
      </w:r>
      <w:proofErr w:type="spellEnd"/>
      <w:r w:rsidRPr="00181428">
        <w:rPr>
          <w:rFonts w:ascii="Calibri" w:eastAsia="Times New Roman" w:hAnsi="Calibri" w:cs="Calibri"/>
          <w:color w:val="000000"/>
          <w:shd w:val="clear" w:color="auto" w:fill="FFFFFF"/>
          <w:lang w:eastAsia="nb-NO"/>
        </w:rPr>
        <w:t xml:space="preserve"> 14 dager.</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lang w:eastAsia="nb-NO"/>
        </w:rPr>
        <w:t>Sjøforsvaret stiller i tillegg med egne fotografer som vil ta bilder og film fra de første dagene av innrykket. Film/bilder vil bli publisert i forsvarets mediearkiv, som er tilgjengelig for offentligheten. </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lang w:eastAsia="nb-NO"/>
        </w:rPr>
        <w:t> </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lang w:eastAsia="nb-NO"/>
        </w:rPr>
        <w:t xml:space="preserve">Pressens rolle er viktig i et åpent demokrati som Norge. Landets ungdommer bærer landets fremtid. Det er derfor naturlig og forståelig at pressen fatter interesse for denne spesielle rekruttskolen. Sjøforsvaret har derfor lagt seg i selen for å tilby størst mulig åpenhet, samtidig som smittevern ivaretas. Fra utsiden ser kanskje et slikt innrykk enkelt ut, men i realiteten er dette innrykket en svært kompleks operasjon som skal og må håndteres på best mulig måte og med lavest mulig risiko. Husk at </w:t>
      </w:r>
      <w:proofErr w:type="spellStart"/>
      <w:r w:rsidRPr="00181428">
        <w:rPr>
          <w:rFonts w:ascii="Calibri" w:eastAsia="Times New Roman" w:hAnsi="Calibri" w:cs="Calibri"/>
          <w:color w:val="000000"/>
          <w:lang w:eastAsia="nb-NO"/>
        </w:rPr>
        <w:t>KNM</w:t>
      </w:r>
      <w:proofErr w:type="spellEnd"/>
      <w:r w:rsidRPr="00181428">
        <w:rPr>
          <w:rFonts w:ascii="Calibri" w:eastAsia="Times New Roman" w:hAnsi="Calibri" w:cs="Calibri"/>
          <w:color w:val="000000"/>
          <w:lang w:eastAsia="nb-NO"/>
        </w:rPr>
        <w:t xml:space="preserve"> Harald </w:t>
      </w:r>
      <w:proofErr w:type="spellStart"/>
      <w:r w:rsidRPr="00181428">
        <w:rPr>
          <w:rFonts w:ascii="Calibri" w:eastAsia="Times New Roman" w:hAnsi="Calibri" w:cs="Calibri"/>
          <w:color w:val="000000"/>
          <w:lang w:eastAsia="nb-NO"/>
        </w:rPr>
        <w:t>Haarfagre</w:t>
      </w:r>
      <w:proofErr w:type="spellEnd"/>
      <w:r w:rsidRPr="00181428">
        <w:rPr>
          <w:rFonts w:ascii="Calibri" w:eastAsia="Times New Roman" w:hAnsi="Calibri" w:cs="Calibri"/>
          <w:color w:val="000000"/>
          <w:lang w:eastAsia="nb-NO"/>
        </w:rPr>
        <w:t xml:space="preserve"> årlig gjennomfører 4 rekruttskoler og har gjort dette i 50 år. Det oppdraget som regjeringen nå har gitt oss, er imidlertid noe helt annet enn en vanlig rekruttskole. Det kreves betydelig flere ressurser og må tas et betydelig antall hensyn og forholdsregler. Dette må også pressen forstå.</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lang w:eastAsia="nb-NO"/>
        </w:rPr>
        <w:t> </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lang w:eastAsia="nb-NO"/>
        </w:rPr>
        <w:t>Med vennlig hilsen</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lang w:eastAsia="nb-NO"/>
        </w:rPr>
        <w:t> </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lang w:eastAsia="nb-NO"/>
        </w:rPr>
        <w:t>Torill Herland</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lang w:eastAsia="nb-NO"/>
        </w:rPr>
        <w:t>Kommandørkaptein</w:t>
      </w:r>
    </w:p>
    <w:p w:rsidR="00181428" w:rsidRPr="00181428" w:rsidRDefault="00181428" w:rsidP="00181428">
      <w:pPr>
        <w:rPr>
          <w:rFonts w:ascii="Calibri" w:eastAsia="Times New Roman" w:hAnsi="Calibri" w:cs="Calibri"/>
          <w:color w:val="000000"/>
          <w:sz w:val="22"/>
          <w:szCs w:val="22"/>
          <w:lang w:eastAsia="nb-NO"/>
        </w:rPr>
      </w:pPr>
      <w:r w:rsidRPr="00181428">
        <w:rPr>
          <w:rFonts w:ascii="Calibri" w:eastAsia="Times New Roman" w:hAnsi="Calibri" w:cs="Calibri"/>
          <w:color w:val="000000"/>
          <w:lang w:eastAsia="nb-NO"/>
        </w:rPr>
        <w:t>Kommunikasjonssjef Sjøforsvaret</w:t>
      </w:r>
    </w:p>
    <w:p w:rsidR="000E39F1" w:rsidRDefault="00181428"/>
    <w:sectPr w:rsidR="000E39F1" w:rsidSect="00314C6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28"/>
    <w:rsid w:val="00181428"/>
    <w:rsid w:val="00314C67"/>
    <w:rsid w:val="0084403B"/>
    <w:rsid w:val="00AF57A6"/>
    <w:rsid w:val="00C256A4"/>
    <w:rsid w:val="00E93670"/>
    <w:rsid w:val="00F976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D23098B-E801-7A41-8F16-7D7E9F28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basedOn w:val="Standardskriftforavsnitt"/>
    <w:rsid w:val="00181428"/>
  </w:style>
  <w:style w:type="character" w:styleId="Hyperkobling">
    <w:name w:val="Hyperlink"/>
    <w:basedOn w:val="Standardskriftforavsnitt"/>
    <w:uiPriority w:val="99"/>
    <w:semiHidden/>
    <w:unhideWhenUsed/>
    <w:rsid w:val="001814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3924">
      <w:bodyDiv w:val="1"/>
      <w:marLeft w:val="0"/>
      <w:marRight w:val="0"/>
      <w:marTop w:val="0"/>
      <w:marBottom w:val="0"/>
      <w:divBdr>
        <w:top w:val="none" w:sz="0" w:space="0" w:color="auto"/>
        <w:left w:val="none" w:sz="0" w:space="0" w:color="auto"/>
        <w:bottom w:val="none" w:sz="0" w:space="0" w:color="auto"/>
        <w:right w:val="none" w:sz="0" w:space="0" w:color="auto"/>
      </w:divBdr>
      <w:divsChild>
        <w:div w:id="1470975497">
          <w:marLeft w:val="0"/>
          <w:marRight w:val="0"/>
          <w:marTop w:val="0"/>
          <w:marBottom w:val="0"/>
          <w:divBdr>
            <w:top w:val="none" w:sz="0" w:space="0" w:color="auto"/>
            <w:left w:val="none" w:sz="0" w:space="0" w:color="auto"/>
            <w:bottom w:val="none" w:sz="0" w:space="0" w:color="auto"/>
            <w:right w:val="none" w:sz="0" w:space="0" w:color="auto"/>
          </w:divBdr>
          <w:divsChild>
            <w:div w:id="628970921">
              <w:marLeft w:val="0"/>
              <w:marRight w:val="0"/>
              <w:marTop w:val="0"/>
              <w:marBottom w:val="0"/>
              <w:divBdr>
                <w:top w:val="single" w:sz="8" w:space="3" w:color="E1E1E1"/>
                <w:left w:val="none" w:sz="0" w:space="0" w:color="auto"/>
                <w:bottom w:val="none" w:sz="0" w:space="0" w:color="auto"/>
                <w:right w:val="none" w:sz="0" w:space="0" w:color="auto"/>
              </w:divBdr>
            </w:div>
          </w:divsChild>
        </w:div>
        <w:div w:id="1246841238">
          <w:marLeft w:val="0"/>
          <w:marRight w:val="0"/>
          <w:marTop w:val="0"/>
          <w:marBottom w:val="0"/>
          <w:divBdr>
            <w:top w:val="none" w:sz="0" w:space="0" w:color="auto"/>
            <w:left w:val="none" w:sz="0" w:space="0" w:color="auto"/>
            <w:bottom w:val="none" w:sz="0" w:space="0" w:color="auto"/>
            <w:right w:val="none" w:sz="0" w:space="0" w:color="auto"/>
          </w:divBdr>
        </w:div>
        <w:div w:id="599266032">
          <w:marLeft w:val="0"/>
          <w:marRight w:val="0"/>
          <w:marTop w:val="0"/>
          <w:marBottom w:val="0"/>
          <w:divBdr>
            <w:top w:val="none" w:sz="0" w:space="0" w:color="auto"/>
            <w:left w:val="none" w:sz="0" w:space="0" w:color="auto"/>
            <w:bottom w:val="none" w:sz="0" w:space="0" w:color="auto"/>
            <w:right w:val="none" w:sz="0" w:space="0" w:color="auto"/>
          </w:divBdr>
        </w:div>
        <w:div w:id="266742640">
          <w:marLeft w:val="0"/>
          <w:marRight w:val="0"/>
          <w:marTop w:val="0"/>
          <w:marBottom w:val="0"/>
          <w:divBdr>
            <w:top w:val="none" w:sz="0" w:space="0" w:color="auto"/>
            <w:left w:val="none" w:sz="0" w:space="0" w:color="auto"/>
            <w:bottom w:val="none" w:sz="0" w:space="0" w:color="auto"/>
            <w:right w:val="none" w:sz="0" w:space="0" w:color="auto"/>
          </w:divBdr>
        </w:div>
        <w:div w:id="1923097484">
          <w:marLeft w:val="0"/>
          <w:marRight w:val="0"/>
          <w:marTop w:val="0"/>
          <w:marBottom w:val="0"/>
          <w:divBdr>
            <w:top w:val="none" w:sz="0" w:space="0" w:color="auto"/>
            <w:left w:val="none" w:sz="0" w:space="0" w:color="auto"/>
            <w:bottom w:val="none" w:sz="0" w:space="0" w:color="auto"/>
            <w:right w:val="none" w:sz="0" w:space="0" w:color="auto"/>
          </w:divBdr>
        </w:div>
        <w:div w:id="1101876048">
          <w:marLeft w:val="0"/>
          <w:marRight w:val="0"/>
          <w:marTop w:val="0"/>
          <w:marBottom w:val="0"/>
          <w:divBdr>
            <w:top w:val="none" w:sz="0" w:space="0" w:color="auto"/>
            <w:left w:val="none" w:sz="0" w:space="0" w:color="auto"/>
            <w:bottom w:val="none" w:sz="0" w:space="0" w:color="auto"/>
            <w:right w:val="none" w:sz="0" w:space="0" w:color="auto"/>
          </w:divBdr>
        </w:div>
        <w:div w:id="1684823945">
          <w:marLeft w:val="0"/>
          <w:marRight w:val="0"/>
          <w:marTop w:val="0"/>
          <w:marBottom w:val="0"/>
          <w:divBdr>
            <w:top w:val="none" w:sz="0" w:space="0" w:color="auto"/>
            <w:left w:val="none" w:sz="0" w:space="0" w:color="auto"/>
            <w:bottom w:val="none" w:sz="0" w:space="0" w:color="auto"/>
            <w:right w:val="none" w:sz="0" w:space="0" w:color="auto"/>
          </w:divBdr>
        </w:div>
        <w:div w:id="931277526">
          <w:marLeft w:val="0"/>
          <w:marRight w:val="0"/>
          <w:marTop w:val="0"/>
          <w:marBottom w:val="0"/>
          <w:divBdr>
            <w:top w:val="none" w:sz="0" w:space="0" w:color="auto"/>
            <w:left w:val="none" w:sz="0" w:space="0" w:color="auto"/>
            <w:bottom w:val="none" w:sz="0" w:space="0" w:color="auto"/>
            <w:right w:val="none" w:sz="0" w:space="0" w:color="auto"/>
          </w:divBdr>
        </w:div>
        <w:div w:id="1959220651">
          <w:marLeft w:val="0"/>
          <w:marRight w:val="0"/>
          <w:marTop w:val="0"/>
          <w:marBottom w:val="0"/>
          <w:divBdr>
            <w:top w:val="none" w:sz="0" w:space="0" w:color="auto"/>
            <w:left w:val="none" w:sz="0" w:space="0" w:color="auto"/>
            <w:bottom w:val="none" w:sz="0" w:space="0" w:color="auto"/>
            <w:right w:val="none" w:sz="0" w:space="0" w:color="auto"/>
          </w:divBdr>
        </w:div>
        <w:div w:id="513881206">
          <w:marLeft w:val="0"/>
          <w:marRight w:val="0"/>
          <w:marTop w:val="0"/>
          <w:marBottom w:val="0"/>
          <w:divBdr>
            <w:top w:val="none" w:sz="0" w:space="0" w:color="auto"/>
            <w:left w:val="none" w:sz="0" w:space="0" w:color="auto"/>
            <w:bottom w:val="none" w:sz="0" w:space="0" w:color="auto"/>
            <w:right w:val="none" w:sz="0" w:space="0" w:color="auto"/>
          </w:divBdr>
        </w:div>
        <w:div w:id="519705163">
          <w:marLeft w:val="0"/>
          <w:marRight w:val="0"/>
          <w:marTop w:val="0"/>
          <w:marBottom w:val="0"/>
          <w:divBdr>
            <w:top w:val="none" w:sz="0" w:space="0" w:color="auto"/>
            <w:left w:val="none" w:sz="0" w:space="0" w:color="auto"/>
            <w:bottom w:val="none" w:sz="0" w:space="0" w:color="auto"/>
            <w:right w:val="none" w:sz="0" w:space="0" w:color="auto"/>
          </w:divBdr>
        </w:div>
        <w:div w:id="1395666529">
          <w:marLeft w:val="0"/>
          <w:marRight w:val="0"/>
          <w:marTop w:val="0"/>
          <w:marBottom w:val="0"/>
          <w:divBdr>
            <w:top w:val="none" w:sz="0" w:space="0" w:color="auto"/>
            <w:left w:val="none" w:sz="0" w:space="0" w:color="auto"/>
            <w:bottom w:val="none" w:sz="0" w:space="0" w:color="auto"/>
            <w:right w:val="none" w:sz="0" w:space="0" w:color="auto"/>
          </w:divBdr>
        </w:div>
        <w:div w:id="1587611006">
          <w:marLeft w:val="0"/>
          <w:marRight w:val="0"/>
          <w:marTop w:val="0"/>
          <w:marBottom w:val="0"/>
          <w:divBdr>
            <w:top w:val="none" w:sz="0" w:space="0" w:color="auto"/>
            <w:left w:val="none" w:sz="0" w:space="0" w:color="auto"/>
            <w:bottom w:val="none" w:sz="0" w:space="0" w:color="auto"/>
            <w:right w:val="none" w:sz="0" w:space="0" w:color="auto"/>
          </w:divBdr>
        </w:div>
        <w:div w:id="768038013">
          <w:marLeft w:val="0"/>
          <w:marRight w:val="0"/>
          <w:marTop w:val="0"/>
          <w:marBottom w:val="0"/>
          <w:divBdr>
            <w:top w:val="none" w:sz="0" w:space="0" w:color="auto"/>
            <w:left w:val="none" w:sz="0" w:space="0" w:color="auto"/>
            <w:bottom w:val="none" w:sz="0" w:space="0" w:color="auto"/>
            <w:right w:val="none" w:sz="0" w:space="0" w:color="auto"/>
          </w:divBdr>
        </w:div>
        <w:div w:id="1866476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ne.jensen@nored.no" TargetMode="External"/><Relationship Id="rId4" Type="http://schemas.openxmlformats.org/officeDocument/2006/relationships/hyperlink" Target="mailto:torherland@mil.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2198</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Kjelling Nybø</dc:creator>
  <cp:keywords/>
  <dc:description/>
  <cp:lastModifiedBy>Reidun Kjelling Nybø</cp:lastModifiedBy>
  <cp:revision>1</cp:revision>
  <dcterms:created xsi:type="dcterms:W3CDTF">2020-04-17T11:28:00Z</dcterms:created>
  <dcterms:modified xsi:type="dcterms:W3CDTF">2020-04-17T11:29:00Z</dcterms:modified>
</cp:coreProperties>
</file>