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5D58" w14:textId="2358C71F" w:rsidR="00DD1BF3" w:rsidRDefault="00DD1BF3">
      <w:r w:rsidRPr="00561EE2">
        <w:rPr>
          <w:rFonts w:asciiTheme="majorHAnsi" w:hAnsiTheme="majorHAnsi" w:cstheme="majorHAnsi"/>
          <w:noProof/>
        </w:rPr>
        <w:drawing>
          <wp:inline distT="0" distB="0" distL="0" distR="0" wp14:anchorId="1FDBB50C" wp14:editId="6FFD63C9">
            <wp:extent cx="1691868" cy="40887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423f73e-3653-4884-bacd-0be9ffcc09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420" cy="4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642D3C" w14:textId="5776878D" w:rsidR="00AA5FC0" w:rsidRPr="00DD1BF3" w:rsidRDefault="004A4999">
      <w:pPr>
        <w:rPr>
          <w:rFonts w:asciiTheme="majorHAnsi" w:hAnsiTheme="majorHAnsi" w:cstheme="majorHAnsi"/>
          <w:sz w:val="24"/>
          <w:szCs w:val="24"/>
        </w:rPr>
      </w:pPr>
      <w:r w:rsidRPr="00DD1BF3">
        <w:rPr>
          <w:rFonts w:asciiTheme="majorHAnsi" w:hAnsiTheme="majorHAnsi" w:cstheme="majorHAnsi"/>
          <w:sz w:val="24"/>
          <w:szCs w:val="24"/>
        </w:rPr>
        <w:t xml:space="preserve">Deltakere </w:t>
      </w:r>
      <w:r w:rsidR="00DD1BF3" w:rsidRPr="00DD1BF3">
        <w:rPr>
          <w:rFonts w:asciiTheme="majorHAnsi" w:hAnsiTheme="majorHAnsi" w:cstheme="majorHAnsi"/>
          <w:sz w:val="24"/>
          <w:szCs w:val="24"/>
        </w:rPr>
        <w:t xml:space="preserve">på </w:t>
      </w:r>
      <w:r w:rsidRPr="00DD1BF3">
        <w:rPr>
          <w:rFonts w:asciiTheme="majorHAnsi" w:hAnsiTheme="majorHAnsi" w:cstheme="majorHAnsi"/>
          <w:sz w:val="24"/>
          <w:szCs w:val="24"/>
        </w:rPr>
        <w:t xml:space="preserve">velkomstseminar torsdag 16. januar </w:t>
      </w:r>
      <w:r w:rsidR="00D019C3" w:rsidRPr="00DD1BF3">
        <w:rPr>
          <w:rFonts w:asciiTheme="majorHAnsi" w:hAnsiTheme="majorHAnsi" w:cstheme="majorHAnsi"/>
          <w:sz w:val="24"/>
          <w:szCs w:val="24"/>
        </w:rPr>
        <w:t>2020</w:t>
      </w:r>
    </w:p>
    <w:p w14:paraId="1E5706F4" w14:textId="0BB28FDE" w:rsidR="004A4999" w:rsidRPr="00792344" w:rsidRDefault="004A4999" w:rsidP="00D019C3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458"/>
        <w:gridCol w:w="3544"/>
      </w:tblGrid>
      <w:tr w:rsidR="004A4999" w:rsidRPr="00D019C3" w14:paraId="7A9A96A1" w14:textId="77777777" w:rsidTr="00D019C3">
        <w:trPr>
          <w:trHeight w:val="25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AA3262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Navn: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BC498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Stilling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920A1C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Redaksjon</w:t>
            </w:r>
          </w:p>
        </w:tc>
      </w:tr>
      <w:tr w:rsidR="004A4999" w:rsidRPr="00D019C3" w14:paraId="2EEEE589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9A8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Guro Kleveland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4BF" w14:textId="0DD36699" w:rsidR="004A4999" w:rsidRPr="00D019C3" w:rsidRDefault="00D019C3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edaktør</w:t>
            </w:r>
            <w:r w:rsidR="00792344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/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daglig 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0D2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Ballade</w:t>
            </w:r>
          </w:p>
        </w:tc>
      </w:tr>
      <w:tr w:rsidR="004A4999" w:rsidRPr="00D019C3" w14:paraId="29330749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C2B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Bente Rognan Gravklev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77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Oslo-redaktør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42C2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Dagsavisen</w:t>
            </w:r>
          </w:p>
        </w:tc>
      </w:tr>
      <w:tr w:rsidR="004A4999" w:rsidRPr="00D019C3" w14:paraId="2C9F1830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4A32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Camilla Aadland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2F5D" w14:textId="33F38CA9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 xml:space="preserve">yhetsredaktør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DC67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Fiskeribladet, IntraFish og Tekfisk</w:t>
            </w:r>
          </w:p>
        </w:tc>
      </w:tr>
      <w:tr w:rsidR="004A4999" w:rsidRPr="00D019C3" w14:paraId="0A38CC49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A8D3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Espen A. Solhaug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A1E" w14:textId="301FE9FF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74B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Toten Idag/Oppland Arbeiderblad</w:t>
            </w:r>
          </w:p>
        </w:tc>
      </w:tr>
      <w:tr w:rsidR="004A4999" w:rsidRPr="00D019C3" w14:paraId="30A6EC48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BD4C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Lars Håkon Grønning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FF7" w14:textId="3C05AA32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yhetsredaktør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B07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E24</w:t>
            </w:r>
          </w:p>
        </w:tc>
      </w:tr>
      <w:tr w:rsidR="004A4999" w:rsidRPr="00D019C3" w14:paraId="6CA04D2A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5D9A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Erik Inderhaug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8F72" w14:textId="1C97BCFA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29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Politiforum</w:t>
            </w:r>
          </w:p>
        </w:tc>
      </w:tr>
      <w:tr w:rsidR="004A4999" w:rsidRPr="00D019C3" w14:paraId="4754B23F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3B05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Espen Moe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4E8" w14:textId="2C482A1A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p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rintansvarlig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D2A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Dagens Næringsliv</w:t>
            </w:r>
          </w:p>
        </w:tc>
      </w:tr>
      <w:tr w:rsidR="004A4999" w:rsidRPr="00D019C3" w14:paraId="0B412923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CD2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Kathrine Haldorsen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747" w14:textId="4A86297B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p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 xml:space="preserve">rogramredaktør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11B" w14:textId="05790940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TV 2</w:t>
            </w:r>
          </w:p>
        </w:tc>
      </w:tr>
      <w:tr w:rsidR="004A4999" w:rsidRPr="00D019C3" w14:paraId="79E49A5B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CC6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Ragnhild Ørstavik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5719" w14:textId="4172D7B9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ss</w:t>
            </w: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.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 xml:space="preserve"> sjefredaktør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F17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Tidsskrift for Den norske legeforening</w:t>
            </w:r>
          </w:p>
        </w:tc>
      </w:tr>
      <w:tr w:rsidR="004A4999" w:rsidRPr="00D019C3" w14:paraId="12AE1864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8F91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Lillian Holden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86EA" w14:textId="11814B2F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nsvarleg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5AA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Hallingdølen</w:t>
            </w:r>
          </w:p>
        </w:tc>
      </w:tr>
      <w:tr w:rsidR="004A4999" w:rsidRPr="00D019C3" w14:paraId="632F1E05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FED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Selma Joner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1000" w14:textId="08A6CD6A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 xml:space="preserve">nsvarlig redaktør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61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Universitas</w:t>
            </w:r>
          </w:p>
        </w:tc>
      </w:tr>
      <w:tr w:rsidR="004A4999" w:rsidRPr="00D019C3" w14:paraId="6D509CC7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9277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Jannicke Nilsen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13F" w14:textId="15C36E11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257" w14:textId="3E4146F3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Karriere360.no/Teknisk Ukeblad Media</w:t>
            </w:r>
          </w:p>
        </w:tc>
      </w:tr>
      <w:tr w:rsidR="004A4999" w:rsidRPr="00D019C3" w14:paraId="0B93A208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F7A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Jan Ingar Thon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56E" w14:textId="25B69911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eportasjeleder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2BA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Vesterålen online</w:t>
            </w:r>
          </w:p>
        </w:tc>
      </w:tr>
      <w:tr w:rsidR="004A4999" w:rsidRPr="00D019C3" w14:paraId="78F5D8CF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2D2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Øyvind Thuestad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8AE" w14:textId="47C120CB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yhetsredaktør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59C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Document</w:t>
            </w:r>
          </w:p>
        </w:tc>
      </w:tr>
      <w:tr w:rsidR="004A4999" w:rsidRPr="00D019C3" w14:paraId="342CC425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6EC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Magne Soundjock Otterdal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9D1" w14:textId="31F9960D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599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Oslo Business Memo</w:t>
            </w:r>
          </w:p>
        </w:tc>
      </w:tr>
      <w:tr w:rsidR="004A4999" w:rsidRPr="00D019C3" w14:paraId="2884898D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90F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Espen Andersen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137" w14:textId="0CF522AF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u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tviklingsredaktør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D0BB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Kommunal Rapport</w:t>
            </w:r>
          </w:p>
        </w:tc>
      </w:tr>
      <w:tr w:rsidR="004A4999" w:rsidRPr="00D019C3" w14:paraId="51508027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A41C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Anne Charlotte Schjøll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C7B9" w14:textId="474E08BA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yhetsleder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E04B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Tønsbergs Blad</w:t>
            </w:r>
          </w:p>
        </w:tc>
      </w:tr>
      <w:tr w:rsidR="004A4999" w:rsidRPr="00D019C3" w14:paraId="02B52D63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2905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Ane Farsethås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7EA" w14:textId="13C9737C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k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ulturredaktør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791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Morgenbladet</w:t>
            </w:r>
          </w:p>
        </w:tc>
      </w:tr>
      <w:tr w:rsidR="004A4999" w:rsidRPr="00D019C3" w14:paraId="14C2268B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BEB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Harald S. Klungtveit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C5F9" w14:textId="2B516D11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F1C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Filter Nyheter</w:t>
            </w:r>
          </w:p>
        </w:tc>
      </w:tr>
      <w:tr w:rsidR="004A4999" w:rsidRPr="00D019C3" w14:paraId="71F7CEF4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F2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Audun Hasvik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EE5" w14:textId="2AF1FC7B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E6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Norpublica</w:t>
            </w:r>
          </w:p>
        </w:tc>
      </w:tr>
      <w:tr w:rsidR="004A4999" w:rsidRPr="00D019C3" w14:paraId="5FAD64C9" w14:textId="77777777" w:rsidTr="00D019C3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1A0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Jonas Pettersen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797" w14:textId="7CBA700A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edaksjonssjef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E58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Dagbladet Pluss</w:t>
            </w:r>
          </w:p>
        </w:tc>
      </w:tr>
      <w:tr w:rsidR="004A4999" w:rsidRPr="00D019C3" w14:paraId="53E0199E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826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Trine Urstad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FA3" w14:textId="62F6EC51" w:rsidR="004A4999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</w:t>
            </w:r>
            <w:r w:rsidR="004A4999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nsv.</w:t>
            </w:r>
            <w:r w:rsidR="00D019C3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 xml:space="preserve"> redaktør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B525" w14:textId="77777777" w:rsidR="004A4999" w:rsidRPr="00D019C3" w:rsidRDefault="004A4999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Vestby Avis</w:t>
            </w:r>
          </w:p>
        </w:tc>
      </w:tr>
      <w:tr w:rsidR="009F185E" w:rsidRPr="00D019C3" w14:paraId="18E8219A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3641C" w14:textId="3F3F26A4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Hanna Maria van Zijp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5838" w14:textId="5EA1154C" w:rsidR="009F185E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</w:t>
            </w:r>
            <w:r w:rsidR="009F185E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edaktør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3237" w14:textId="47E2E0A6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Arkitektnytt</w:t>
            </w:r>
          </w:p>
        </w:tc>
      </w:tr>
      <w:tr w:rsidR="009F185E" w:rsidRPr="00D019C3" w14:paraId="4AAD9B4A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5E46" w14:textId="09561F19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Øystein Bjerkestrand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4599" w14:textId="7505191F" w:rsidR="009F185E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</w:t>
            </w:r>
            <w:r w:rsidR="009F185E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igitalredaktør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D1D5" w14:textId="5D31C6A1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Agderposten</w:t>
            </w:r>
          </w:p>
        </w:tc>
      </w:tr>
      <w:tr w:rsidR="009F185E" w:rsidRPr="00D019C3" w14:paraId="485D51CB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206F" w14:textId="77777777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BF8DF" w14:textId="77777777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7CD8" w14:textId="77777777" w:rsidR="009F185E" w:rsidRPr="00D019C3" w:rsidRDefault="009F185E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</w:p>
        </w:tc>
      </w:tr>
      <w:tr w:rsidR="00792344" w:rsidRPr="00D019C3" w14:paraId="6A4BC529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99864F" w14:textId="4B07611B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Deltakere fra NR: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C25BD8" w14:textId="77777777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4A2A76" w14:textId="77777777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</w:p>
        </w:tc>
      </w:tr>
      <w:tr w:rsidR="00792344" w:rsidRPr="00D019C3" w14:paraId="7413616F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E7FA" w14:textId="73B5106B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Hanna Relling Berg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3644" w14:textId="0443C452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styreleder/ansv. redaktør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9D61" w14:textId="0FA55C3C" w:rsidR="00792344" w:rsidRPr="00D019C3" w:rsidRDefault="00D019C3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NR</w:t>
            </w:r>
            <w:r w:rsidR="00792344"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/Sunnmørsposten</w:t>
            </w:r>
          </w:p>
        </w:tc>
      </w:tr>
      <w:tr w:rsidR="00792344" w:rsidRPr="00D019C3" w14:paraId="04276678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9CFE" w14:textId="3CB2E13A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Arne Jensen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89E7" w14:textId="35773F98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generalsekretær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1D49" w14:textId="3ACF75AC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Norsk Redaktørforening</w:t>
            </w:r>
          </w:p>
        </w:tc>
      </w:tr>
      <w:tr w:rsidR="00792344" w:rsidRPr="00D019C3" w14:paraId="677995CD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20A0" w14:textId="34CC4117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Monica Andersen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96E1" w14:textId="1AE9D0D8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sekretær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2037" w14:textId="16FDBEDF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Norsk Redaktørforening</w:t>
            </w:r>
          </w:p>
        </w:tc>
      </w:tr>
      <w:tr w:rsidR="00792344" w:rsidRPr="00792344" w14:paraId="70F380FA" w14:textId="77777777" w:rsidTr="00D019C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9FD9" w14:textId="52DD0DA1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Reidun Kjelling Nybø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3BAD" w14:textId="0560C0F8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ass. sekretær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0847" w14:textId="6BD797A6" w:rsidR="00792344" w:rsidRPr="00D019C3" w:rsidRDefault="00792344" w:rsidP="00D019C3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</w:pPr>
            <w:r w:rsidRPr="00D019C3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nb-NO"/>
              </w:rPr>
              <w:t>Norsk Redaktørforening</w:t>
            </w:r>
          </w:p>
        </w:tc>
      </w:tr>
    </w:tbl>
    <w:p w14:paraId="5C45E73A" w14:textId="44E57806" w:rsidR="004A4999" w:rsidRDefault="004A4999" w:rsidP="00D019C3">
      <w:pPr>
        <w:spacing w:line="276" w:lineRule="auto"/>
      </w:pPr>
    </w:p>
    <w:sectPr w:rsidR="004A4999" w:rsidSect="0085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C0"/>
    <w:rsid w:val="001B443D"/>
    <w:rsid w:val="004850A4"/>
    <w:rsid w:val="004979A4"/>
    <w:rsid w:val="004A4999"/>
    <w:rsid w:val="00792344"/>
    <w:rsid w:val="00852DA4"/>
    <w:rsid w:val="009F185E"/>
    <w:rsid w:val="00AA5FC0"/>
    <w:rsid w:val="00D019C3"/>
    <w:rsid w:val="00D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1AB6"/>
  <w15:chartTrackingRefBased/>
  <w15:docId w15:val="{362D9967-5B13-4C9F-8ED1-D9D9578A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8</cp:revision>
  <dcterms:created xsi:type="dcterms:W3CDTF">2020-01-08T14:22:00Z</dcterms:created>
  <dcterms:modified xsi:type="dcterms:W3CDTF">2020-01-12T14:05:00Z</dcterms:modified>
</cp:coreProperties>
</file>