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11B" w:rsidRPr="0028011B" w:rsidRDefault="0028011B" w:rsidP="0028011B">
      <w:pPr>
        <w:shd w:val="clear" w:color="auto" w:fill="FFFFFF"/>
        <w:spacing w:before="100" w:beforeAutospacing="1" w:after="100" w:afterAutospacing="1" w:line="240" w:lineRule="auto"/>
        <w:textAlignment w:val="top"/>
        <w:outlineLvl w:val="2"/>
        <w:rPr>
          <w:rFonts w:ascii="Times New Roman" w:eastAsia="Times New Roman" w:hAnsi="Times New Roman" w:cs="Times New Roman"/>
          <w:b/>
          <w:bCs/>
          <w:sz w:val="24"/>
          <w:szCs w:val="24"/>
          <w:lang w:eastAsia="nb-NO"/>
        </w:rPr>
      </w:pPr>
      <w:r w:rsidRPr="0028011B">
        <w:rPr>
          <w:rFonts w:ascii="Times New Roman" w:eastAsia="Times New Roman" w:hAnsi="Times New Roman" w:cs="Times New Roman"/>
          <w:b/>
          <w:bCs/>
          <w:sz w:val="24"/>
          <w:szCs w:val="24"/>
          <w:lang w:eastAsia="nb-NO"/>
        </w:rPr>
        <w:t>Referanser</w:t>
      </w:r>
    </w:p>
    <w:p w:rsidR="0028011B" w:rsidRPr="0028011B" w:rsidRDefault="0028011B" w:rsidP="0028011B">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nb-NO"/>
        </w:rPr>
      </w:pPr>
      <w:r w:rsidRPr="0028011B">
        <w:rPr>
          <w:rFonts w:ascii="Times New Roman" w:eastAsia="Times New Roman" w:hAnsi="Times New Roman" w:cs="Times New Roman"/>
          <w:sz w:val="24"/>
          <w:szCs w:val="24"/>
          <w:lang w:eastAsia="nb-NO"/>
        </w:rPr>
        <w:t>Arbeidsmiljøloven KAP 2 A.</w:t>
      </w:r>
    </w:p>
    <w:p w:rsidR="0028011B" w:rsidRPr="0028011B" w:rsidRDefault="0028011B" w:rsidP="0028011B">
      <w:pPr>
        <w:shd w:val="clear" w:color="auto" w:fill="FFFFFF"/>
        <w:spacing w:before="100" w:beforeAutospacing="1" w:after="100" w:afterAutospacing="1" w:line="240" w:lineRule="auto"/>
        <w:textAlignment w:val="top"/>
        <w:rPr>
          <w:rFonts w:ascii="Times New Roman" w:eastAsia="Times New Roman" w:hAnsi="Times New Roman" w:cs="Times New Roman"/>
          <w:sz w:val="24"/>
          <w:szCs w:val="24"/>
          <w:lang w:eastAsia="nb-NO"/>
        </w:rPr>
      </w:pPr>
    </w:p>
    <w:p w:rsidR="0028011B" w:rsidRPr="0028011B" w:rsidRDefault="0028011B" w:rsidP="0028011B">
      <w:pPr>
        <w:spacing w:before="300" w:after="150" w:line="240" w:lineRule="auto"/>
        <w:outlineLvl w:val="0"/>
        <w:rPr>
          <w:rFonts w:ascii="Times New Roman" w:eastAsia="Times New Roman" w:hAnsi="Times New Roman" w:cs="Times New Roman"/>
          <w:color w:val="333333"/>
          <w:kern w:val="36"/>
          <w:sz w:val="32"/>
          <w:szCs w:val="32"/>
          <w:lang w:eastAsia="nb-NO"/>
        </w:rPr>
      </w:pPr>
      <w:r w:rsidRPr="0028011B">
        <w:rPr>
          <w:rFonts w:ascii="Times New Roman" w:eastAsia="Times New Roman" w:hAnsi="Times New Roman" w:cs="Times New Roman"/>
          <w:color w:val="333333"/>
          <w:kern w:val="36"/>
          <w:sz w:val="32"/>
          <w:szCs w:val="32"/>
          <w:lang w:eastAsia="nb-NO"/>
        </w:rPr>
        <w:t>Plikt til å reagere ved seksuell trakassering</w:t>
      </w:r>
    </w:p>
    <w:p w:rsidR="0028011B" w:rsidRPr="0028011B" w:rsidRDefault="0028011B" w:rsidP="0028011B">
      <w:pPr>
        <w:spacing w:before="300" w:after="150" w:line="240" w:lineRule="auto"/>
        <w:outlineLvl w:val="2"/>
        <w:rPr>
          <w:rFonts w:ascii="Times New Roman" w:eastAsia="Times New Roman" w:hAnsi="Times New Roman" w:cs="Times New Roman"/>
          <w:color w:val="333333"/>
          <w:sz w:val="28"/>
          <w:szCs w:val="28"/>
          <w:lang w:eastAsia="nb-NO"/>
        </w:rPr>
      </w:pPr>
      <w:r w:rsidRPr="0028011B">
        <w:rPr>
          <w:rFonts w:ascii="Times New Roman" w:eastAsia="Times New Roman" w:hAnsi="Times New Roman" w:cs="Times New Roman"/>
          <w:color w:val="333333"/>
          <w:sz w:val="28"/>
          <w:szCs w:val="28"/>
          <w:lang w:eastAsia="nb-NO"/>
        </w:rPr>
        <w:t>Hva er seksuell trakassering?</w:t>
      </w:r>
    </w:p>
    <w:p w:rsidR="0028011B" w:rsidRPr="0028011B" w:rsidRDefault="0028011B" w:rsidP="0028011B">
      <w:pPr>
        <w:spacing w:after="150" w:line="240" w:lineRule="auto"/>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Med seksuell trakassering menes uønsket seksuell oppmerksomhet som er plagsom for den oppmerksomheten rammer. Det kan for eksempel være nedsettende kommentarer, tafsing, uønskede komplimenter, blikk eller pornografiske bilder. Det er personen som blir utsatt for trakasseringen som avgjør hva som er uønsket eller krenkende.</w:t>
      </w:r>
    </w:p>
    <w:p w:rsidR="0028011B" w:rsidRPr="0028011B" w:rsidRDefault="0028011B" w:rsidP="0028011B">
      <w:pPr>
        <w:spacing w:after="150" w:line="240" w:lineRule="auto"/>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Følgende retningslinjer gjelder for ansatte i Eidsvoll Ullensaker Blad</w:t>
      </w:r>
    </w:p>
    <w:p w:rsidR="007655BF" w:rsidRPr="0028011B" w:rsidRDefault="0028011B" w:rsidP="0028011B">
      <w:pPr>
        <w:numPr>
          <w:ilvl w:val="0"/>
          <w:numId w:val="1"/>
        </w:numPr>
        <w:spacing w:after="150" w:line="240" w:lineRule="auto"/>
        <w:contextualSpacing/>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Blir du utsatt for seksuell trakassering så informer din nærmeste leder eller en annen tillitsperson om hendelsen.</w:t>
      </w:r>
    </w:p>
    <w:p w:rsidR="0028011B" w:rsidRPr="0028011B" w:rsidRDefault="0028011B" w:rsidP="0028011B">
      <w:pPr>
        <w:numPr>
          <w:ilvl w:val="0"/>
          <w:numId w:val="1"/>
        </w:numPr>
        <w:spacing w:after="150" w:line="240" w:lineRule="auto"/>
        <w:contextualSpacing/>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Arbeidsgiver vil iverksette tiltak for å sikre at dette opphører. I ytterste konsekvens vil den som har trakassert bli sagt opp eller avskjediget.</w:t>
      </w:r>
    </w:p>
    <w:p w:rsidR="0028011B" w:rsidRPr="0028011B" w:rsidRDefault="0028011B" w:rsidP="0028011B">
      <w:pPr>
        <w:numPr>
          <w:ilvl w:val="0"/>
          <w:numId w:val="1"/>
        </w:numPr>
        <w:spacing w:after="150" w:line="240" w:lineRule="auto"/>
        <w:contextualSpacing/>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Dersom en kollega tar kontakt med deg og varsler om uønsket seksuell oppmerksomhet, skal du oppfordre vedkommende til å gå videre med dette til en leder.</w:t>
      </w:r>
    </w:p>
    <w:p w:rsidR="0028011B" w:rsidRPr="0028011B" w:rsidRDefault="0028011B" w:rsidP="0028011B">
      <w:pPr>
        <w:numPr>
          <w:ilvl w:val="0"/>
          <w:numId w:val="1"/>
        </w:numPr>
        <w:spacing w:after="150" w:line="240" w:lineRule="auto"/>
        <w:contextualSpacing/>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Dersom du er bekymret for om en kollega er utsatt for uønsket seksuell oppmerksomhet kan du henvende deg anonymt til en leder.</w:t>
      </w:r>
    </w:p>
    <w:p w:rsidR="0028011B" w:rsidRPr="0028011B" w:rsidRDefault="0028011B" w:rsidP="0028011B">
      <w:pPr>
        <w:numPr>
          <w:ilvl w:val="0"/>
          <w:numId w:val="1"/>
        </w:numPr>
        <w:spacing w:after="150" w:line="240" w:lineRule="auto"/>
        <w:contextualSpacing/>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Alle henvendelser vil bli behandlet seriøst og med integritet.</w:t>
      </w:r>
    </w:p>
    <w:p w:rsidR="007655BF" w:rsidRDefault="0028011B" w:rsidP="0028011B">
      <w:pPr>
        <w:numPr>
          <w:ilvl w:val="0"/>
          <w:numId w:val="1"/>
        </w:numPr>
        <w:spacing w:after="150" w:line="240" w:lineRule="auto"/>
        <w:contextualSpacing/>
        <w:rPr>
          <w:rFonts w:ascii="Times New Roman" w:eastAsia="Times New Roman" w:hAnsi="Times New Roman" w:cs="Times New Roman"/>
          <w:color w:val="333333"/>
          <w:sz w:val="24"/>
          <w:szCs w:val="24"/>
          <w:lang w:eastAsia="nb-NO"/>
        </w:rPr>
      </w:pPr>
      <w:r w:rsidRPr="0028011B">
        <w:rPr>
          <w:rFonts w:ascii="Times New Roman" w:eastAsia="Times New Roman" w:hAnsi="Times New Roman" w:cs="Times New Roman"/>
          <w:color w:val="333333"/>
          <w:sz w:val="24"/>
          <w:szCs w:val="24"/>
          <w:lang w:eastAsia="nb-NO"/>
        </w:rPr>
        <w:t>Arbeidsgiver er pliktig å arbeide aktivt og forebyggende mot seksuell trakassering på arbeidsplassen. Det handler om å skape en arbeidsplass der alle kjenner seg trygge og blir møtt med respekt.</w:t>
      </w: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bookmarkStart w:id="0" w:name="_GoBack"/>
      <w:bookmarkEnd w:id="0"/>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7655BF" w:rsidRDefault="0004254B" w:rsidP="0028011B">
      <w:pPr>
        <w:spacing w:after="150" w:line="240" w:lineRule="auto"/>
        <w:contextualSpacing/>
        <w:rPr>
          <w:rFonts w:ascii="Times New Roman" w:eastAsia="Times New Roman" w:hAnsi="Times New Roman" w:cs="Times New Roman"/>
          <w:color w:val="333333"/>
          <w:sz w:val="24"/>
          <w:szCs w:val="24"/>
          <w:lang w:eastAsia="nb-NO"/>
        </w:rPr>
      </w:pPr>
    </w:p>
    <w:p w:rsidR="0028011B" w:rsidRDefault="0028011B" w:rsidP="0028011B">
      <w:pPr>
        <w:spacing w:after="150" w:line="240" w:lineRule="auto"/>
        <w:ind w:left="1416" w:firstLine="708"/>
        <w:contextualSpacing/>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Eidsvoll Ullensaker Blad, personalhåndbok, 15.11.17/ Eva Holmgren</w:t>
      </w:r>
    </w:p>
    <w:p w:rsidR="007655BF" w:rsidRPr="0028011B" w:rsidRDefault="0028011B" w:rsidP="0028011B">
      <w:pPr>
        <w:spacing w:after="150" w:line="240" w:lineRule="auto"/>
        <w:contextualSpacing/>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r>
      <w:r>
        <w:rPr>
          <w:rFonts w:ascii="Times New Roman" w:eastAsia="Times New Roman" w:hAnsi="Times New Roman" w:cs="Times New Roman"/>
          <w:color w:val="333333"/>
          <w:sz w:val="24"/>
          <w:szCs w:val="24"/>
          <w:lang w:eastAsia="nb-NO"/>
        </w:rPr>
        <w:tab/>
        <w:t>side 16</w:t>
      </w:r>
    </w:p>
    <w:p w:rsidR="0028011B" w:rsidRDefault="0028011B" w:rsidP="0028011B">
      <w:pPr>
        <w:rPr>
          <w:rFonts w:ascii="Times New Roman" w:eastAsia="SimSun" w:hAnsi="Times New Roman" w:cs="Times New Roman"/>
          <w:b/>
          <w:sz w:val="24"/>
          <w:szCs w:val="24"/>
          <w:lang w:eastAsia="zh-CN"/>
        </w:rPr>
      </w:pPr>
    </w:p>
    <w:sectPr w:rsidR="002801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11B" w:rsidRDefault="0028011B" w:rsidP="0028011B">
      <w:pPr>
        <w:spacing w:after="0" w:line="240" w:lineRule="auto"/>
      </w:pPr>
      <w:r>
        <w:separator/>
      </w:r>
    </w:p>
  </w:endnote>
  <w:endnote w:type="continuationSeparator" w:id="0">
    <w:p w:rsidR="0028011B" w:rsidRDefault="0028011B" w:rsidP="00280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11B" w:rsidRDefault="0028011B" w:rsidP="0028011B">
      <w:pPr>
        <w:spacing w:after="0" w:line="240" w:lineRule="auto"/>
      </w:pPr>
      <w:r>
        <w:separator/>
      </w:r>
    </w:p>
  </w:footnote>
  <w:footnote w:type="continuationSeparator" w:id="0">
    <w:p w:rsidR="0028011B" w:rsidRDefault="0028011B" w:rsidP="00280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11346E"/>
    <w:multiLevelType w:val="hybridMultilevel"/>
    <w:tmpl w:val="181406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7A"/>
    <w:rsid w:val="0004254B"/>
    <w:rsid w:val="000F1A36"/>
    <w:rsid w:val="0028011B"/>
    <w:rsid w:val="009A718C"/>
    <w:rsid w:val="00DA167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638E"/>
  <w15:chartTrackingRefBased/>
  <w15:docId w15:val="{23E24F1B-CE59-4EDD-9884-7A84DCF0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225</Words>
  <Characters>1193</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Holmgren</dc:creator>
  <cp:keywords/>
  <dc:description/>
  <cp:lastModifiedBy>Eva Holmgren</cp:lastModifiedBy>
  <cp:revision>3</cp:revision>
  <dcterms:created xsi:type="dcterms:W3CDTF">2017-11-15T11:29:00Z</dcterms:created>
  <dcterms:modified xsi:type="dcterms:W3CDTF">2017-11-15T11:35:00Z</dcterms:modified>
</cp:coreProperties>
</file>