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442" w:rsidRDefault="00565442">
      <w:r>
        <w:t>Norsk Presseforbund</w:t>
      </w:r>
    </w:p>
    <w:p w:rsidR="00565442" w:rsidRDefault="00565442">
      <w:r>
        <w:t>Norsk Redaktørforening</w:t>
      </w:r>
    </w:p>
    <w:p w:rsidR="00565442" w:rsidRDefault="00565442">
      <w:r>
        <w:t>Norsk Journalistlag</w:t>
      </w:r>
    </w:p>
    <w:p w:rsidR="00565442" w:rsidRDefault="00565442">
      <w:r>
        <w:t>Norsk PEN</w:t>
      </w:r>
    </w:p>
    <w:p w:rsidR="00530BD2" w:rsidRDefault="0077441F">
      <w:r>
        <w:t>Høg</w:t>
      </w:r>
      <w:r w:rsidR="00530BD2">
        <w:t>skolen i Oslo og Akershus</w:t>
      </w:r>
    </w:p>
    <w:p w:rsidR="00565442" w:rsidRDefault="00565442"/>
    <w:p w:rsidR="00565442" w:rsidRDefault="00565442">
      <w:r>
        <w:t xml:space="preserve">Til </w:t>
      </w:r>
    </w:p>
    <w:p w:rsidR="00565442" w:rsidRDefault="00565442">
      <w:r>
        <w:t>Utenriksminister Børge Brende</w:t>
      </w:r>
      <w:r>
        <w:tab/>
      </w:r>
      <w:r>
        <w:tab/>
      </w:r>
      <w:r>
        <w:tab/>
      </w:r>
      <w:r>
        <w:tab/>
      </w:r>
      <w:r>
        <w:tab/>
        <w:t xml:space="preserve">Oslo, </w:t>
      </w:r>
      <w:r w:rsidR="003D16A3">
        <w:t>2. august 2016</w:t>
      </w:r>
    </w:p>
    <w:p w:rsidR="003D16A3" w:rsidRDefault="003D16A3"/>
    <w:p w:rsidR="003D16A3" w:rsidRPr="003D16A3" w:rsidRDefault="003D16A3" w:rsidP="003D16A3">
      <w:pPr>
        <w:jc w:val="center"/>
        <w:rPr>
          <w:b/>
        </w:rPr>
      </w:pPr>
      <w:r w:rsidRPr="003D16A3">
        <w:rPr>
          <w:b/>
        </w:rPr>
        <w:t>VEDR</w:t>
      </w:r>
      <w:r w:rsidR="00C0637C">
        <w:rPr>
          <w:b/>
        </w:rPr>
        <w:t>.</w:t>
      </w:r>
      <w:r w:rsidRPr="003D16A3">
        <w:rPr>
          <w:b/>
        </w:rPr>
        <w:t xml:space="preserve"> SITUASJONEN I TYRKIA</w:t>
      </w:r>
    </w:p>
    <w:p w:rsidR="003D16A3" w:rsidRDefault="003D16A3">
      <w:r>
        <w:t xml:space="preserve">Vi viser til den bekymringsfulle og uoversiktlige situasjonen i Tyrkia – og da med særlig fokus på journalister, redaktører, forfattere og akademikere. </w:t>
      </w:r>
    </w:p>
    <w:p w:rsidR="003D16A3" w:rsidRDefault="00991BC0">
      <w:r>
        <w:t>Vi mener situasjonen i Tyrkia er kritisk, og at Norge må b</w:t>
      </w:r>
      <w:r w:rsidR="00780C91">
        <w:t xml:space="preserve">idra til at demokratiet i landet sikres. Vi understreker at demokrati ikke kun handler om frie valg, men også om rettssikkerhet og ytringsfrihet. Norge må derfor </w:t>
      </w:r>
      <w:r w:rsidR="00A5747B">
        <w:t>fremstå tydelig og konkret</w:t>
      </w:r>
      <w:r w:rsidR="00780C91">
        <w:t>, men også søke n</w:t>
      </w:r>
      <w:r w:rsidR="00A5747B">
        <w:t xml:space="preserve">aturlige allianser med andre </w:t>
      </w:r>
      <w:r w:rsidR="00780C91">
        <w:t>medlemmer av NATO, Europarådet og OSSE.</w:t>
      </w:r>
    </w:p>
    <w:p w:rsidR="00780C91" w:rsidRDefault="00780C91">
      <w:r>
        <w:t>Vi forventer at Norge kan bidra slik:</w:t>
      </w:r>
    </w:p>
    <w:p w:rsidR="00780C91" w:rsidRDefault="00780C91" w:rsidP="00C0637C">
      <w:pPr>
        <w:pStyle w:val="Listeavsnitt"/>
        <w:numPr>
          <w:ilvl w:val="0"/>
          <w:numId w:val="1"/>
        </w:numPr>
      </w:pPr>
      <w:r>
        <w:t>ÅPNE RETTSSAKER</w:t>
      </w:r>
      <w:r w:rsidR="003D16A3">
        <w:t>:</w:t>
      </w:r>
      <w:r w:rsidR="00D14E27">
        <w:t xml:space="preserve"> Norge </w:t>
      </w:r>
      <w:r w:rsidR="00D14E27" w:rsidRPr="00780C91">
        <w:t>må legge press på Tyrkia for å sørge for dokumenterte og åpne prosesser</w:t>
      </w:r>
      <w:r w:rsidR="00D14E27">
        <w:t xml:space="preserve">. </w:t>
      </w:r>
      <w:r>
        <w:t xml:space="preserve">Norge må få forsikringer fra Tyrkia om at rettssakene mot journalister, redaktører, forfattere og akademikere går for åpne dører slik at vi kan se at disse følger rettsstatens </w:t>
      </w:r>
      <w:r w:rsidR="00A5747B">
        <w:t>prinsipper</w:t>
      </w:r>
      <w:r>
        <w:t>.</w:t>
      </w:r>
    </w:p>
    <w:p w:rsidR="003D16A3" w:rsidRDefault="00780C91" w:rsidP="00C0637C">
      <w:pPr>
        <w:pStyle w:val="Listeavsnitt"/>
        <w:numPr>
          <w:ilvl w:val="0"/>
          <w:numId w:val="1"/>
        </w:numPr>
      </w:pPr>
      <w:r>
        <w:t>OBSERVATØRER: Norge må b</w:t>
      </w:r>
      <w:r w:rsidR="003D16A3">
        <w:t>enytte ansatte ved Den norske ambassaden i Ankara</w:t>
      </w:r>
      <w:r w:rsidR="00530BD2">
        <w:t xml:space="preserve"> som observatører ved utvalgte rettssaker</w:t>
      </w:r>
      <w:r w:rsidR="00D14E27">
        <w:t xml:space="preserve">, eventuelt kan representanter for relevante </w:t>
      </w:r>
      <w:proofErr w:type="spellStart"/>
      <w:r w:rsidR="00D14E27">
        <w:t>NGO’er</w:t>
      </w:r>
      <w:proofErr w:type="spellEnd"/>
      <w:r w:rsidR="00D14E27">
        <w:t xml:space="preserve"> inkluderes for å styrke kapasiteten til å følge opp disse sakene</w:t>
      </w:r>
      <w:r w:rsidR="00530BD2">
        <w:t xml:space="preserve">. Norge kan </w:t>
      </w:r>
      <w:r>
        <w:t xml:space="preserve">også </w:t>
      </w:r>
      <w:r w:rsidR="00530BD2">
        <w:t xml:space="preserve">samarbeide </w:t>
      </w:r>
      <w:r w:rsidR="00C0637C">
        <w:t>med</w:t>
      </w:r>
      <w:r w:rsidR="00530BD2">
        <w:t xml:space="preserve"> </w:t>
      </w:r>
      <w:r w:rsidR="00C0637C">
        <w:t>de skandinaviske landene</w:t>
      </w:r>
      <w:r w:rsidR="00530BD2">
        <w:t xml:space="preserve"> om et slikt engasjement. Det vil </w:t>
      </w:r>
      <w:r w:rsidR="00C0637C">
        <w:t>videre</w:t>
      </w:r>
      <w:r w:rsidR="00530BD2">
        <w:t xml:space="preserve"> være naturlig å oppmuntre </w:t>
      </w:r>
      <w:r w:rsidR="00C0637C">
        <w:t xml:space="preserve">andre medlemsland i NATO/Europarådet/OSSE </w:t>
      </w:r>
      <w:r w:rsidR="00530BD2">
        <w:t xml:space="preserve">til en </w:t>
      </w:r>
      <w:r w:rsidR="00A5747B">
        <w:t>lignende</w:t>
      </w:r>
      <w:r w:rsidR="00530BD2">
        <w:t xml:space="preserve"> aktivitet.</w:t>
      </w:r>
    </w:p>
    <w:p w:rsidR="00780C91" w:rsidRDefault="00780C91" w:rsidP="00780C91">
      <w:pPr>
        <w:pStyle w:val="Listeavsnitt"/>
        <w:numPr>
          <w:ilvl w:val="0"/>
          <w:numId w:val="1"/>
        </w:numPr>
      </w:pPr>
      <w:r>
        <w:t xml:space="preserve">DELEGASJON: Utenriksdepartementet må legge til rette for en bredt sammensatt delegasjon til Tyrkia sammen med relevante </w:t>
      </w:r>
      <w:proofErr w:type="spellStart"/>
      <w:r>
        <w:t>NGO’er</w:t>
      </w:r>
      <w:proofErr w:type="spellEnd"/>
      <w:r>
        <w:t xml:space="preserve"> for å møte og snakke med berørte tyrkiske organisasjoner, talspersoner og aktører om si</w:t>
      </w:r>
      <w:r w:rsidR="00A5747B">
        <w:t>tuasjonen og utsiktene fremover og hva de mener vi kan bistå med.</w:t>
      </w:r>
    </w:p>
    <w:p w:rsidR="00BB4A96" w:rsidRDefault="00780C91" w:rsidP="00BB4A96">
      <w:pPr>
        <w:pStyle w:val="Listeavsnitt"/>
        <w:numPr>
          <w:ilvl w:val="0"/>
          <w:numId w:val="1"/>
        </w:numPr>
        <w:spacing w:after="0" w:line="240" w:lineRule="auto"/>
        <w:contextualSpacing w:val="0"/>
      </w:pPr>
      <w:r w:rsidRPr="00780C91">
        <w:t xml:space="preserve">FRIE MEDIER: </w:t>
      </w:r>
      <w:r w:rsidR="00724349">
        <w:t xml:space="preserve">En demokratisk rettsstat gjenkjennes ved at den også sikrer rom for de maktkritiske stemmene. Norge må derfor bidra til at frie og </w:t>
      </w:r>
      <w:r w:rsidR="00724349" w:rsidRPr="00780C91">
        <w:t>regjeringskritiske medier umiddelbart kan gjenoppta sin virksomhet</w:t>
      </w:r>
      <w:r w:rsidR="00724349">
        <w:t>.</w:t>
      </w:r>
      <w:r w:rsidR="00163E6D">
        <w:t xml:space="preserve"> Dette kan Norge gjøre både alene og via i</w:t>
      </w:r>
      <w:r w:rsidRPr="00780C91">
        <w:t>nternasjonale for</w:t>
      </w:r>
      <w:r w:rsidR="002645B0">
        <w:t>a som OSSE, NATO og Europarådet.</w:t>
      </w:r>
    </w:p>
    <w:p w:rsidR="00BB4A96" w:rsidRDefault="00BB4A96" w:rsidP="00BB4A96">
      <w:pPr>
        <w:pStyle w:val="Listeavsnitt"/>
        <w:numPr>
          <w:ilvl w:val="0"/>
          <w:numId w:val="3"/>
        </w:numPr>
        <w:spacing w:after="0" w:line="240" w:lineRule="auto"/>
      </w:pPr>
      <w:r>
        <w:t xml:space="preserve">AKADEMISK FRIHET: </w:t>
      </w:r>
      <w:r>
        <w:rPr>
          <w:rFonts w:eastAsia="Times New Roman"/>
        </w:rPr>
        <w:t>Tyrkia har sluttet seg til Bologna-prosessen og derfor forpliktet seg til å støtte opp om akademisk frihet. Tyrkia har rett til å delta i Horisont 2020, verdens største forsknings- og innovasjonsprogram, gjennom en avtale med EU. Landet har derfor også anerkjent betydningen av internasjonalt akademisk samarbeid, av å sikre akademikere trygge stillinger og at de fritt skal kunne reise.  Norge må presse på EU slik at denne avtalen overholdes. Over 15.000 akademikere har blitt fjernet fra sine stillinger uten rettssikre prosesser. Norge må dele kunnskap med Tyrkia om hvordan en fri og uavhengi</w:t>
      </w:r>
      <w:r w:rsidR="00080C45">
        <w:rPr>
          <w:rFonts w:eastAsia="Times New Roman"/>
        </w:rPr>
        <w:t xml:space="preserve">g akademisk stemme styrker den </w:t>
      </w:r>
      <w:r>
        <w:rPr>
          <w:rFonts w:eastAsia="Times New Roman"/>
        </w:rPr>
        <w:t xml:space="preserve">opplyste samfunnsdebatten og dermed også demokratiet. </w:t>
      </w:r>
    </w:p>
    <w:p w:rsidR="00A5747B" w:rsidRDefault="00530BD2" w:rsidP="00BB4A96">
      <w:pPr>
        <w:pStyle w:val="Listeavsnitt"/>
        <w:numPr>
          <w:ilvl w:val="0"/>
          <w:numId w:val="1"/>
        </w:numPr>
        <w:spacing w:after="0" w:line="240" w:lineRule="auto"/>
        <w:contextualSpacing w:val="0"/>
      </w:pPr>
      <w:r>
        <w:t xml:space="preserve">BEVILGNINGER: Norge </w:t>
      </w:r>
      <w:r w:rsidR="00780C91">
        <w:t>må</w:t>
      </w:r>
      <w:r>
        <w:t xml:space="preserve"> gi en øremerket ekstrabevilgning til OSSEs arbeid for pressefrihet slik at vilkårene for frie ytringer i Tyrkia kan følges opp i et tydelig ekstraprosjekt.</w:t>
      </w:r>
      <w:r w:rsidR="00A5747B">
        <w:t xml:space="preserve"> Her kan også andre land oppfordres til å bidra. </w:t>
      </w:r>
    </w:p>
    <w:p w:rsidR="002645B0" w:rsidRDefault="002645B0" w:rsidP="002645B0">
      <w:pPr>
        <w:pStyle w:val="Listeavsnitt"/>
        <w:numPr>
          <w:ilvl w:val="0"/>
          <w:numId w:val="1"/>
        </w:numPr>
      </w:pPr>
      <w:r>
        <w:t xml:space="preserve">KONFERANSE: Norge må invitere til en bredt sammensatt rundebordskonferanse om Tyrkia så snart som mulig der sentrale personer i den tyrkiske opposisjonen, akademikere, journalister og forfattere og relevante </w:t>
      </w:r>
      <w:proofErr w:type="spellStart"/>
      <w:r>
        <w:t>NGO’er</w:t>
      </w:r>
      <w:proofErr w:type="spellEnd"/>
      <w:r>
        <w:t xml:space="preserve"> deltar. </w:t>
      </w:r>
    </w:p>
    <w:p w:rsidR="00287513" w:rsidRDefault="00287513"/>
    <w:p w:rsidR="003D16A3" w:rsidRDefault="003D16A3">
      <w:r>
        <w:t>Vi takker for øvrig for rask og imøtekommende respons på vår forespørsel om dette møtet.</w:t>
      </w:r>
    </w:p>
    <w:p w:rsidR="003D16A3" w:rsidRDefault="003D16A3"/>
    <w:p w:rsidR="003D16A3" w:rsidRDefault="003D16A3">
      <w:r>
        <w:t>Med vennlig hilsen</w:t>
      </w:r>
    </w:p>
    <w:p w:rsidR="0052318D" w:rsidRDefault="0052318D"/>
    <w:p w:rsidR="00080C45" w:rsidRDefault="00080C45"/>
    <w:p w:rsidR="00C0637C" w:rsidRDefault="00C0637C">
      <w:r>
        <w:t>Arne Jensen</w:t>
      </w:r>
      <w:r w:rsidR="0052318D">
        <w:t>, g</w:t>
      </w:r>
      <w:r>
        <w:t>eneralsekretær Norsk Redaktørforening</w:t>
      </w:r>
    </w:p>
    <w:p w:rsidR="00C0637C" w:rsidRDefault="00C0637C"/>
    <w:p w:rsidR="00C0637C" w:rsidRDefault="00C0637C"/>
    <w:p w:rsidR="00C0637C" w:rsidRDefault="00C0637C">
      <w:r>
        <w:t>Hege Iren Frantzen</w:t>
      </w:r>
      <w:r w:rsidR="0052318D">
        <w:t>, n</w:t>
      </w:r>
      <w:r>
        <w:t>estleder, Norsk Journalistlag</w:t>
      </w:r>
    </w:p>
    <w:p w:rsidR="00C0637C" w:rsidRDefault="00C0637C"/>
    <w:p w:rsidR="00C0637C" w:rsidRDefault="00C0637C">
      <w:r>
        <w:br/>
        <w:t>William Nygaard</w:t>
      </w:r>
      <w:r w:rsidR="0052318D">
        <w:t>, s</w:t>
      </w:r>
      <w:r>
        <w:t>tyreleder Norsk PEN</w:t>
      </w:r>
    </w:p>
    <w:p w:rsidR="00C0637C" w:rsidRDefault="00C0637C"/>
    <w:p w:rsidR="0052318D" w:rsidRDefault="0052318D"/>
    <w:p w:rsidR="00C0637C" w:rsidRDefault="00C0637C">
      <w:r w:rsidRPr="00C0637C">
        <w:t>Eugene Schoulgin</w:t>
      </w:r>
      <w:r w:rsidR="0052318D">
        <w:t>, n</w:t>
      </w:r>
      <w:r>
        <w:t>estleder PEN International</w:t>
      </w:r>
    </w:p>
    <w:p w:rsidR="00C0637C" w:rsidRDefault="00C0637C"/>
    <w:p w:rsidR="0052318D" w:rsidRDefault="0052318D"/>
    <w:p w:rsidR="00C0637C" w:rsidRDefault="00C0637C">
      <w:r>
        <w:t>Curt Rice</w:t>
      </w:r>
      <w:r w:rsidR="0052318D">
        <w:t>, r</w:t>
      </w:r>
      <w:r w:rsidR="0077441F">
        <w:t>ektor Høg</w:t>
      </w:r>
      <w:r>
        <w:t>skolen i Oslo og Akershus</w:t>
      </w:r>
    </w:p>
    <w:p w:rsidR="00C0637C" w:rsidRDefault="00C0637C"/>
    <w:p w:rsidR="0052318D" w:rsidRDefault="0052318D"/>
    <w:p w:rsidR="00C0637C" w:rsidRDefault="00C0637C">
      <w:r>
        <w:t>Kjersti Løken Stavrum</w:t>
      </w:r>
      <w:r w:rsidR="0052318D">
        <w:t>, g</w:t>
      </w:r>
      <w:r>
        <w:t>eneralsekretær Norsk Presseforbund</w:t>
      </w:r>
    </w:p>
    <w:p w:rsidR="00C0637C" w:rsidRDefault="00C0637C"/>
    <w:p w:rsidR="00C0637C" w:rsidRDefault="00C0637C"/>
    <w:p w:rsidR="003D16A3" w:rsidRDefault="003D16A3"/>
    <w:p w:rsidR="003D16A3" w:rsidRDefault="003D16A3"/>
    <w:sectPr w:rsidR="003D16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947FA"/>
    <w:multiLevelType w:val="hybridMultilevel"/>
    <w:tmpl w:val="ECC4CE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CCC6F70"/>
    <w:multiLevelType w:val="hybridMultilevel"/>
    <w:tmpl w:val="E8721D36"/>
    <w:lvl w:ilvl="0" w:tplc="A9CA4EB4">
      <w:start w:val="1"/>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42"/>
    <w:rsid w:val="00002F17"/>
    <w:rsid w:val="00003AA8"/>
    <w:rsid w:val="00004C8F"/>
    <w:rsid w:val="00005CD2"/>
    <w:rsid w:val="000070C5"/>
    <w:rsid w:val="00016E62"/>
    <w:rsid w:val="0002145D"/>
    <w:rsid w:val="00021896"/>
    <w:rsid w:val="00023BEA"/>
    <w:rsid w:val="00033543"/>
    <w:rsid w:val="00034187"/>
    <w:rsid w:val="00034DCE"/>
    <w:rsid w:val="000356A8"/>
    <w:rsid w:val="0004267F"/>
    <w:rsid w:val="000432F0"/>
    <w:rsid w:val="00044181"/>
    <w:rsid w:val="00046021"/>
    <w:rsid w:val="000508FF"/>
    <w:rsid w:val="00050DCE"/>
    <w:rsid w:val="000513D9"/>
    <w:rsid w:val="000543AB"/>
    <w:rsid w:val="00054F5B"/>
    <w:rsid w:val="0005532C"/>
    <w:rsid w:val="000557B5"/>
    <w:rsid w:val="00057D7A"/>
    <w:rsid w:val="00061724"/>
    <w:rsid w:val="00070BF7"/>
    <w:rsid w:val="00072F10"/>
    <w:rsid w:val="00080C45"/>
    <w:rsid w:val="00082118"/>
    <w:rsid w:val="000848E5"/>
    <w:rsid w:val="00084D09"/>
    <w:rsid w:val="00087E93"/>
    <w:rsid w:val="00090B68"/>
    <w:rsid w:val="00092273"/>
    <w:rsid w:val="00094BDC"/>
    <w:rsid w:val="00095817"/>
    <w:rsid w:val="0009762A"/>
    <w:rsid w:val="000A1067"/>
    <w:rsid w:val="000A2867"/>
    <w:rsid w:val="000A35B9"/>
    <w:rsid w:val="000A3C60"/>
    <w:rsid w:val="000A584D"/>
    <w:rsid w:val="000A606F"/>
    <w:rsid w:val="000A6115"/>
    <w:rsid w:val="000A7132"/>
    <w:rsid w:val="000B06FB"/>
    <w:rsid w:val="000B0E3D"/>
    <w:rsid w:val="000B1E4A"/>
    <w:rsid w:val="000B2A28"/>
    <w:rsid w:val="000B350C"/>
    <w:rsid w:val="000B3D91"/>
    <w:rsid w:val="000B677C"/>
    <w:rsid w:val="000B6F1C"/>
    <w:rsid w:val="000C2621"/>
    <w:rsid w:val="000C75AC"/>
    <w:rsid w:val="000D1530"/>
    <w:rsid w:val="000D3399"/>
    <w:rsid w:val="000D35E6"/>
    <w:rsid w:val="000D5087"/>
    <w:rsid w:val="000D5854"/>
    <w:rsid w:val="000E25CC"/>
    <w:rsid w:val="000E561E"/>
    <w:rsid w:val="000F0349"/>
    <w:rsid w:val="000F24AD"/>
    <w:rsid w:val="000F2B50"/>
    <w:rsid w:val="000F3ED3"/>
    <w:rsid w:val="00102C25"/>
    <w:rsid w:val="0010405B"/>
    <w:rsid w:val="00105245"/>
    <w:rsid w:val="00105958"/>
    <w:rsid w:val="00106490"/>
    <w:rsid w:val="00111839"/>
    <w:rsid w:val="0011338E"/>
    <w:rsid w:val="0011407D"/>
    <w:rsid w:val="001147B4"/>
    <w:rsid w:val="00116F16"/>
    <w:rsid w:val="00117409"/>
    <w:rsid w:val="00117BFD"/>
    <w:rsid w:val="0012351B"/>
    <w:rsid w:val="00124413"/>
    <w:rsid w:val="00127DA9"/>
    <w:rsid w:val="00130F35"/>
    <w:rsid w:val="00134C91"/>
    <w:rsid w:val="00141793"/>
    <w:rsid w:val="00141D8E"/>
    <w:rsid w:val="00144177"/>
    <w:rsid w:val="0014596E"/>
    <w:rsid w:val="00145DD2"/>
    <w:rsid w:val="0015205B"/>
    <w:rsid w:val="00154F83"/>
    <w:rsid w:val="00155B57"/>
    <w:rsid w:val="00160E79"/>
    <w:rsid w:val="00163E6D"/>
    <w:rsid w:val="00164478"/>
    <w:rsid w:val="0016577E"/>
    <w:rsid w:val="001813D6"/>
    <w:rsid w:val="00184508"/>
    <w:rsid w:val="00185A7A"/>
    <w:rsid w:val="00187464"/>
    <w:rsid w:val="00191C8F"/>
    <w:rsid w:val="0019326F"/>
    <w:rsid w:val="001A24C9"/>
    <w:rsid w:val="001A3909"/>
    <w:rsid w:val="001A4A5F"/>
    <w:rsid w:val="001A5497"/>
    <w:rsid w:val="001A6229"/>
    <w:rsid w:val="001A707A"/>
    <w:rsid w:val="001B11E5"/>
    <w:rsid w:val="001B21D0"/>
    <w:rsid w:val="001B4514"/>
    <w:rsid w:val="001B5614"/>
    <w:rsid w:val="001C51A1"/>
    <w:rsid w:val="001D06BE"/>
    <w:rsid w:val="001D3005"/>
    <w:rsid w:val="001D3B01"/>
    <w:rsid w:val="001D4C0B"/>
    <w:rsid w:val="001D7FEB"/>
    <w:rsid w:val="001E0906"/>
    <w:rsid w:val="001E1CDD"/>
    <w:rsid w:val="001E53FF"/>
    <w:rsid w:val="001F155C"/>
    <w:rsid w:val="001F2598"/>
    <w:rsid w:val="001F4F1F"/>
    <w:rsid w:val="00202B74"/>
    <w:rsid w:val="00204026"/>
    <w:rsid w:val="002068A9"/>
    <w:rsid w:val="0021171D"/>
    <w:rsid w:val="00213953"/>
    <w:rsid w:val="00216A92"/>
    <w:rsid w:val="002176C5"/>
    <w:rsid w:val="00217B74"/>
    <w:rsid w:val="002301CD"/>
    <w:rsid w:val="00233B8E"/>
    <w:rsid w:val="002350D7"/>
    <w:rsid w:val="00235D0F"/>
    <w:rsid w:val="002406F3"/>
    <w:rsid w:val="0024203F"/>
    <w:rsid w:val="002438CA"/>
    <w:rsid w:val="00244275"/>
    <w:rsid w:val="00246F51"/>
    <w:rsid w:val="00250C1F"/>
    <w:rsid w:val="002511DB"/>
    <w:rsid w:val="0025170A"/>
    <w:rsid w:val="00252DA8"/>
    <w:rsid w:val="00253381"/>
    <w:rsid w:val="00253F83"/>
    <w:rsid w:val="002566D6"/>
    <w:rsid w:val="0025687A"/>
    <w:rsid w:val="0026345E"/>
    <w:rsid w:val="002645B0"/>
    <w:rsid w:val="00264C41"/>
    <w:rsid w:val="00266591"/>
    <w:rsid w:val="00270E18"/>
    <w:rsid w:val="00271771"/>
    <w:rsid w:val="00273300"/>
    <w:rsid w:val="00275A45"/>
    <w:rsid w:val="0028060A"/>
    <w:rsid w:val="002816BB"/>
    <w:rsid w:val="002836D6"/>
    <w:rsid w:val="002867CF"/>
    <w:rsid w:val="002874CE"/>
    <w:rsid w:val="00287513"/>
    <w:rsid w:val="0029416B"/>
    <w:rsid w:val="00297593"/>
    <w:rsid w:val="002A0565"/>
    <w:rsid w:val="002A46CF"/>
    <w:rsid w:val="002A63E9"/>
    <w:rsid w:val="002B004A"/>
    <w:rsid w:val="002B1169"/>
    <w:rsid w:val="002B1B1C"/>
    <w:rsid w:val="002B3BF0"/>
    <w:rsid w:val="002B556C"/>
    <w:rsid w:val="002B71DA"/>
    <w:rsid w:val="002C013C"/>
    <w:rsid w:val="002C1D5D"/>
    <w:rsid w:val="002C233B"/>
    <w:rsid w:val="002C3C8D"/>
    <w:rsid w:val="002D39C7"/>
    <w:rsid w:val="002D5A1A"/>
    <w:rsid w:val="002D62B2"/>
    <w:rsid w:val="002D68CA"/>
    <w:rsid w:val="002D6D8E"/>
    <w:rsid w:val="002D707B"/>
    <w:rsid w:val="002D7B18"/>
    <w:rsid w:val="002E1AFA"/>
    <w:rsid w:val="002E325F"/>
    <w:rsid w:val="002E5509"/>
    <w:rsid w:val="002E75C5"/>
    <w:rsid w:val="002F4132"/>
    <w:rsid w:val="00303134"/>
    <w:rsid w:val="00303281"/>
    <w:rsid w:val="003071CD"/>
    <w:rsid w:val="003079CF"/>
    <w:rsid w:val="003155B7"/>
    <w:rsid w:val="00317A2E"/>
    <w:rsid w:val="003225A9"/>
    <w:rsid w:val="003227C9"/>
    <w:rsid w:val="0032514E"/>
    <w:rsid w:val="003264C1"/>
    <w:rsid w:val="00326ED0"/>
    <w:rsid w:val="00331270"/>
    <w:rsid w:val="00336759"/>
    <w:rsid w:val="00337A2F"/>
    <w:rsid w:val="00343576"/>
    <w:rsid w:val="00343B2D"/>
    <w:rsid w:val="00345E69"/>
    <w:rsid w:val="003575BC"/>
    <w:rsid w:val="00362146"/>
    <w:rsid w:val="003622EF"/>
    <w:rsid w:val="00362CF1"/>
    <w:rsid w:val="0037021A"/>
    <w:rsid w:val="00371505"/>
    <w:rsid w:val="003725F8"/>
    <w:rsid w:val="0037786E"/>
    <w:rsid w:val="00377CD5"/>
    <w:rsid w:val="00382321"/>
    <w:rsid w:val="00383E50"/>
    <w:rsid w:val="00396BB7"/>
    <w:rsid w:val="003A3688"/>
    <w:rsid w:val="003A38E7"/>
    <w:rsid w:val="003A7ED8"/>
    <w:rsid w:val="003B0F2B"/>
    <w:rsid w:val="003B2B14"/>
    <w:rsid w:val="003B52B3"/>
    <w:rsid w:val="003B6AE3"/>
    <w:rsid w:val="003B78D0"/>
    <w:rsid w:val="003C0426"/>
    <w:rsid w:val="003C0C3F"/>
    <w:rsid w:val="003C3794"/>
    <w:rsid w:val="003D0665"/>
    <w:rsid w:val="003D155C"/>
    <w:rsid w:val="003D16A3"/>
    <w:rsid w:val="003D4D13"/>
    <w:rsid w:val="003D4F29"/>
    <w:rsid w:val="003D536E"/>
    <w:rsid w:val="003E4948"/>
    <w:rsid w:val="003E4CDB"/>
    <w:rsid w:val="003E606E"/>
    <w:rsid w:val="003E6095"/>
    <w:rsid w:val="003E63B8"/>
    <w:rsid w:val="003E6540"/>
    <w:rsid w:val="003E72AD"/>
    <w:rsid w:val="003F2031"/>
    <w:rsid w:val="003F4391"/>
    <w:rsid w:val="0040170D"/>
    <w:rsid w:val="00403459"/>
    <w:rsid w:val="00404291"/>
    <w:rsid w:val="00404A97"/>
    <w:rsid w:val="004050DB"/>
    <w:rsid w:val="0040773A"/>
    <w:rsid w:val="00407931"/>
    <w:rsid w:val="004138AA"/>
    <w:rsid w:val="00414D62"/>
    <w:rsid w:val="00416162"/>
    <w:rsid w:val="00416167"/>
    <w:rsid w:val="00417261"/>
    <w:rsid w:val="00422B20"/>
    <w:rsid w:val="00422F5B"/>
    <w:rsid w:val="00424C38"/>
    <w:rsid w:val="0042530F"/>
    <w:rsid w:val="00427BD5"/>
    <w:rsid w:val="00431F9E"/>
    <w:rsid w:val="00433387"/>
    <w:rsid w:val="00435497"/>
    <w:rsid w:val="00435EFE"/>
    <w:rsid w:val="00441653"/>
    <w:rsid w:val="0044279D"/>
    <w:rsid w:val="0044445E"/>
    <w:rsid w:val="00445196"/>
    <w:rsid w:val="004452F1"/>
    <w:rsid w:val="004455EF"/>
    <w:rsid w:val="00456A33"/>
    <w:rsid w:val="00464547"/>
    <w:rsid w:val="004657CC"/>
    <w:rsid w:val="00467BB1"/>
    <w:rsid w:val="00473A26"/>
    <w:rsid w:val="00475C48"/>
    <w:rsid w:val="004778EC"/>
    <w:rsid w:val="00481A3F"/>
    <w:rsid w:val="00482E46"/>
    <w:rsid w:val="0048338D"/>
    <w:rsid w:val="00494486"/>
    <w:rsid w:val="00496983"/>
    <w:rsid w:val="004A3C35"/>
    <w:rsid w:val="004A4214"/>
    <w:rsid w:val="004A6D09"/>
    <w:rsid w:val="004B354B"/>
    <w:rsid w:val="004B3837"/>
    <w:rsid w:val="004B6906"/>
    <w:rsid w:val="004B7043"/>
    <w:rsid w:val="004B7AA8"/>
    <w:rsid w:val="004C16C4"/>
    <w:rsid w:val="004C18CE"/>
    <w:rsid w:val="004C7D08"/>
    <w:rsid w:val="004D3D5B"/>
    <w:rsid w:val="004D4045"/>
    <w:rsid w:val="004D52F8"/>
    <w:rsid w:val="004E0A9B"/>
    <w:rsid w:val="004F0449"/>
    <w:rsid w:val="004F17B7"/>
    <w:rsid w:val="004F620E"/>
    <w:rsid w:val="004F7D22"/>
    <w:rsid w:val="00500CB6"/>
    <w:rsid w:val="00505E7A"/>
    <w:rsid w:val="00506D96"/>
    <w:rsid w:val="00510388"/>
    <w:rsid w:val="005121D7"/>
    <w:rsid w:val="00516679"/>
    <w:rsid w:val="005206AF"/>
    <w:rsid w:val="0052318D"/>
    <w:rsid w:val="005251EE"/>
    <w:rsid w:val="00525BA1"/>
    <w:rsid w:val="00525D8B"/>
    <w:rsid w:val="00530BD2"/>
    <w:rsid w:val="00531248"/>
    <w:rsid w:val="00531C09"/>
    <w:rsid w:val="005339CE"/>
    <w:rsid w:val="00535995"/>
    <w:rsid w:val="005442B6"/>
    <w:rsid w:val="00544A61"/>
    <w:rsid w:val="00545623"/>
    <w:rsid w:val="005500FE"/>
    <w:rsid w:val="005532CD"/>
    <w:rsid w:val="005535EA"/>
    <w:rsid w:val="00555D21"/>
    <w:rsid w:val="00564223"/>
    <w:rsid w:val="00565442"/>
    <w:rsid w:val="00570928"/>
    <w:rsid w:val="0057228D"/>
    <w:rsid w:val="00576C2E"/>
    <w:rsid w:val="005772ED"/>
    <w:rsid w:val="00577B25"/>
    <w:rsid w:val="005811A5"/>
    <w:rsid w:val="005851BF"/>
    <w:rsid w:val="005867E3"/>
    <w:rsid w:val="00591A0C"/>
    <w:rsid w:val="00591D68"/>
    <w:rsid w:val="00592B60"/>
    <w:rsid w:val="00597986"/>
    <w:rsid w:val="005A2C73"/>
    <w:rsid w:val="005A6850"/>
    <w:rsid w:val="005B1398"/>
    <w:rsid w:val="005B295E"/>
    <w:rsid w:val="005B3B70"/>
    <w:rsid w:val="005B471E"/>
    <w:rsid w:val="005B4E03"/>
    <w:rsid w:val="005C011B"/>
    <w:rsid w:val="005C5669"/>
    <w:rsid w:val="005D1644"/>
    <w:rsid w:val="005D1AEF"/>
    <w:rsid w:val="005D2EF2"/>
    <w:rsid w:val="005D30B8"/>
    <w:rsid w:val="005D3ADE"/>
    <w:rsid w:val="005D5A1E"/>
    <w:rsid w:val="005D6638"/>
    <w:rsid w:val="005E202E"/>
    <w:rsid w:val="005E4D99"/>
    <w:rsid w:val="005E733C"/>
    <w:rsid w:val="005F311A"/>
    <w:rsid w:val="005F3711"/>
    <w:rsid w:val="005F429C"/>
    <w:rsid w:val="005F487F"/>
    <w:rsid w:val="005F509B"/>
    <w:rsid w:val="005F567C"/>
    <w:rsid w:val="005F608D"/>
    <w:rsid w:val="00601826"/>
    <w:rsid w:val="006033BB"/>
    <w:rsid w:val="00612240"/>
    <w:rsid w:val="00612D83"/>
    <w:rsid w:val="006245F5"/>
    <w:rsid w:val="006265B1"/>
    <w:rsid w:val="00630C83"/>
    <w:rsid w:val="0063118F"/>
    <w:rsid w:val="0063143B"/>
    <w:rsid w:val="006326BE"/>
    <w:rsid w:val="00635D6C"/>
    <w:rsid w:val="00635E47"/>
    <w:rsid w:val="00636116"/>
    <w:rsid w:val="00637503"/>
    <w:rsid w:val="0064040D"/>
    <w:rsid w:val="00642470"/>
    <w:rsid w:val="00643A37"/>
    <w:rsid w:val="00647284"/>
    <w:rsid w:val="006477ED"/>
    <w:rsid w:val="0065262F"/>
    <w:rsid w:val="00655B20"/>
    <w:rsid w:val="00662BF4"/>
    <w:rsid w:val="00666C29"/>
    <w:rsid w:val="006678CE"/>
    <w:rsid w:val="00667F97"/>
    <w:rsid w:val="00670B83"/>
    <w:rsid w:val="00675B11"/>
    <w:rsid w:val="00682459"/>
    <w:rsid w:val="00684AF5"/>
    <w:rsid w:val="006900D6"/>
    <w:rsid w:val="006932E5"/>
    <w:rsid w:val="006952CB"/>
    <w:rsid w:val="006A1271"/>
    <w:rsid w:val="006A34E3"/>
    <w:rsid w:val="006A565C"/>
    <w:rsid w:val="006A5F63"/>
    <w:rsid w:val="006A71CB"/>
    <w:rsid w:val="006A79BC"/>
    <w:rsid w:val="006B0F1B"/>
    <w:rsid w:val="006B1E97"/>
    <w:rsid w:val="006B2C76"/>
    <w:rsid w:val="006B42E0"/>
    <w:rsid w:val="006B516F"/>
    <w:rsid w:val="006B539A"/>
    <w:rsid w:val="006B65E6"/>
    <w:rsid w:val="006C070A"/>
    <w:rsid w:val="006D1BBE"/>
    <w:rsid w:val="006D3EA0"/>
    <w:rsid w:val="006D3F51"/>
    <w:rsid w:val="006D625F"/>
    <w:rsid w:val="006E034F"/>
    <w:rsid w:val="006E317B"/>
    <w:rsid w:val="006E39FB"/>
    <w:rsid w:val="006E5FB9"/>
    <w:rsid w:val="006E6913"/>
    <w:rsid w:val="006E714E"/>
    <w:rsid w:val="006F044C"/>
    <w:rsid w:val="006F3D34"/>
    <w:rsid w:val="007003F2"/>
    <w:rsid w:val="0070054D"/>
    <w:rsid w:val="00700D8F"/>
    <w:rsid w:val="0070257C"/>
    <w:rsid w:val="00702C40"/>
    <w:rsid w:val="00703733"/>
    <w:rsid w:val="00704B8F"/>
    <w:rsid w:val="00704FA1"/>
    <w:rsid w:val="00705C39"/>
    <w:rsid w:val="007064E8"/>
    <w:rsid w:val="0071052F"/>
    <w:rsid w:val="00710C52"/>
    <w:rsid w:val="00711666"/>
    <w:rsid w:val="00714B8B"/>
    <w:rsid w:val="00721FF4"/>
    <w:rsid w:val="007230E1"/>
    <w:rsid w:val="00724349"/>
    <w:rsid w:val="00725679"/>
    <w:rsid w:val="0073014C"/>
    <w:rsid w:val="00731737"/>
    <w:rsid w:val="00732BBE"/>
    <w:rsid w:val="00734054"/>
    <w:rsid w:val="0073633F"/>
    <w:rsid w:val="007374D6"/>
    <w:rsid w:val="00740094"/>
    <w:rsid w:val="00744414"/>
    <w:rsid w:val="00746DB6"/>
    <w:rsid w:val="00747DC3"/>
    <w:rsid w:val="00752D18"/>
    <w:rsid w:val="00753430"/>
    <w:rsid w:val="007540E1"/>
    <w:rsid w:val="0075628C"/>
    <w:rsid w:val="00762EBA"/>
    <w:rsid w:val="0076311B"/>
    <w:rsid w:val="00763256"/>
    <w:rsid w:val="00764B04"/>
    <w:rsid w:val="00765CF7"/>
    <w:rsid w:val="0077441F"/>
    <w:rsid w:val="007770A1"/>
    <w:rsid w:val="00780C91"/>
    <w:rsid w:val="00780CAA"/>
    <w:rsid w:val="007826D1"/>
    <w:rsid w:val="00784AB1"/>
    <w:rsid w:val="0079184D"/>
    <w:rsid w:val="007954C9"/>
    <w:rsid w:val="007A570B"/>
    <w:rsid w:val="007A6083"/>
    <w:rsid w:val="007B06B0"/>
    <w:rsid w:val="007C1184"/>
    <w:rsid w:val="007C1476"/>
    <w:rsid w:val="007C1E97"/>
    <w:rsid w:val="007C215D"/>
    <w:rsid w:val="007C4304"/>
    <w:rsid w:val="007C4879"/>
    <w:rsid w:val="007C5892"/>
    <w:rsid w:val="007C6A5B"/>
    <w:rsid w:val="007C7B05"/>
    <w:rsid w:val="007D0CB1"/>
    <w:rsid w:val="007D28A7"/>
    <w:rsid w:val="007E0B66"/>
    <w:rsid w:val="007E19C9"/>
    <w:rsid w:val="007E3783"/>
    <w:rsid w:val="007E65AE"/>
    <w:rsid w:val="007E6614"/>
    <w:rsid w:val="007E687D"/>
    <w:rsid w:val="007E7191"/>
    <w:rsid w:val="007F18C0"/>
    <w:rsid w:val="007F1C30"/>
    <w:rsid w:val="007F1EC5"/>
    <w:rsid w:val="007F2376"/>
    <w:rsid w:val="007F307F"/>
    <w:rsid w:val="007F4306"/>
    <w:rsid w:val="007F5353"/>
    <w:rsid w:val="00800E90"/>
    <w:rsid w:val="0080158B"/>
    <w:rsid w:val="00801CE6"/>
    <w:rsid w:val="00801FC9"/>
    <w:rsid w:val="00804A52"/>
    <w:rsid w:val="008061C9"/>
    <w:rsid w:val="00810DF2"/>
    <w:rsid w:val="00812E76"/>
    <w:rsid w:val="00813D71"/>
    <w:rsid w:val="00814AC0"/>
    <w:rsid w:val="008177EE"/>
    <w:rsid w:val="008214D8"/>
    <w:rsid w:val="008241A7"/>
    <w:rsid w:val="008274B6"/>
    <w:rsid w:val="008278EA"/>
    <w:rsid w:val="008302A7"/>
    <w:rsid w:val="00835BA3"/>
    <w:rsid w:val="0083629F"/>
    <w:rsid w:val="008413E1"/>
    <w:rsid w:val="00843782"/>
    <w:rsid w:val="00844BAF"/>
    <w:rsid w:val="00845820"/>
    <w:rsid w:val="008473A6"/>
    <w:rsid w:val="00850490"/>
    <w:rsid w:val="00850F87"/>
    <w:rsid w:val="0085501E"/>
    <w:rsid w:val="00855D87"/>
    <w:rsid w:val="008565BD"/>
    <w:rsid w:val="008624B8"/>
    <w:rsid w:val="00862F9B"/>
    <w:rsid w:val="00863A32"/>
    <w:rsid w:val="008640C6"/>
    <w:rsid w:val="008654EC"/>
    <w:rsid w:val="008703D7"/>
    <w:rsid w:val="00870CEF"/>
    <w:rsid w:val="008716A0"/>
    <w:rsid w:val="00871D39"/>
    <w:rsid w:val="00873665"/>
    <w:rsid w:val="0087606A"/>
    <w:rsid w:val="00876B30"/>
    <w:rsid w:val="008773CC"/>
    <w:rsid w:val="00883CE7"/>
    <w:rsid w:val="00885537"/>
    <w:rsid w:val="0088647A"/>
    <w:rsid w:val="00890196"/>
    <w:rsid w:val="0089103A"/>
    <w:rsid w:val="0089109E"/>
    <w:rsid w:val="00892506"/>
    <w:rsid w:val="00892542"/>
    <w:rsid w:val="00893435"/>
    <w:rsid w:val="008A0050"/>
    <w:rsid w:val="008A2E31"/>
    <w:rsid w:val="008B0D59"/>
    <w:rsid w:val="008B2150"/>
    <w:rsid w:val="008B452D"/>
    <w:rsid w:val="008B46DD"/>
    <w:rsid w:val="008B7EE8"/>
    <w:rsid w:val="008C10A4"/>
    <w:rsid w:val="008C31E7"/>
    <w:rsid w:val="008C5D34"/>
    <w:rsid w:val="008C65F8"/>
    <w:rsid w:val="008D03DD"/>
    <w:rsid w:val="008D22E8"/>
    <w:rsid w:val="008D3761"/>
    <w:rsid w:val="008D4A8A"/>
    <w:rsid w:val="008E07ED"/>
    <w:rsid w:val="008E1230"/>
    <w:rsid w:val="008E4E4A"/>
    <w:rsid w:val="008E7629"/>
    <w:rsid w:val="008F08FE"/>
    <w:rsid w:val="008F0947"/>
    <w:rsid w:val="008F2739"/>
    <w:rsid w:val="00900AD5"/>
    <w:rsid w:val="0090223B"/>
    <w:rsid w:val="00906986"/>
    <w:rsid w:val="00910046"/>
    <w:rsid w:val="009103A8"/>
    <w:rsid w:val="009104C1"/>
    <w:rsid w:val="009105CC"/>
    <w:rsid w:val="009116D3"/>
    <w:rsid w:val="00911CBD"/>
    <w:rsid w:val="00913E47"/>
    <w:rsid w:val="009144AC"/>
    <w:rsid w:val="00920B16"/>
    <w:rsid w:val="00921478"/>
    <w:rsid w:val="0092605A"/>
    <w:rsid w:val="00927AEB"/>
    <w:rsid w:val="00931425"/>
    <w:rsid w:val="0093368F"/>
    <w:rsid w:val="009342F1"/>
    <w:rsid w:val="00935526"/>
    <w:rsid w:val="0094008B"/>
    <w:rsid w:val="00940E8A"/>
    <w:rsid w:val="009506C4"/>
    <w:rsid w:val="009517E9"/>
    <w:rsid w:val="009527E8"/>
    <w:rsid w:val="00957358"/>
    <w:rsid w:val="00961A56"/>
    <w:rsid w:val="00966792"/>
    <w:rsid w:val="00967A4C"/>
    <w:rsid w:val="00970074"/>
    <w:rsid w:val="00974994"/>
    <w:rsid w:val="00975652"/>
    <w:rsid w:val="00977FA6"/>
    <w:rsid w:val="00982BB4"/>
    <w:rsid w:val="00990ECB"/>
    <w:rsid w:val="00991BC0"/>
    <w:rsid w:val="00994429"/>
    <w:rsid w:val="00994AA8"/>
    <w:rsid w:val="00994B0E"/>
    <w:rsid w:val="00995E26"/>
    <w:rsid w:val="009A21A1"/>
    <w:rsid w:val="009A2EB3"/>
    <w:rsid w:val="009A3C2F"/>
    <w:rsid w:val="009A52D4"/>
    <w:rsid w:val="009B15CB"/>
    <w:rsid w:val="009B2D3A"/>
    <w:rsid w:val="009B44CC"/>
    <w:rsid w:val="009B5057"/>
    <w:rsid w:val="009B63F8"/>
    <w:rsid w:val="009B69F1"/>
    <w:rsid w:val="009C20A9"/>
    <w:rsid w:val="009C2D03"/>
    <w:rsid w:val="009D158F"/>
    <w:rsid w:val="009D5580"/>
    <w:rsid w:val="009D5D7D"/>
    <w:rsid w:val="009D7BF8"/>
    <w:rsid w:val="009E1BFD"/>
    <w:rsid w:val="009E426E"/>
    <w:rsid w:val="009E668A"/>
    <w:rsid w:val="009F54AB"/>
    <w:rsid w:val="009F5A31"/>
    <w:rsid w:val="009F73D7"/>
    <w:rsid w:val="00A14414"/>
    <w:rsid w:val="00A20F4E"/>
    <w:rsid w:val="00A235AC"/>
    <w:rsid w:val="00A23619"/>
    <w:rsid w:val="00A23C86"/>
    <w:rsid w:val="00A26C5A"/>
    <w:rsid w:val="00A2733A"/>
    <w:rsid w:val="00A312BE"/>
    <w:rsid w:val="00A32D47"/>
    <w:rsid w:val="00A340F4"/>
    <w:rsid w:val="00A34D65"/>
    <w:rsid w:val="00A427B0"/>
    <w:rsid w:val="00A43F09"/>
    <w:rsid w:val="00A5362C"/>
    <w:rsid w:val="00A53AF4"/>
    <w:rsid w:val="00A53D95"/>
    <w:rsid w:val="00A54651"/>
    <w:rsid w:val="00A56AB4"/>
    <w:rsid w:val="00A56E97"/>
    <w:rsid w:val="00A5747B"/>
    <w:rsid w:val="00A57E5B"/>
    <w:rsid w:val="00A61A8A"/>
    <w:rsid w:val="00A64844"/>
    <w:rsid w:val="00A6488A"/>
    <w:rsid w:val="00A6664B"/>
    <w:rsid w:val="00A66C7A"/>
    <w:rsid w:val="00A67FB6"/>
    <w:rsid w:val="00A700E5"/>
    <w:rsid w:val="00A76F53"/>
    <w:rsid w:val="00A76F60"/>
    <w:rsid w:val="00A80616"/>
    <w:rsid w:val="00A81E22"/>
    <w:rsid w:val="00A825FC"/>
    <w:rsid w:val="00A82B96"/>
    <w:rsid w:val="00A84F57"/>
    <w:rsid w:val="00A94C35"/>
    <w:rsid w:val="00A9596E"/>
    <w:rsid w:val="00A95CA8"/>
    <w:rsid w:val="00A9782E"/>
    <w:rsid w:val="00AA0B89"/>
    <w:rsid w:val="00AA13DB"/>
    <w:rsid w:val="00AA20BF"/>
    <w:rsid w:val="00AB58BD"/>
    <w:rsid w:val="00AB67CD"/>
    <w:rsid w:val="00AC0242"/>
    <w:rsid w:val="00AC200A"/>
    <w:rsid w:val="00AD08A6"/>
    <w:rsid w:val="00AD0ACD"/>
    <w:rsid w:val="00AD4598"/>
    <w:rsid w:val="00AD5BB9"/>
    <w:rsid w:val="00AD5E62"/>
    <w:rsid w:val="00AE60CF"/>
    <w:rsid w:val="00AE6C17"/>
    <w:rsid w:val="00AF0A8E"/>
    <w:rsid w:val="00AF12D7"/>
    <w:rsid w:val="00AF2C0F"/>
    <w:rsid w:val="00AF2FB4"/>
    <w:rsid w:val="00AF3286"/>
    <w:rsid w:val="00AF51E6"/>
    <w:rsid w:val="00AF7339"/>
    <w:rsid w:val="00B00025"/>
    <w:rsid w:val="00B007EC"/>
    <w:rsid w:val="00B011DA"/>
    <w:rsid w:val="00B06095"/>
    <w:rsid w:val="00B12802"/>
    <w:rsid w:val="00B12ECE"/>
    <w:rsid w:val="00B1691A"/>
    <w:rsid w:val="00B17195"/>
    <w:rsid w:val="00B1798B"/>
    <w:rsid w:val="00B2306F"/>
    <w:rsid w:val="00B2402E"/>
    <w:rsid w:val="00B2758B"/>
    <w:rsid w:val="00B30191"/>
    <w:rsid w:val="00B31F58"/>
    <w:rsid w:val="00B3611E"/>
    <w:rsid w:val="00B41CAC"/>
    <w:rsid w:val="00B42E08"/>
    <w:rsid w:val="00B4778D"/>
    <w:rsid w:val="00B53E43"/>
    <w:rsid w:val="00B56644"/>
    <w:rsid w:val="00B60948"/>
    <w:rsid w:val="00B630E4"/>
    <w:rsid w:val="00B67306"/>
    <w:rsid w:val="00B710C4"/>
    <w:rsid w:val="00B714D2"/>
    <w:rsid w:val="00B738E6"/>
    <w:rsid w:val="00B73920"/>
    <w:rsid w:val="00B779FE"/>
    <w:rsid w:val="00B77B54"/>
    <w:rsid w:val="00B81C63"/>
    <w:rsid w:val="00B81D60"/>
    <w:rsid w:val="00B8318E"/>
    <w:rsid w:val="00B865F2"/>
    <w:rsid w:val="00B904E2"/>
    <w:rsid w:val="00B93B88"/>
    <w:rsid w:val="00B94874"/>
    <w:rsid w:val="00BA284A"/>
    <w:rsid w:val="00BA5A66"/>
    <w:rsid w:val="00BA6F0B"/>
    <w:rsid w:val="00BB3A9D"/>
    <w:rsid w:val="00BB4A96"/>
    <w:rsid w:val="00BB5B17"/>
    <w:rsid w:val="00BB6BEC"/>
    <w:rsid w:val="00BB6C50"/>
    <w:rsid w:val="00BB72A8"/>
    <w:rsid w:val="00BC42BE"/>
    <w:rsid w:val="00BD20E8"/>
    <w:rsid w:val="00BD5F14"/>
    <w:rsid w:val="00BE2E1C"/>
    <w:rsid w:val="00BE43EC"/>
    <w:rsid w:val="00BE7878"/>
    <w:rsid w:val="00BE7F85"/>
    <w:rsid w:val="00BF3516"/>
    <w:rsid w:val="00BF3567"/>
    <w:rsid w:val="00BF3964"/>
    <w:rsid w:val="00BF42AF"/>
    <w:rsid w:val="00BF5DC3"/>
    <w:rsid w:val="00BF62B3"/>
    <w:rsid w:val="00BF7951"/>
    <w:rsid w:val="00C04170"/>
    <w:rsid w:val="00C0637C"/>
    <w:rsid w:val="00C074B1"/>
    <w:rsid w:val="00C10694"/>
    <w:rsid w:val="00C1291A"/>
    <w:rsid w:val="00C14D51"/>
    <w:rsid w:val="00C168EC"/>
    <w:rsid w:val="00C16CC1"/>
    <w:rsid w:val="00C219D7"/>
    <w:rsid w:val="00C2411D"/>
    <w:rsid w:val="00C242F2"/>
    <w:rsid w:val="00C30429"/>
    <w:rsid w:val="00C35139"/>
    <w:rsid w:val="00C40DFA"/>
    <w:rsid w:val="00C41FBD"/>
    <w:rsid w:val="00C436B5"/>
    <w:rsid w:val="00C4403F"/>
    <w:rsid w:val="00C466D1"/>
    <w:rsid w:val="00C46852"/>
    <w:rsid w:val="00C510A0"/>
    <w:rsid w:val="00C5221C"/>
    <w:rsid w:val="00C529B7"/>
    <w:rsid w:val="00C5368D"/>
    <w:rsid w:val="00C56731"/>
    <w:rsid w:val="00C575F0"/>
    <w:rsid w:val="00C61BC5"/>
    <w:rsid w:val="00C641B6"/>
    <w:rsid w:val="00C65487"/>
    <w:rsid w:val="00C654FD"/>
    <w:rsid w:val="00C67318"/>
    <w:rsid w:val="00C718E6"/>
    <w:rsid w:val="00C720CF"/>
    <w:rsid w:val="00C7262A"/>
    <w:rsid w:val="00C73A88"/>
    <w:rsid w:val="00C73CDB"/>
    <w:rsid w:val="00C747CB"/>
    <w:rsid w:val="00C751E2"/>
    <w:rsid w:val="00C75CA2"/>
    <w:rsid w:val="00C822C7"/>
    <w:rsid w:val="00C86909"/>
    <w:rsid w:val="00C907D5"/>
    <w:rsid w:val="00C97D0B"/>
    <w:rsid w:val="00CB1AB4"/>
    <w:rsid w:val="00CB2CD9"/>
    <w:rsid w:val="00CB48BB"/>
    <w:rsid w:val="00CB685B"/>
    <w:rsid w:val="00CB6E85"/>
    <w:rsid w:val="00CC15D2"/>
    <w:rsid w:val="00CC59CA"/>
    <w:rsid w:val="00CC5E2A"/>
    <w:rsid w:val="00CC6EBC"/>
    <w:rsid w:val="00CD0CD2"/>
    <w:rsid w:val="00CD6411"/>
    <w:rsid w:val="00CD72C8"/>
    <w:rsid w:val="00CD785C"/>
    <w:rsid w:val="00CE12E4"/>
    <w:rsid w:val="00CE236F"/>
    <w:rsid w:val="00CE67ED"/>
    <w:rsid w:val="00CE7758"/>
    <w:rsid w:val="00CF0983"/>
    <w:rsid w:val="00CF2011"/>
    <w:rsid w:val="00D02983"/>
    <w:rsid w:val="00D0548D"/>
    <w:rsid w:val="00D0594E"/>
    <w:rsid w:val="00D06198"/>
    <w:rsid w:val="00D07368"/>
    <w:rsid w:val="00D100EB"/>
    <w:rsid w:val="00D102BA"/>
    <w:rsid w:val="00D104E4"/>
    <w:rsid w:val="00D14E27"/>
    <w:rsid w:val="00D232DD"/>
    <w:rsid w:val="00D24BD0"/>
    <w:rsid w:val="00D270BE"/>
    <w:rsid w:val="00D310E5"/>
    <w:rsid w:val="00D324B8"/>
    <w:rsid w:val="00D366FF"/>
    <w:rsid w:val="00D401D8"/>
    <w:rsid w:val="00D40562"/>
    <w:rsid w:val="00D44411"/>
    <w:rsid w:val="00D453DD"/>
    <w:rsid w:val="00D461A2"/>
    <w:rsid w:val="00D47347"/>
    <w:rsid w:val="00D50B84"/>
    <w:rsid w:val="00D53DB1"/>
    <w:rsid w:val="00D54ED7"/>
    <w:rsid w:val="00D6090F"/>
    <w:rsid w:val="00D62E02"/>
    <w:rsid w:val="00D63227"/>
    <w:rsid w:val="00D65EA9"/>
    <w:rsid w:val="00D7005B"/>
    <w:rsid w:val="00D71ED2"/>
    <w:rsid w:val="00D732B9"/>
    <w:rsid w:val="00D81581"/>
    <w:rsid w:val="00D816A9"/>
    <w:rsid w:val="00D817C2"/>
    <w:rsid w:val="00D85E6A"/>
    <w:rsid w:val="00D87411"/>
    <w:rsid w:val="00D9100B"/>
    <w:rsid w:val="00D963CB"/>
    <w:rsid w:val="00D965C9"/>
    <w:rsid w:val="00DA049C"/>
    <w:rsid w:val="00DA1631"/>
    <w:rsid w:val="00DA4D15"/>
    <w:rsid w:val="00DA550B"/>
    <w:rsid w:val="00DB1F5A"/>
    <w:rsid w:val="00DB206B"/>
    <w:rsid w:val="00DB33CE"/>
    <w:rsid w:val="00DC25FE"/>
    <w:rsid w:val="00DC2E72"/>
    <w:rsid w:val="00DC6B59"/>
    <w:rsid w:val="00DD35B9"/>
    <w:rsid w:val="00DD5C9B"/>
    <w:rsid w:val="00DD7CFC"/>
    <w:rsid w:val="00DE08E3"/>
    <w:rsid w:val="00DE3961"/>
    <w:rsid w:val="00DE7DDA"/>
    <w:rsid w:val="00DE7E09"/>
    <w:rsid w:val="00DF2939"/>
    <w:rsid w:val="00DF35AA"/>
    <w:rsid w:val="00DF46D5"/>
    <w:rsid w:val="00DF5573"/>
    <w:rsid w:val="00DF62ED"/>
    <w:rsid w:val="00E01214"/>
    <w:rsid w:val="00E06796"/>
    <w:rsid w:val="00E07335"/>
    <w:rsid w:val="00E1139F"/>
    <w:rsid w:val="00E15789"/>
    <w:rsid w:val="00E15D29"/>
    <w:rsid w:val="00E2481D"/>
    <w:rsid w:val="00E2502F"/>
    <w:rsid w:val="00E26CDA"/>
    <w:rsid w:val="00E314DB"/>
    <w:rsid w:val="00E3225F"/>
    <w:rsid w:val="00E35AA6"/>
    <w:rsid w:val="00E35BAB"/>
    <w:rsid w:val="00E37ACC"/>
    <w:rsid w:val="00E42382"/>
    <w:rsid w:val="00E43A32"/>
    <w:rsid w:val="00E43CD2"/>
    <w:rsid w:val="00E43E75"/>
    <w:rsid w:val="00E45FE1"/>
    <w:rsid w:val="00E53CD3"/>
    <w:rsid w:val="00E56BDB"/>
    <w:rsid w:val="00E57501"/>
    <w:rsid w:val="00E57539"/>
    <w:rsid w:val="00E6165B"/>
    <w:rsid w:val="00E6350D"/>
    <w:rsid w:val="00E63DD5"/>
    <w:rsid w:val="00E64202"/>
    <w:rsid w:val="00E73EAF"/>
    <w:rsid w:val="00E76DC4"/>
    <w:rsid w:val="00E84258"/>
    <w:rsid w:val="00E842BB"/>
    <w:rsid w:val="00E87DF5"/>
    <w:rsid w:val="00E91DDD"/>
    <w:rsid w:val="00E92C44"/>
    <w:rsid w:val="00E94DFD"/>
    <w:rsid w:val="00E95F91"/>
    <w:rsid w:val="00E97029"/>
    <w:rsid w:val="00E9711A"/>
    <w:rsid w:val="00E97E8D"/>
    <w:rsid w:val="00EA5FA9"/>
    <w:rsid w:val="00EA61E8"/>
    <w:rsid w:val="00EA7DB4"/>
    <w:rsid w:val="00EA7E38"/>
    <w:rsid w:val="00EB78C2"/>
    <w:rsid w:val="00EC2768"/>
    <w:rsid w:val="00EC7203"/>
    <w:rsid w:val="00EE0B0A"/>
    <w:rsid w:val="00EE0F0F"/>
    <w:rsid w:val="00EE2756"/>
    <w:rsid w:val="00EF1DCB"/>
    <w:rsid w:val="00EF4D00"/>
    <w:rsid w:val="00F0156F"/>
    <w:rsid w:val="00F041B7"/>
    <w:rsid w:val="00F1090A"/>
    <w:rsid w:val="00F11BD3"/>
    <w:rsid w:val="00F14888"/>
    <w:rsid w:val="00F23F93"/>
    <w:rsid w:val="00F27AF8"/>
    <w:rsid w:val="00F377FD"/>
    <w:rsid w:val="00F37DA1"/>
    <w:rsid w:val="00F412CF"/>
    <w:rsid w:val="00F414E0"/>
    <w:rsid w:val="00F43A3B"/>
    <w:rsid w:val="00F552E3"/>
    <w:rsid w:val="00F56E3F"/>
    <w:rsid w:val="00F60D9F"/>
    <w:rsid w:val="00F62410"/>
    <w:rsid w:val="00F70DD0"/>
    <w:rsid w:val="00F76A30"/>
    <w:rsid w:val="00F84D85"/>
    <w:rsid w:val="00F84DC5"/>
    <w:rsid w:val="00F861B1"/>
    <w:rsid w:val="00F965BB"/>
    <w:rsid w:val="00FA53E7"/>
    <w:rsid w:val="00FA6B6B"/>
    <w:rsid w:val="00FB17B0"/>
    <w:rsid w:val="00FB4518"/>
    <w:rsid w:val="00FB4694"/>
    <w:rsid w:val="00FB5BBA"/>
    <w:rsid w:val="00FC191B"/>
    <w:rsid w:val="00FC2A96"/>
    <w:rsid w:val="00FC33F5"/>
    <w:rsid w:val="00FC365C"/>
    <w:rsid w:val="00FC4891"/>
    <w:rsid w:val="00FC58E6"/>
    <w:rsid w:val="00FD3FA2"/>
    <w:rsid w:val="00FE05DB"/>
    <w:rsid w:val="00FE5F2C"/>
    <w:rsid w:val="00FF056C"/>
    <w:rsid w:val="00FF0682"/>
    <w:rsid w:val="00FF13CB"/>
    <w:rsid w:val="00FF5E95"/>
    <w:rsid w:val="00FF6FD1"/>
    <w:rsid w:val="00FF7A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FAD5"/>
  <w15:chartTrackingRefBased/>
  <w15:docId w15:val="{6582F06C-E919-4A12-99D9-7132452A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0637C"/>
    <w:pPr>
      <w:ind w:left="720"/>
      <w:contextualSpacing/>
    </w:pPr>
  </w:style>
  <w:style w:type="paragraph" w:styleId="Bobletekst">
    <w:name w:val="Balloon Text"/>
    <w:basedOn w:val="Normal"/>
    <w:link w:val="BobletekstTegn"/>
    <w:uiPriority w:val="99"/>
    <w:semiHidden/>
    <w:unhideWhenUsed/>
    <w:rsid w:val="00080C4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80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5218">
      <w:bodyDiv w:val="1"/>
      <w:marLeft w:val="0"/>
      <w:marRight w:val="0"/>
      <w:marTop w:val="0"/>
      <w:marBottom w:val="0"/>
      <w:divBdr>
        <w:top w:val="none" w:sz="0" w:space="0" w:color="auto"/>
        <w:left w:val="none" w:sz="0" w:space="0" w:color="auto"/>
        <w:bottom w:val="none" w:sz="0" w:space="0" w:color="auto"/>
        <w:right w:val="none" w:sz="0" w:space="0" w:color="auto"/>
      </w:divBdr>
    </w:div>
    <w:div w:id="988166506">
      <w:bodyDiv w:val="1"/>
      <w:marLeft w:val="0"/>
      <w:marRight w:val="0"/>
      <w:marTop w:val="0"/>
      <w:marBottom w:val="0"/>
      <w:divBdr>
        <w:top w:val="none" w:sz="0" w:space="0" w:color="auto"/>
        <w:left w:val="none" w:sz="0" w:space="0" w:color="auto"/>
        <w:bottom w:val="none" w:sz="0" w:space="0" w:color="auto"/>
        <w:right w:val="none" w:sz="0" w:space="0" w:color="auto"/>
      </w:divBdr>
    </w:div>
    <w:div w:id="118169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528</Words>
  <Characters>3047</Characters>
  <Application>Microsoft Office Word</Application>
  <DocSecurity>0</DocSecurity>
  <Lines>76</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Løken Stavrum</dc:creator>
  <cp:keywords/>
  <dc:description/>
  <cp:lastModifiedBy>Kjersti Løken Stavrum</cp:lastModifiedBy>
  <cp:revision>12</cp:revision>
  <cp:lastPrinted>2016-08-02T05:18:00Z</cp:lastPrinted>
  <dcterms:created xsi:type="dcterms:W3CDTF">2016-07-29T07:07:00Z</dcterms:created>
  <dcterms:modified xsi:type="dcterms:W3CDTF">2016-08-02T05:16:00Z</dcterms:modified>
</cp:coreProperties>
</file>