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DC0" w:rsidRPr="00882F16" w:rsidRDefault="007B5CB6">
      <w:pPr>
        <w:rPr>
          <w:rFonts w:ascii="Arial" w:hAnsi="Arial" w:cs="Arial"/>
          <w:b/>
          <w:i/>
          <w:sz w:val="32"/>
          <w:szCs w:val="32"/>
        </w:rPr>
      </w:pPr>
      <w:r w:rsidRPr="00882F16">
        <w:rPr>
          <w:rFonts w:ascii="Arial" w:hAnsi="Arial" w:cs="Arial"/>
          <w:b/>
          <w:i/>
          <w:sz w:val="32"/>
          <w:szCs w:val="32"/>
        </w:rPr>
        <w:t xml:space="preserve">                     </w:t>
      </w:r>
      <w:r w:rsidR="00210178" w:rsidRPr="00882F16">
        <w:rPr>
          <w:rFonts w:ascii="Arial" w:hAnsi="Arial" w:cs="Arial"/>
          <w:b/>
          <w:i/>
          <w:sz w:val="32"/>
          <w:szCs w:val="32"/>
        </w:rPr>
        <w:t>Referat fra årsmøte og vårmøte</w:t>
      </w:r>
    </w:p>
    <w:p w:rsidR="00210178" w:rsidRPr="007B5CB6" w:rsidRDefault="007B5CB6">
      <w:pPr>
        <w:rPr>
          <w:b/>
          <w:i/>
          <w:sz w:val="32"/>
          <w:szCs w:val="32"/>
        </w:rPr>
      </w:pPr>
      <w:r w:rsidRPr="00882F16">
        <w:rPr>
          <w:rFonts w:ascii="Arial" w:hAnsi="Arial" w:cs="Arial"/>
          <w:b/>
          <w:i/>
          <w:sz w:val="32"/>
          <w:szCs w:val="32"/>
        </w:rPr>
        <w:t xml:space="preserve">                         </w:t>
      </w:r>
      <w:r w:rsidR="00210178" w:rsidRPr="00882F16">
        <w:rPr>
          <w:rFonts w:ascii="Arial" w:hAnsi="Arial" w:cs="Arial"/>
          <w:b/>
          <w:i/>
          <w:sz w:val="32"/>
          <w:szCs w:val="32"/>
        </w:rPr>
        <w:t>i VeTeBu redaktørforening</w:t>
      </w:r>
    </w:p>
    <w:p w:rsidR="005D1F25" w:rsidRDefault="005D1F25">
      <w:pPr>
        <w:rPr>
          <w:sz w:val="32"/>
          <w:szCs w:val="32"/>
        </w:rPr>
      </w:pPr>
    </w:p>
    <w:p w:rsidR="005D1F25" w:rsidRPr="00904946" w:rsidRDefault="00210178">
      <w:pPr>
        <w:rPr>
          <w:rFonts w:cs="Arial"/>
        </w:rPr>
      </w:pPr>
      <w:r w:rsidRPr="00904946">
        <w:rPr>
          <w:rFonts w:cs="Arial"/>
        </w:rPr>
        <w:t xml:space="preserve">22 deltakere var til stede på Thon hotell </w:t>
      </w:r>
      <w:r w:rsidR="00F15F0E">
        <w:rPr>
          <w:rFonts w:cs="Arial"/>
        </w:rPr>
        <w:t xml:space="preserve">Brygga </w:t>
      </w:r>
      <w:r w:rsidRPr="00904946">
        <w:rPr>
          <w:rFonts w:cs="Arial"/>
        </w:rPr>
        <w:t>i Tønsberg onsdag 12. mars.</w:t>
      </w:r>
    </w:p>
    <w:p w:rsidR="00210178" w:rsidRPr="00904946" w:rsidRDefault="00210178">
      <w:pPr>
        <w:rPr>
          <w:rFonts w:cs="Arial"/>
        </w:rPr>
      </w:pPr>
    </w:p>
    <w:p w:rsidR="00210178" w:rsidRPr="00904946" w:rsidRDefault="00210178">
      <w:pPr>
        <w:rPr>
          <w:rFonts w:cs="Arial"/>
        </w:rPr>
      </w:pPr>
      <w:r w:rsidRPr="00904946">
        <w:rPr>
          <w:rFonts w:cs="Arial"/>
        </w:rPr>
        <w:t>Heidi Pleym og Ingunn Larsen ledet møtet. Ingen merknader til innkallingen.</w:t>
      </w:r>
    </w:p>
    <w:p w:rsidR="00210178" w:rsidRPr="00904946" w:rsidRDefault="00210178">
      <w:pPr>
        <w:rPr>
          <w:rFonts w:cs="Arial"/>
        </w:rPr>
      </w:pPr>
    </w:p>
    <w:p w:rsidR="00210178" w:rsidRPr="00904946" w:rsidRDefault="00210178">
      <w:pPr>
        <w:rPr>
          <w:rFonts w:cs="Arial"/>
        </w:rPr>
      </w:pPr>
      <w:r w:rsidRPr="00904946">
        <w:rPr>
          <w:rFonts w:cs="Arial"/>
          <w:b/>
        </w:rPr>
        <w:t>Sak 1: Årsberetning og årsregn</w:t>
      </w:r>
      <w:r w:rsidR="00F15F0E">
        <w:rPr>
          <w:rFonts w:cs="Arial"/>
          <w:b/>
        </w:rPr>
        <w:t>s</w:t>
      </w:r>
      <w:r w:rsidRPr="00904946">
        <w:rPr>
          <w:rFonts w:cs="Arial"/>
          <w:b/>
        </w:rPr>
        <w:t>kap</w:t>
      </w:r>
    </w:p>
    <w:p w:rsidR="00210178" w:rsidRPr="00904946" w:rsidRDefault="00210178">
      <w:pPr>
        <w:rPr>
          <w:rFonts w:cs="Arial"/>
        </w:rPr>
      </w:pPr>
      <w:r w:rsidRPr="00904946">
        <w:rPr>
          <w:rFonts w:cs="Arial"/>
        </w:rPr>
        <w:t>Årsberetning og årsregnskap ble godkjent uten merk</w:t>
      </w:r>
      <w:r w:rsidR="00F15F0E">
        <w:rPr>
          <w:rFonts w:cs="Arial"/>
        </w:rPr>
        <w:t>na</w:t>
      </w:r>
      <w:r w:rsidRPr="00904946">
        <w:rPr>
          <w:rFonts w:cs="Arial"/>
        </w:rPr>
        <w:t xml:space="preserve">der. </w:t>
      </w:r>
      <w:r w:rsidR="007B5CB6" w:rsidRPr="00904946">
        <w:rPr>
          <w:rFonts w:cs="Arial"/>
        </w:rPr>
        <w:t>Saldo pr 31.12.13 er kr 198.922,71.  Det er en utestående fordring på studieturen i Amsterdam på kr 15.000.</w:t>
      </w:r>
    </w:p>
    <w:p w:rsidR="007B5CB6" w:rsidRPr="00904946" w:rsidRDefault="007B5CB6">
      <w:pPr>
        <w:rPr>
          <w:rFonts w:cs="Arial"/>
        </w:rPr>
      </w:pPr>
    </w:p>
    <w:p w:rsidR="007B5CB6" w:rsidRPr="00904946" w:rsidRDefault="007B5CB6">
      <w:pPr>
        <w:rPr>
          <w:rFonts w:cs="Arial"/>
          <w:b/>
        </w:rPr>
      </w:pPr>
      <w:r w:rsidRPr="00904946">
        <w:rPr>
          <w:rFonts w:cs="Arial"/>
          <w:b/>
        </w:rPr>
        <w:t>Sak 2: Valg</w:t>
      </w:r>
    </w:p>
    <w:p w:rsidR="007B5CB6" w:rsidRPr="00904946" w:rsidRDefault="007B5CB6">
      <w:pPr>
        <w:rPr>
          <w:rFonts w:cs="Arial"/>
        </w:rPr>
      </w:pPr>
      <w:r w:rsidRPr="00904946">
        <w:rPr>
          <w:rFonts w:cs="Arial"/>
        </w:rPr>
        <w:t xml:space="preserve">Tom Erik Thorsen (Varden) ble valgt som nytt styremedlem. Heidi Pleym (NRK Østafjells) ble gjenvalgt. Morten Wang (Tønsbergs Blad) ble gjenvalgt som revisor. Jan Roaldset (Sandefjords Blad) og Ingunn Larsen (Jarlsbergs Avis) var ikke på valg. </w:t>
      </w:r>
    </w:p>
    <w:p w:rsidR="00882F16" w:rsidRPr="00904946" w:rsidRDefault="00882F16">
      <w:pPr>
        <w:rPr>
          <w:rFonts w:cs="Arial"/>
        </w:rPr>
      </w:pPr>
    </w:p>
    <w:p w:rsidR="00882F16" w:rsidRPr="00904946" w:rsidRDefault="00882F16">
      <w:pPr>
        <w:rPr>
          <w:rFonts w:cs="Arial"/>
          <w:b/>
        </w:rPr>
      </w:pPr>
      <w:r w:rsidRPr="00904946">
        <w:rPr>
          <w:rFonts w:cs="Arial"/>
          <w:b/>
        </w:rPr>
        <w:t>Vårmøte med faglig program:</w:t>
      </w:r>
    </w:p>
    <w:p w:rsidR="00882F16" w:rsidRPr="00904946" w:rsidRDefault="00882F16"/>
    <w:p w:rsidR="00337B34" w:rsidRPr="00904946" w:rsidRDefault="00904946">
      <w:r>
        <w:rPr>
          <w:noProof/>
        </w:rPr>
        <w:drawing>
          <wp:inline distT="0" distB="0" distL="0" distR="0">
            <wp:extent cx="2006600" cy="1505061"/>
            <wp:effectExtent l="1905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e Jensen.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6453" cy="1504950"/>
                    </a:xfrm>
                    <a:prstGeom prst="rect">
                      <a:avLst/>
                    </a:prstGeom>
                  </pic:spPr>
                </pic:pic>
              </a:graphicData>
            </a:graphic>
          </wp:inline>
        </w:drawing>
      </w:r>
    </w:p>
    <w:p w:rsidR="00882F16" w:rsidRPr="00904946" w:rsidRDefault="00882F16"/>
    <w:p w:rsidR="005D1F25" w:rsidRPr="00904946" w:rsidRDefault="00337B34">
      <w:r w:rsidRPr="00904946">
        <w:t xml:space="preserve">Generalsekretær </w:t>
      </w:r>
      <w:r w:rsidR="005D1F25" w:rsidRPr="00904946">
        <w:rPr>
          <w:b/>
        </w:rPr>
        <w:t>Arne Jensen</w:t>
      </w:r>
      <w:r w:rsidRPr="00904946">
        <w:rPr>
          <w:b/>
        </w:rPr>
        <w:t xml:space="preserve"> </w:t>
      </w:r>
      <w:r w:rsidR="00904946" w:rsidRPr="00904946">
        <w:t>(bildet)</w:t>
      </w:r>
      <w:r w:rsidR="00904946">
        <w:rPr>
          <w:b/>
        </w:rPr>
        <w:t xml:space="preserve"> </w:t>
      </w:r>
      <w:r w:rsidRPr="00904946">
        <w:t xml:space="preserve">fortalte om aktuelle saker fra Redaktørforeningen. Det handlet om alt fra </w:t>
      </w:r>
      <w:r w:rsidR="005D1F25" w:rsidRPr="00904946">
        <w:t xml:space="preserve">moms, mediestøtte, medieansvarslovgivningen, innsynsregler, </w:t>
      </w:r>
      <w:r w:rsidR="005328CF" w:rsidRPr="00904946">
        <w:t>kildevern</w:t>
      </w:r>
      <w:r w:rsidRPr="00904946">
        <w:t xml:space="preserve"> og </w:t>
      </w:r>
      <w:r w:rsidR="004F79BD" w:rsidRPr="00904946">
        <w:t>4.14-skvadronen</w:t>
      </w:r>
      <w:r w:rsidRPr="00904946">
        <w:t>.</w:t>
      </w:r>
    </w:p>
    <w:p w:rsidR="005328CF" w:rsidRPr="00904946" w:rsidRDefault="005328CF"/>
    <w:p w:rsidR="005D1F25" w:rsidRPr="00904946" w:rsidRDefault="005D1F25"/>
    <w:p w:rsidR="00E546F0" w:rsidRDefault="00337B34">
      <w:r w:rsidRPr="00904946">
        <w:lastRenderedPageBreak/>
        <w:t xml:space="preserve">Førsteamanuensis </w:t>
      </w:r>
      <w:r w:rsidR="00227E1E" w:rsidRPr="00904946">
        <w:rPr>
          <w:b/>
        </w:rPr>
        <w:t>Jens Barland</w:t>
      </w:r>
      <w:r w:rsidRPr="00904946">
        <w:rPr>
          <w:b/>
        </w:rPr>
        <w:t xml:space="preserve"> </w:t>
      </w:r>
      <w:r w:rsidR="00904946" w:rsidRPr="00904946">
        <w:t>(bildet)</w:t>
      </w:r>
      <w:r w:rsidR="00904946">
        <w:rPr>
          <w:b/>
        </w:rPr>
        <w:t xml:space="preserve"> </w:t>
      </w:r>
      <w:r w:rsidRPr="00904946">
        <w:t xml:space="preserve">la frem helt ny forskning på ulike inntektsstrømmer i de digitale media. </w:t>
      </w:r>
      <w:r w:rsidR="00F05315" w:rsidRPr="00904946">
        <w:t>Digitale</w:t>
      </w:r>
      <w:r w:rsidR="007F4ED5" w:rsidRPr="00904946">
        <w:t xml:space="preserve"> </w:t>
      </w:r>
      <w:r w:rsidRPr="00904946">
        <w:t>f</w:t>
      </w:r>
      <w:r w:rsidR="007F4ED5" w:rsidRPr="00904946">
        <w:t>orretni</w:t>
      </w:r>
      <w:r w:rsidR="00F05315" w:rsidRPr="00904946">
        <w:t>ngsmodel</w:t>
      </w:r>
      <w:r w:rsidR="00AF56A1" w:rsidRPr="00904946">
        <w:t xml:space="preserve">ler, fra </w:t>
      </w:r>
      <w:r w:rsidRPr="00904946">
        <w:t>«</w:t>
      </w:r>
      <w:r w:rsidR="00AF56A1" w:rsidRPr="00904946">
        <w:t>få til mange</w:t>
      </w:r>
      <w:r w:rsidRPr="00904946">
        <w:t>»</w:t>
      </w:r>
      <w:r w:rsidR="00AF56A1" w:rsidRPr="00904946">
        <w:t xml:space="preserve"> inntekter</w:t>
      </w:r>
      <w:r w:rsidRPr="00904946">
        <w:t>.</w:t>
      </w:r>
    </w:p>
    <w:p w:rsidR="00904946" w:rsidRDefault="00904946"/>
    <w:p w:rsidR="00904946" w:rsidRPr="00904946" w:rsidRDefault="00904946">
      <w:r>
        <w:rPr>
          <w:noProof/>
        </w:rPr>
        <w:drawing>
          <wp:inline distT="0" distB="0" distL="0" distR="0">
            <wp:extent cx="2212458" cy="1659466"/>
            <wp:effectExtent l="1905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ns Barland.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12784" cy="1659710"/>
                    </a:xfrm>
                    <a:prstGeom prst="rect">
                      <a:avLst/>
                    </a:prstGeom>
                  </pic:spPr>
                </pic:pic>
              </a:graphicData>
            </a:graphic>
          </wp:inline>
        </w:drawing>
      </w:r>
    </w:p>
    <w:p w:rsidR="00AF56A1" w:rsidRPr="00904946" w:rsidRDefault="00AF56A1"/>
    <w:p w:rsidR="007F2B2E" w:rsidRPr="00904946" w:rsidRDefault="00337B34" w:rsidP="007F5A49">
      <w:r w:rsidRPr="00904946">
        <w:t xml:space="preserve">Analysesjef i Amedia, </w:t>
      </w:r>
      <w:r w:rsidR="00AF56A1" w:rsidRPr="00904946">
        <w:rPr>
          <w:b/>
        </w:rPr>
        <w:t>Anne Jacobsen</w:t>
      </w:r>
      <w:r w:rsidRPr="00904946">
        <w:t xml:space="preserve"> forsker på </w:t>
      </w:r>
      <w:r w:rsidR="007F5A49" w:rsidRPr="00904946">
        <w:t xml:space="preserve">hva </w:t>
      </w:r>
      <w:r w:rsidR="00F15F0E">
        <w:t>det er</w:t>
      </w:r>
      <w:r w:rsidR="007F5A49" w:rsidRPr="00904946">
        <w:t xml:space="preserve"> som gjør leserne mest tilfredse. Hun mener analysen nå viser at de </w:t>
      </w:r>
      <w:bookmarkStart w:id="0" w:name="_GoBack"/>
      <w:bookmarkEnd w:id="0"/>
      <w:r w:rsidR="00804919" w:rsidRPr="00904946">
        <w:t xml:space="preserve">viktigste driverne for </w:t>
      </w:r>
      <w:r w:rsidR="007F5A49" w:rsidRPr="00904946">
        <w:t>leser</w:t>
      </w:r>
      <w:r w:rsidR="00804919" w:rsidRPr="00904946">
        <w:t>tilfredshet og betalingsvilje</w:t>
      </w:r>
      <w:r w:rsidR="007F5A49" w:rsidRPr="00904946">
        <w:t>, handler om at lokalavisen har positive nyheter. Leserne vil ha en m</w:t>
      </w:r>
      <w:r w:rsidR="00804919" w:rsidRPr="00904946">
        <w:t xml:space="preserve">otvekt til det negative nyhetsbildet. </w:t>
      </w:r>
      <w:r w:rsidR="007F5A49" w:rsidRPr="00904946">
        <w:t xml:space="preserve">Leserne vil ha flere suksesshistorier og </w:t>
      </w:r>
      <w:r w:rsidR="00804919" w:rsidRPr="00904946">
        <w:t xml:space="preserve">oppløftende saker. </w:t>
      </w:r>
    </w:p>
    <w:p w:rsidR="00FB6492" w:rsidRPr="00904946" w:rsidRDefault="00FB6492"/>
    <w:p w:rsidR="00904946" w:rsidRPr="00904946" w:rsidRDefault="007F5A49">
      <w:r w:rsidRPr="00904946">
        <w:t xml:space="preserve">Sjefredaktør </w:t>
      </w:r>
      <w:r w:rsidR="007F4ED5" w:rsidRPr="00904946">
        <w:rPr>
          <w:b/>
        </w:rPr>
        <w:t>Martin Gr</w:t>
      </w:r>
      <w:r w:rsidR="00904946">
        <w:rPr>
          <w:b/>
        </w:rPr>
        <w:t>e</w:t>
      </w:r>
      <w:r w:rsidR="007F4ED5" w:rsidRPr="00904946">
        <w:rPr>
          <w:b/>
        </w:rPr>
        <w:t>y</w:t>
      </w:r>
      <w:r w:rsidRPr="00904946">
        <w:t xml:space="preserve"> i Østlandets Blad fortalte om hvordan avisa har jobbet for å snu</w:t>
      </w:r>
      <w:r w:rsidR="00904946" w:rsidRPr="00904946">
        <w:t xml:space="preserve"> omdømmet fra krise til suksess.</w:t>
      </w:r>
    </w:p>
    <w:p w:rsidR="00904946" w:rsidRPr="00904946" w:rsidRDefault="00904946"/>
    <w:p w:rsidR="00904946" w:rsidRDefault="00904946"/>
    <w:p w:rsidR="00904946" w:rsidRDefault="00904946"/>
    <w:p w:rsidR="00904946" w:rsidRDefault="00904946"/>
    <w:p w:rsidR="00904946" w:rsidRDefault="00904946"/>
    <w:p w:rsidR="00904946" w:rsidRDefault="00904946"/>
    <w:p w:rsidR="00FB6492" w:rsidRPr="00904946" w:rsidRDefault="00904946">
      <w:r w:rsidRPr="00904946">
        <w:t>Ref. Heidi Pleym</w:t>
      </w:r>
      <w:r w:rsidR="007F4ED5" w:rsidRPr="00904946">
        <w:t xml:space="preserve"> </w:t>
      </w:r>
    </w:p>
    <w:p w:rsidR="00E546F0" w:rsidRPr="005D1F25" w:rsidRDefault="00E546F0">
      <w:pPr>
        <w:rPr>
          <w:sz w:val="32"/>
          <w:szCs w:val="32"/>
        </w:rPr>
      </w:pPr>
    </w:p>
    <w:sectPr w:rsidR="00E546F0" w:rsidRPr="005D1F25" w:rsidSect="00705DC0">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5D1F25"/>
    <w:rsid w:val="00210178"/>
    <w:rsid w:val="00227E1E"/>
    <w:rsid w:val="00337B34"/>
    <w:rsid w:val="003F49A4"/>
    <w:rsid w:val="004D2251"/>
    <w:rsid w:val="004F79BD"/>
    <w:rsid w:val="005328CF"/>
    <w:rsid w:val="005D1F25"/>
    <w:rsid w:val="0061502C"/>
    <w:rsid w:val="00662980"/>
    <w:rsid w:val="00705DC0"/>
    <w:rsid w:val="007B5CB6"/>
    <w:rsid w:val="007F2B2E"/>
    <w:rsid w:val="007F4ED5"/>
    <w:rsid w:val="007F5A49"/>
    <w:rsid w:val="00804919"/>
    <w:rsid w:val="00877FF5"/>
    <w:rsid w:val="00882F16"/>
    <w:rsid w:val="00904946"/>
    <w:rsid w:val="009B0D94"/>
    <w:rsid w:val="00AF56A1"/>
    <w:rsid w:val="00DC3703"/>
    <w:rsid w:val="00E546F0"/>
    <w:rsid w:val="00F05315"/>
    <w:rsid w:val="00F15F0E"/>
    <w:rsid w:val="00F761C6"/>
    <w:rsid w:val="00FB6492"/>
  </w:rsids>
  <m:mathPr>
    <m:mathFont m:val="Cambria Math"/>
    <m:brkBin m:val="before"/>
    <m:brkBinSub m:val="--"/>
    <m:smallFrac m:val="off"/>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1C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04946"/>
    <w:rPr>
      <w:rFonts w:ascii="Tahoma" w:hAnsi="Tahoma" w:cs="Tahoma"/>
      <w:sz w:val="16"/>
      <w:szCs w:val="16"/>
    </w:rPr>
  </w:style>
  <w:style w:type="character" w:customStyle="1" w:styleId="BobletekstTegn">
    <w:name w:val="Bobletekst Tegn"/>
    <w:basedOn w:val="Standardskriftforavsnitt"/>
    <w:link w:val="Bobletekst"/>
    <w:uiPriority w:val="99"/>
    <w:semiHidden/>
    <w:rsid w:val="00904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04946"/>
    <w:rPr>
      <w:rFonts w:ascii="Tahoma" w:hAnsi="Tahoma" w:cs="Tahoma"/>
      <w:sz w:val="16"/>
      <w:szCs w:val="16"/>
    </w:rPr>
  </w:style>
  <w:style w:type="character" w:customStyle="1" w:styleId="BobletekstTegn">
    <w:name w:val="Bobletekst Tegn"/>
    <w:basedOn w:val="Standardskriftforavsnitt"/>
    <w:link w:val="Bobletekst"/>
    <w:uiPriority w:val="99"/>
    <w:semiHidden/>
    <w:rsid w:val="009049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1368</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nrk</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Pleym</dc:creator>
  <cp:lastModifiedBy>Monica</cp:lastModifiedBy>
  <cp:revision>3</cp:revision>
  <dcterms:created xsi:type="dcterms:W3CDTF">2014-03-17T14:57:00Z</dcterms:created>
  <dcterms:modified xsi:type="dcterms:W3CDTF">2014-03-17T14:58:00Z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