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DD" w:rsidRPr="00F021DD" w:rsidRDefault="00F021DD" w:rsidP="00F0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F021DD" w:rsidRPr="00F021DD" w:rsidRDefault="00F021DD" w:rsidP="00F021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nb-NO"/>
        </w:rPr>
      </w:pPr>
      <w:r w:rsidRPr="00F021DD">
        <w:rPr>
          <w:rFonts w:ascii="Times New Roman" w:eastAsia="Times New Roman" w:hAnsi="Times New Roman" w:cs="Times New Roman"/>
          <w:sz w:val="32"/>
          <w:szCs w:val="32"/>
          <w:lang w:eastAsia="nb-NO"/>
        </w:rPr>
        <w:t>Norsk Redaktørforening</w:t>
      </w:r>
    </w:p>
    <w:p w:rsidR="00F021DD" w:rsidRPr="00F021DD" w:rsidRDefault="00F021DD" w:rsidP="00F0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021DD">
        <w:rPr>
          <w:rFonts w:ascii="Times New Roman" w:eastAsia="Times New Roman" w:hAnsi="Times New Roman" w:cs="Times New Roman"/>
          <w:sz w:val="24"/>
          <w:szCs w:val="24"/>
          <w:lang w:eastAsia="nb-NO"/>
        </w:rPr>
        <w:t>Styremøte Palma 21. september 2012</w:t>
      </w:r>
    </w:p>
    <w:p w:rsidR="00F021DD" w:rsidRPr="00F021DD" w:rsidRDefault="00F021DD" w:rsidP="00F021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b-NO"/>
        </w:rPr>
      </w:pPr>
      <w:r w:rsidRPr="00F021DD">
        <w:rPr>
          <w:rFonts w:ascii="Times New Roman" w:eastAsia="Times New Roman" w:hAnsi="Times New Roman" w:cs="Times New Roman"/>
          <w:sz w:val="20"/>
          <w:szCs w:val="20"/>
          <w:lang w:eastAsia="nb-NO"/>
        </w:rPr>
        <w:t>AJ</w:t>
      </w:r>
    </w:p>
    <w:p w:rsidR="00F021DD" w:rsidRPr="00F021DD" w:rsidRDefault="00F021DD" w:rsidP="00F0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F021DD" w:rsidRPr="00F021DD" w:rsidRDefault="00F021DD" w:rsidP="00F021DD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i/>
          <w:kern w:val="32"/>
          <w:sz w:val="28"/>
          <w:szCs w:val="28"/>
          <w:lang w:eastAsia="nb-NO"/>
        </w:rPr>
      </w:pPr>
      <w:r w:rsidRPr="00F021DD">
        <w:rPr>
          <w:rFonts w:ascii="Arial" w:eastAsia="Times New Roman" w:hAnsi="Arial" w:cs="Arial"/>
          <w:b/>
          <w:bCs/>
          <w:i/>
          <w:kern w:val="32"/>
          <w:sz w:val="28"/>
          <w:szCs w:val="28"/>
          <w:lang w:eastAsia="nb-NO"/>
        </w:rPr>
        <w:t>Sak 2012-</w:t>
      </w:r>
      <w:r w:rsidR="00EC020B">
        <w:rPr>
          <w:rFonts w:ascii="Arial" w:eastAsia="Times New Roman" w:hAnsi="Arial" w:cs="Arial"/>
          <w:b/>
          <w:bCs/>
          <w:i/>
          <w:kern w:val="32"/>
          <w:sz w:val="28"/>
          <w:szCs w:val="28"/>
          <w:lang w:eastAsia="nb-NO"/>
        </w:rPr>
        <w:t>40</w:t>
      </w:r>
      <w:r w:rsidRPr="00F021DD">
        <w:rPr>
          <w:rFonts w:ascii="Arial" w:eastAsia="Times New Roman" w:hAnsi="Arial" w:cs="Arial"/>
          <w:b/>
          <w:bCs/>
          <w:i/>
          <w:kern w:val="32"/>
          <w:sz w:val="28"/>
          <w:szCs w:val="28"/>
          <w:lang w:eastAsia="nb-NO"/>
        </w:rPr>
        <w:t xml:space="preserve"> – Kommende NR-arrangementer </w:t>
      </w:r>
    </w:p>
    <w:p w:rsidR="00F021DD" w:rsidRPr="00F021DD" w:rsidRDefault="00F021DD" w:rsidP="00F0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F021DD" w:rsidRPr="00F021DD" w:rsidRDefault="00F021DD" w:rsidP="00F0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021DD">
        <w:rPr>
          <w:rFonts w:ascii="Times New Roman" w:eastAsia="Times New Roman" w:hAnsi="Times New Roman" w:cs="Times New Roman"/>
          <w:sz w:val="24"/>
          <w:szCs w:val="24"/>
          <w:lang w:eastAsia="nb-NO"/>
        </w:rPr>
        <w:t>I styrets møte 8. mai ble det fattet følgende vedtak, i sak 2012-21:</w:t>
      </w:r>
    </w:p>
    <w:p w:rsidR="00F021DD" w:rsidRPr="00F021DD" w:rsidRDefault="00F021DD" w:rsidP="00F021D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021DD">
        <w:rPr>
          <w:rFonts w:ascii="Times New Roman" w:eastAsia="Calibri" w:hAnsi="Times New Roman" w:cs="Times New Roman"/>
          <w:i/>
          <w:sz w:val="24"/>
          <w:szCs w:val="24"/>
        </w:rPr>
        <w:t>Møteplanen vedtas i tråd med sekretariatets innstilling. NRs høstmøte 2013 legges til Gardermoen. I samråd med styrets leder og nestleder, fastsetter sekretariatet dato for møtet. Styret foretar en grundig gjennomgang av planene for fremtidige møter og arrangementer i forbindelse med strategiseminaret i september. Den uskrevne regelen om at landsmøtene arrangeres i Oslo oppheves. Dersom vår- eller høstmøtene skal legges utenfor Oslo-området, forutsetter det aktivt samarbeid med, og deltakelse fra, den aktuelle regionforeningen.</w:t>
      </w:r>
    </w:p>
    <w:p w:rsidR="00F021DD" w:rsidRPr="00F021DD" w:rsidRDefault="00F021DD" w:rsidP="00F0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F021DD" w:rsidRPr="00F021DD" w:rsidRDefault="00F021DD" w:rsidP="00F021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21DD">
        <w:rPr>
          <w:rFonts w:ascii="Times New Roman" w:eastAsia="Calibri" w:hAnsi="Times New Roman" w:cs="Times New Roman"/>
          <w:sz w:val="24"/>
          <w:szCs w:val="24"/>
        </w:rPr>
        <w:t>Nedenstående utkast til møte- og arrangementsplan for årene 2013-2015 innebærer i all hovedsak en fremskriving, basert på de arrangementer NR per i dag har på sitt program. Sekretariatet tar høyde for at blant annet diskusjoner og konklusjoner under strategisamlingen kan medføre endringer i planen. Det er heller ikke satt av tider til det foreslåtte kurset for digital-redaktører, eller for et eventuelt topplederseminar. Uansett så anser sekretariatet det som nyttig at styret går gjennom planene, for å danne seg et bilde av aktivitetene, og av hvorvidt aktivitets- og arrangementsplanene virker fornuftige, sett under ett.</w:t>
      </w:r>
    </w:p>
    <w:p w:rsidR="00F021DD" w:rsidRPr="00F021DD" w:rsidRDefault="00F021DD" w:rsidP="00F021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21DD" w:rsidRPr="00F021DD" w:rsidRDefault="00F021DD" w:rsidP="00F021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21DD">
        <w:rPr>
          <w:rFonts w:ascii="Times New Roman" w:eastAsia="Calibri" w:hAnsi="Times New Roman" w:cs="Times New Roman"/>
          <w:sz w:val="24"/>
          <w:szCs w:val="24"/>
        </w:rPr>
        <w:t xml:space="preserve">Sekretariatet har bedt om tilbakemeldinger fra de øvrige medieorganisasjonene mht hvilke planer de har for de store samlingene de kommende par årene. Det har vist seg å være mildt sagt vanskelig å få tilbakemeldinger om dette. Det siste aktualiserer behovet for en felles «mediekalender», noe MBL tidligere har sagt at de skal ta ansvar for å fasilitere. Det har for øvrig heller ikke vært enkelt å finne informasjon om datoer for de internasjonale konferansene, i det minste ikke for 2014 og 2015. Basert på tidligere erfaringer er det imidlertid liten grunn til å tro at disse vil kollidere med noen av «stormøtene». </w:t>
      </w:r>
    </w:p>
    <w:p w:rsidR="00F021DD" w:rsidRPr="00F021DD" w:rsidRDefault="00F021DD" w:rsidP="00F021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21DD" w:rsidRPr="00F021DD" w:rsidRDefault="00F021DD" w:rsidP="00F021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21DD">
        <w:rPr>
          <w:rFonts w:ascii="Times New Roman" w:eastAsia="Calibri" w:hAnsi="Times New Roman" w:cs="Times New Roman"/>
          <w:sz w:val="24"/>
          <w:szCs w:val="24"/>
        </w:rPr>
        <w:t xml:space="preserve">Sammenholdt med den oversikten som ble vedtatt i styrets møte i juni, er det gjort et par justeringer for </w:t>
      </w:r>
      <w:r w:rsidRPr="00F021DD">
        <w:rPr>
          <w:rFonts w:ascii="Times New Roman" w:eastAsia="Calibri" w:hAnsi="Times New Roman" w:cs="Times New Roman"/>
          <w:sz w:val="24"/>
          <w:szCs w:val="24"/>
          <w:u w:val="single"/>
        </w:rPr>
        <w:t>året 2013</w:t>
      </w:r>
      <w:r w:rsidRPr="00F021D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021DD" w:rsidRPr="00F021DD" w:rsidRDefault="00F021DD" w:rsidP="00F021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21DD" w:rsidRPr="00F021DD" w:rsidRDefault="00F021DD" w:rsidP="00F021D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21DD">
        <w:rPr>
          <w:rFonts w:ascii="Times New Roman" w:eastAsia="Calibri" w:hAnsi="Times New Roman" w:cs="Times New Roman"/>
          <w:sz w:val="24"/>
          <w:szCs w:val="24"/>
        </w:rPr>
        <w:t>Det første NR Kompetanse-kurset er skjøvet én dag frem, til mandag 11. mars, fordi det ellers kolliderer med NJs landsmøte.</w:t>
      </w:r>
    </w:p>
    <w:p w:rsidR="00F021DD" w:rsidRPr="00F021DD" w:rsidRDefault="00F021DD" w:rsidP="00F021D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21DD">
        <w:rPr>
          <w:rFonts w:ascii="Times New Roman" w:eastAsia="Calibri" w:hAnsi="Times New Roman" w:cs="Times New Roman"/>
          <w:sz w:val="24"/>
          <w:szCs w:val="24"/>
        </w:rPr>
        <w:t>Vi har lagt inn WAN-IFRA-konferansen i Bangkok 2.-5. juni</w:t>
      </w:r>
    </w:p>
    <w:p w:rsidR="00F021DD" w:rsidRPr="00F021DD" w:rsidRDefault="00F021DD" w:rsidP="00F021D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21DD">
        <w:rPr>
          <w:rFonts w:ascii="Times New Roman" w:eastAsia="Calibri" w:hAnsi="Times New Roman" w:cs="Times New Roman"/>
          <w:sz w:val="24"/>
          <w:szCs w:val="24"/>
        </w:rPr>
        <w:t>Pga WAN-IFRA-konferansen er styrets preleminære møte foreslått flyttet fra tirsdag 4. juni til tirsdag 11. juni.</w:t>
      </w:r>
    </w:p>
    <w:p w:rsidR="00F021DD" w:rsidRPr="00F021DD" w:rsidRDefault="00F021DD" w:rsidP="00F021D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21DD">
        <w:rPr>
          <w:rFonts w:ascii="Times New Roman" w:eastAsia="Calibri" w:hAnsi="Times New Roman" w:cs="Times New Roman"/>
          <w:sz w:val="24"/>
          <w:szCs w:val="24"/>
        </w:rPr>
        <w:lastRenderedPageBreak/>
        <w:t>I og med at høstmøtet 2013 er lagt til 4. og 5. november, må det planlagte NR Kompetanse – opphavsrett flyttes. Sekretariatet foreslår å legge dette inntil kursmodulen i arbeidsrett, slik at disse avvikles to påfølgende dager; mandag 28. og tirsdag 29. oktober.</w:t>
      </w:r>
    </w:p>
    <w:p w:rsidR="00F021DD" w:rsidRPr="00F021DD" w:rsidRDefault="00F021DD" w:rsidP="00F021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21DD" w:rsidRPr="00F021DD" w:rsidRDefault="00F021DD" w:rsidP="00F021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21DD">
        <w:rPr>
          <w:rFonts w:ascii="Times New Roman" w:eastAsia="Calibri" w:hAnsi="Times New Roman" w:cs="Times New Roman"/>
          <w:sz w:val="24"/>
          <w:szCs w:val="24"/>
        </w:rPr>
        <w:t xml:space="preserve">I tillegg til dette har altså sekretariatet supplert med aktuelle møtedatoer for </w:t>
      </w:r>
      <w:r w:rsidRPr="00F021DD">
        <w:rPr>
          <w:rFonts w:ascii="Times New Roman" w:eastAsia="Calibri" w:hAnsi="Times New Roman" w:cs="Times New Roman"/>
          <w:sz w:val="24"/>
          <w:szCs w:val="24"/>
          <w:u w:val="single"/>
        </w:rPr>
        <w:t>årene 2014 og 2015</w:t>
      </w:r>
      <w:r w:rsidRPr="00F021DD">
        <w:rPr>
          <w:rFonts w:ascii="Times New Roman" w:eastAsia="Calibri" w:hAnsi="Times New Roman" w:cs="Times New Roman"/>
          <w:sz w:val="24"/>
          <w:szCs w:val="24"/>
        </w:rPr>
        <w:t>. Så vidt langt frem er det jo nødvendig å ta visse forbehold. Sekretariatet mener like fullt det er et par valg som styret allerede nå kan ta stilling til:</w:t>
      </w:r>
    </w:p>
    <w:p w:rsidR="00F021DD" w:rsidRPr="00F021DD" w:rsidRDefault="00F021DD" w:rsidP="00F021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21DD" w:rsidRPr="00F021DD" w:rsidRDefault="00F021DD" w:rsidP="00F021D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21DD">
        <w:rPr>
          <w:rFonts w:ascii="Times New Roman" w:eastAsia="Calibri" w:hAnsi="Times New Roman" w:cs="Times New Roman"/>
          <w:sz w:val="24"/>
          <w:szCs w:val="24"/>
        </w:rPr>
        <w:t xml:space="preserve">Vårmøtet 2014 er lagt til Bergen og opp mot Nordiske Mediedager.  </w:t>
      </w:r>
    </w:p>
    <w:p w:rsidR="00F021DD" w:rsidRPr="00F021DD" w:rsidRDefault="00F021DD" w:rsidP="00F021D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21DD">
        <w:rPr>
          <w:rFonts w:ascii="Times New Roman" w:eastAsia="Calibri" w:hAnsi="Times New Roman" w:cs="Times New Roman"/>
          <w:sz w:val="24"/>
          <w:szCs w:val="24"/>
        </w:rPr>
        <w:t>Høstmøtet 2014, skal det også preleminært legges til Gardermoen, eller til Oslo?</w:t>
      </w:r>
    </w:p>
    <w:p w:rsidR="00F021DD" w:rsidRPr="00F021DD" w:rsidRDefault="00F021DD" w:rsidP="00F021D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21DD">
        <w:rPr>
          <w:rFonts w:ascii="Times New Roman" w:eastAsia="Calibri" w:hAnsi="Times New Roman" w:cs="Times New Roman"/>
          <w:sz w:val="24"/>
          <w:szCs w:val="24"/>
        </w:rPr>
        <w:t>Landsmøtet/vårmøtet 2015, skal det legges til Oslo, eller skal vi satse på å avvikle det i for eksempel Bergen (opp mot Nordiske Mediedager) eller i Tromsø/Bodø? Nord-Norsk er jo den av regionforeningene som har signalisert sterk interesse for å være vertskap for ett av «stormøtene».</w:t>
      </w:r>
    </w:p>
    <w:p w:rsidR="00F021DD" w:rsidRPr="00F021DD" w:rsidRDefault="00F021DD" w:rsidP="00F021D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21DD">
        <w:rPr>
          <w:rFonts w:ascii="Times New Roman" w:eastAsia="Calibri" w:hAnsi="Times New Roman" w:cs="Times New Roman"/>
          <w:sz w:val="24"/>
          <w:szCs w:val="24"/>
        </w:rPr>
        <w:t>Styrets neste strategiseminar, i 2014, er lagt til omtrent samme tid som i år. Er det fornuftig?</w:t>
      </w:r>
    </w:p>
    <w:p w:rsidR="00F021DD" w:rsidRPr="00F021DD" w:rsidRDefault="00F021DD" w:rsidP="00F021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21DD" w:rsidRPr="00F021DD" w:rsidRDefault="00F021DD" w:rsidP="00F021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21DD" w:rsidRPr="00F021DD" w:rsidRDefault="00F021DD" w:rsidP="00F021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21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Forslag til vedtak: </w:t>
      </w:r>
    </w:p>
    <w:p w:rsidR="00F021DD" w:rsidRPr="00F021DD" w:rsidRDefault="00F021DD" w:rsidP="00F021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21DD">
        <w:rPr>
          <w:rFonts w:ascii="Times New Roman" w:eastAsia="Calibri" w:hAnsi="Times New Roman" w:cs="Times New Roman"/>
          <w:sz w:val="24"/>
          <w:szCs w:val="24"/>
        </w:rPr>
        <w:t>Møteplanen vedtas i tråd med sekretariatets innstilling og de endringer som ble gjort i styrets møte.</w:t>
      </w:r>
    </w:p>
    <w:p w:rsidR="00F021DD" w:rsidRPr="00F021DD" w:rsidRDefault="00F021DD" w:rsidP="00F0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F021DD" w:rsidRPr="00F021DD" w:rsidRDefault="00F021DD" w:rsidP="00F0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F021DD" w:rsidRPr="00F021DD" w:rsidRDefault="00F021DD" w:rsidP="00F0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F021DD" w:rsidRPr="00F021DD" w:rsidRDefault="00F021DD" w:rsidP="00F0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F021DD" w:rsidRPr="00F021DD" w:rsidRDefault="00F021DD" w:rsidP="00F0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F021DD" w:rsidRPr="00F021DD" w:rsidRDefault="00F021DD" w:rsidP="00F0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F021DD" w:rsidRPr="00F021DD" w:rsidRDefault="00F021DD" w:rsidP="00F0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F021DD" w:rsidRPr="00F021DD" w:rsidRDefault="00F021DD" w:rsidP="00F0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F021DD" w:rsidRPr="00F021DD" w:rsidRDefault="00F021DD" w:rsidP="00F0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F021DD" w:rsidRPr="00F021DD" w:rsidRDefault="00F021DD" w:rsidP="00F0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F021DD" w:rsidRPr="00F021DD" w:rsidRDefault="00F021DD" w:rsidP="00F0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F021DD" w:rsidRPr="00F021DD" w:rsidRDefault="00F021DD" w:rsidP="00F0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F021DD" w:rsidRPr="00F021DD" w:rsidRDefault="00F021DD" w:rsidP="00F0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F021DD" w:rsidRPr="00F021DD" w:rsidRDefault="00F021DD" w:rsidP="00F0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F021DD" w:rsidRPr="00F021DD" w:rsidRDefault="00F021DD" w:rsidP="00F0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F021DD" w:rsidRPr="00F021DD" w:rsidRDefault="00F021DD" w:rsidP="00F0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F021DD" w:rsidRPr="00F021DD" w:rsidRDefault="00F021DD" w:rsidP="00F0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021DD">
        <w:rPr>
          <w:rFonts w:ascii="Times New Roman" w:eastAsia="Times New Roman" w:hAnsi="Times New Roman" w:cs="Times New Roman"/>
          <w:sz w:val="24"/>
          <w:szCs w:val="24"/>
          <w:lang w:eastAsia="nb-NO"/>
        </w:rPr>
        <w:lastRenderedPageBreak/>
        <w:t>Rullerende oversikt over NRs møter og arrangementer. Sist oppdatert i styrets møte 2012-05-08.</w:t>
      </w:r>
    </w:p>
    <w:p w:rsidR="00F021DD" w:rsidRPr="00F021DD" w:rsidRDefault="00F021DD" w:rsidP="00F0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"/>
        <w:gridCol w:w="840"/>
        <w:gridCol w:w="2846"/>
        <w:gridCol w:w="2400"/>
        <w:gridCol w:w="4800"/>
        <w:gridCol w:w="3430"/>
      </w:tblGrid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År</w:t>
            </w: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Dato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Sted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Arrangement - tema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Merknader</w:t>
            </w: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2012</w:t>
            </w: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Mandag 29. okt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NR Kompetanse: Arbeidsrett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Tirsdag 30. okt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NR Kompetanse: Opphavsrett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Sønd 4. nov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Styremøte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Man 5.- tirs 6. nov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NRs høstmøte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Mandag 12. nov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NR Kompetanse: Innsyn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Tirsdag 20. nov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NR Kompetanse: Juss og etikk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Tirsdag 4. des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Styremøte m/julemiddag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2013</w:t>
            </w: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Onsdag 23. januar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Velkomstseminar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Mandag 11. februar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Medierettsseminar (årlig)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Mandag 11. februar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Styremøte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b-NO"/>
              </w:rPr>
              <w:t>Mandag 11. mars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b-NO"/>
              </w:rPr>
              <w:t>NR Kompetanse: Redaktøransvaret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b-NO"/>
              </w:rPr>
              <w:t xml:space="preserve">Tirsdag 12. – </w:t>
            </w:r>
          </w:p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b-NO"/>
              </w:rPr>
              <w:t>torsdag 14. mars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b-NO"/>
              </w:rPr>
              <w:t>Gardermoen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b-NO"/>
              </w:rPr>
              <w:t>NJs landsmøte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Tirsdag 2. april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Styremøte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Ev forslag til landsmøtet</w:t>
            </w: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Onsdag 17. april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NR Kompetanse: Rettslige og etiske rammer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Tor 25 – søn 28 april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Svolvær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LLAs landsmøte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Ons 1. – fred 3. mai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Bergen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Nordiske Mediedager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Søndag 12. mai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Styremøte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Man-tir 13.-14. mai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NRs landsmøte og vårmøte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Tirsdag 14. mai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Styremøte (det nye styret)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Onsdag 22. mai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NR Kompetanse:  Ledelse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EC020B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b-NO"/>
              </w:rPr>
              <w:t>Søn 2. – ons 5. juni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b-NO"/>
              </w:rPr>
              <w:t>Bangkok</w:t>
            </w:r>
          </w:p>
        </w:tc>
        <w:tc>
          <w:tcPr>
            <w:tcW w:w="4800" w:type="dxa"/>
          </w:tcPr>
          <w:p w:rsidR="00F021DD" w:rsidRPr="00EC020B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nb-NO"/>
              </w:rPr>
            </w:pPr>
            <w:r w:rsidRPr="00EC02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nb-NO"/>
              </w:rPr>
              <w:t>WAN-IFRA og World Editors Forum</w:t>
            </w:r>
          </w:p>
        </w:tc>
        <w:tc>
          <w:tcPr>
            <w:tcW w:w="3430" w:type="dxa"/>
          </w:tcPr>
          <w:p w:rsidR="00F021DD" w:rsidRPr="00EC020B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EC020B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nb-NO"/>
              </w:rPr>
              <w:t>Tirs 11. juni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nb-NO"/>
              </w:rPr>
              <w:t>Styremøte (hvis behov)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Flytte fra tirs 4. pga WAN-IFRA</w:t>
            </w: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Tirsdag 17. sep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NR Kompetanse: Medarbeidere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b-NO"/>
              </w:rPr>
              <w:t>Mandag 28. ok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b-NO"/>
              </w:rPr>
              <w:t>NR Kompetanse: Arbeidsrett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Flyttet pga høstmøtet</w:t>
            </w:r>
            <w:bookmarkStart w:id="0" w:name="_GoBack"/>
            <w:bookmarkEnd w:id="0"/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b-NO"/>
              </w:rPr>
              <w:t>Tirsdag 29. okt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b-NO"/>
              </w:rPr>
              <w:t>NR Kompetanse: Opphavsrett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Søndag 3. nov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Gardermoen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Styremøte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Man-tirs 4.-5.nov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Gardermoen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NRs høstmøte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Tirsdag 5. nov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NR Kompetanse: Opphavsrett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Mandag 12. nov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NR Kompetanse: Innsyn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Tirsdag 19. nov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NR Kompetanse: Juss og etikk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Tirs 3. des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Styremøte m/julemiddag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blPrEx>
          <w:jc w:val="center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gridBefore w:val="1"/>
          <w:gridAfter w:val="1"/>
          <w:wBefore w:w="108" w:type="dxa"/>
          <w:wAfter w:w="3430" w:type="dxa"/>
          <w:tblCellSpacing w:w="0" w:type="dxa"/>
          <w:jc w:val="center"/>
        </w:trPr>
        <w:tc>
          <w:tcPr>
            <w:tcW w:w="10886" w:type="dxa"/>
            <w:gridSpan w:val="4"/>
            <w:vAlign w:val="center"/>
          </w:tcPr>
          <w:p w:rsidR="00F021DD" w:rsidRPr="00F021DD" w:rsidRDefault="00F021DD" w:rsidP="00F021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2014</w:t>
            </w: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Onsdag 22. januar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Velkomstseminar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Mandag 10. februar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Medierettsseminar (årlig)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Mandag 10. februar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Styremøte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Tirsdag 11. mars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NR Kompetanse: Redaktøransvaret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Tors 27. – søn 30. mars???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Bergen eller Ålesund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LLAs landsmøte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Tirsdag 1. april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Styremøte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Tors 3. – søn 6. april???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Bergen eller Ålesund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LLAs landsmøte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Onsdag 9. april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NR Kompetanse: Rettslige og etiske rammer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Ons 7. – fred 9. mai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Bergen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Nordiske Mediedager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Tirsdag 6. mai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Bergen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Styremøte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Ons 7. – tors 8. mai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Bergen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NRs vårmøte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Tirsdag 20. mai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NR Kompetanse: Ledelse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Tirs 3. juni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Styremøte (hvis behov)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Tirsdag 16. sep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NR Kompetanse: Medarbeidere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Ons 17.- lør 20 sep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???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NR-styrets strategiseminar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Tirsdag 28. okt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NR Kompetanse: Arbeidsrett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Onsdag 29. okt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NR Kompetanse: Opphavsrett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Søndag 2. nov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?????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Styremøte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Man-tirs 3.-4.nov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?????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NRs høstmøte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Tirsdag 11. nov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NR Kompetanse: Innsyn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Tirsdag 18. nov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NR Kompetanse: Juss og etikk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Tirsdag 2. des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Styremøte m/julemiddag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blPrEx>
          <w:jc w:val="center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gridBefore w:val="1"/>
          <w:gridAfter w:val="1"/>
          <w:wBefore w:w="108" w:type="dxa"/>
          <w:wAfter w:w="3430" w:type="dxa"/>
          <w:tblCellSpacing w:w="0" w:type="dxa"/>
          <w:jc w:val="center"/>
        </w:trPr>
        <w:tc>
          <w:tcPr>
            <w:tcW w:w="10886" w:type="dxa"/>
            <w:gridSpan w:val="4"/>
            <w:vAlign w:val="center"/>
          </w:tcPr>
          <w:p w:rsidR="00F021DD" w:rsidRPr="00F021DD" w:rsidRDefault="00F021DD" w:rsidP="00F021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</w:p>
          <w:p w:rsidR="00F021DD" w:rsidRPr="00F021DD" w:rsidRDefault="00F021DD" w:rsidP="00F021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lastRenderedPageBreak/>
              <w:t>2015</w:t>
            </w: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Onsdag 21. januar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Velkomstseminar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Mandag 9. februar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Medierettsseminar (årlig)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Mandag 9. februar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Styremøte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Tirsdag 9. mars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NR Kompetanse: Redaktøransvaret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Tirsdag 1. april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Styremøte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Onsdag 9. april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NR Kompetanse: Rettslige og etiske rammer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Tors 16. – søn 19. april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LLAs landsmøte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Ons 6. – fred 8. mai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Bergen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Nordiske Mediedager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Søndag 10. mai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???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Styremøte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Man 11. – tirs 12. mai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???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NRs vårmøte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Tirsdag 19. mai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NR Kompetanse: Ledelse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Tirs 9. juni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Styremøte (hvis behov)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Tirsdag 22. sep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NR Kompetanse: Medarbeidere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Tirsdag 27. okt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NR Kompetanse: Arbeidsrett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Onsdag 28. okt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NR Kompetanse: Opphavsrett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Søndag 1. nov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???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Styremøte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Man-tirs 2.-3.nov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???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NRs høstmøte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Tirsdag 10. nov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NR Kompetanse: Innsyn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Tirsdag 17. nov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NR Kompetanse: Juss og etikk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c>
          <w:tcPr>
            <w:tcW w:w="948" w:type="dxa"/>
            <w:gridSpan w:val="2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46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Tirsdag 1. des</w:t>
            </w:r>
          </w:p>
        </w:tc>
        <w:tc>
          <w:tcPr>
            <w:tcW w:w="24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Oslo</w:t>
            </w:r>
          </w:p>
        </w:tc>
        <w:tc>
          <w:tcPr>
            <w:tcW w:w="480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Styremøte m/julemiddag</w:t>
            </w:r>
          </w:p>
        </w:tc>
        <w:tc>
          <w:tcPr>
            <w:tcW w:w="3430" w:type="dxa"/>
          </w:tcPr>
          <w:p w:rsidR="00F021DD" w:rsidRPr="00F021DD" w:rsidRDefault="00F021DD" w:rsidP="00F0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021DD" w:rsidRPr="00F021DD" w:rsidTr="006F22AD">
        <w:tblPrEx>
          <w:jc w:val="center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gridBefore w:val="1"/>
          <w:gridAfter w:val="1"/>
          <w:wBefore w:w="108" w:type="dxa"/>
          <w:wAfter w:w="3430" w:type="dxa"/>
          <w:tblCellSpacing w:w="0" w:type="dxa"/>
          <w:jc w:val="center"/>
        </w:trPr>
        <w:tc>
          <w:tcPr>
            <w:tcW w:w="10886" w:type="dxa"/>
            <w:gridSpan w:val="4"/>
            <w:vAlign w:val="center"/>
          </w:tcPr>
          <w:p w:rsidR="00F021DD" w:rsidRPr="00F021DD" w:rsidRDefault="00F021DD" w:rsidP="00F021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</w:p>
        </w:tc>
      </w:tr>
    </w:tbl>
    <w:p w:rsidR="00F021DD" w:rsidRPr="00F021DD" w:rsidRDefault="00F021DD" w:rsidP="00F0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F1643C" w:rsidRDefault="00EC020B"/>
    <w:sectPr w:rsidR="00F1643C" w:rsidSect="005636B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9527B"/>
    <w:multiLevelType w:val="hybridMultilevel"/>
    <w:tmpl w:val="316AFC16"/>
    <w:lvl w:ilvl="0" w:tplc="D7F8DC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021DD"/>
    <w:rsid w:val="000D525D"/>
    <w:rsid w:val="00A45F6B"/>
    <w:rsid w:val="00A85D06"/>
    <w:rsid w:val="00EC020B"/>
    <w:rsid w:val="00F02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0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1158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</cp:lastModifiedBy>
  <cp:revision>2</cp:revision>
  <dcterms:created xsi:type="dcterms:W3CDTF">2012-09-16T15:23:00Z</dcterms:created>
  <dcterms:modified xsi:type="dcterms:W3CDTF">2012-09-25T09:05:00Z</dcterms:modified>
</cp:coreProperties>
</file>