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B1D79" w14:textId="77777777" w:rsidR="0074502B" w:rsidRPr="005B446E" w:rsidRDefault="0074502B" w:rsidP="000E544F">
      <w:pPr>
        <w:pStyle w:val="paragraph"/>
        <w:spacing w:before="0" w:beforeAutospacing="0" w:after="0" w:afterAutospacing="0" w:line="276" w:lineRule="auto"/>
        <w:textAlignment w:val="baseline"/>
        <w:rPr>
          <w:rFonts w:asciiTheme="minorHAnsi" w:hAnsiTheme="minorHAnsi" w:cstheme="minorHAnsi"/>
          <w:sz w:val="22"/>
          <w:szCs w:val="22"/>
        </w:rPr>
      </w:pPr>
      <w:r w:rsidRPr="005B446E">
        <w:rPr>
          <w:rStyle w:val="normaltextrun"/>
          <w:rFonts w:asciiTheme="minorHAnsi" w:hAnsiTheme="minorHAnsi" w:cstheme="minorHAnsi"/>
          <w:sz w:val="22"/>
          <w:szCs w:val="22"/>
        </w:rPr>
        <w:t>Norsk Redaktørforening</w:t>
      </w:r>
      <w:r w:rsidRPr="005B446E">
        <w:rPr>
          <w:rStyle w:val="eop"/>
          <w:rFonts w:asciiTheme="minorHAnsi" w:hAnsiTheme="minorHAnsi" w:cstheme="minorHAnsi"/>
          <w:sz w:val="22"/>
          <w:szCs w:val="22"/>
        </w:rPr>
        <w:t> </w:t>
      </w:r>
    </w:p>
    <w:p w14:paraId="4866AB3C" w14:textId="3CB185D0" w:rsidR="0074502B" w:rsidRPr="005B446E" w:rsidRDefault="0074502B" w:rsidP="000E544F">
      <w:pPr>
        <w:pStyle w:val="paragraph"/>
        <w:spacing w:before="0" w:beforeAutospacing="0" w:after="0" w:afterAutospacing="0" w:line="276" w:lineRule="auto"/>
        <w:textAlignment w:val="baseline"/>
        <w:rPr>
          <w:rFonts w:asciiTheme="minorHAnsi" w:hAnsiTheme="minorHAnsi" w:cstheme="minorHAnsi"/>
          <w:sz w:val="22"/>
          <w:szCs w:val="22"/>
        </w:rPr>
      </w:pPr>
      <w:r w:rsidRPr="005B446E">
        <w:rPr>
          <w:rStyle w:val="normaltextrun"/>
          <w:rFonts w:asciiTheme="minorHAnsi" w:hAnsiTheme="minorHAnsi" w:cstheme="minorHAnsi"/>
          <w:sz w:val="22"/>
          <w:szCs w:val="22"/>
        </w:rPr>
        <w:t>Styremøte 2023-0</w:t>
      </w:r>
      <w:r w:rsidR="000E544F">
        <w:rPr>
          <w:rStyle w:val="normaltextrun"/>
          <w:rFonts w:asciiTheme="minorHAnsi" w:hAnsiTheme="minorHAnsi" w:cstheme="minorHAnsi"/>
          <w:sz w:val="22"/>
          <w:szCs w:val="22"/>
        </w:rPr>
        <w:t>3</w:t>
      </w:r>
      <w:r w:rsidRPr="005B446E">
        <w:rPr>
          <w:rStyle w:val="normaltextrun"/>
          <w:rFonts w:asciiTheme="minorHAnsi" w:hAnsiTheme="minorHAnsi" w:cstheme="minorHAnsi"/>
          <w:sz w:val="22"/>
          <w:szCs w:val="22"/>
        </w:rPr>
        <w:t>-</w:t>
      </w:r>
      <w:r w:rsidR="000E544F">
        <w:rPr>
          <w:rStyle w:val="normaltextrun"/>
          <w:rFonts w:asciiTheme="minorHAnsi" w:hAnsiTheme="minorHAnsi" w:cstheme="minorHAnsi"/>
          <w:sz w:val="22"/>
          <w:szCs w:val="22"/>
        </w:rPr>
        <w:t>28</w:t>
      </w:r>
      <w:r w:rsidRPr="005B446E">
        <w:rPr>
          <w:rStyle w:val="normaltextrun"/>
          <w:rFonts w:asciiTheme="minorHAnsi" w:hAnsiTheme="minorHAnsi" w:cstheme="minorHAnsi"/>
          <w:sz w:val="22"/>
          <w:szCs w:val="22"/>
        </w:rPr>
        <w:t xml:space="preserve"> </w:t>
      </w:r>
      <w:r w:rsidR="00D15B92">
        <w:rPr>
          <w:rStyle w:val="normaltextrun"/>
          <w:rFonts w:asciiTheme="minorHAnsi" w:hAnsiTheme="minorHAnsi" w:cstheme="minorHAnsi"/>
          <w:sz w:val="22"/>
          <w:szCs w:val="22"/>
        </w:rPr>
        <w:t>T</w:t>
      </w:r>
      <w:r w:rsidR="000E544F">
        <w:rPr>
          <w:rStyle w:val="normaltextrun"/>
          <w:rFonts w:asciiTheme="minorHAnsi" w:hAnsiTheme="minorHAnsi" w:cstheme="minorHAnsi"/>
          <w:sz w:val="22"/>
          <w:szCs w:val="22"/>
        </w:rPr>
        <w:t>eams</w:t>
      </w:r>
    </w:p>
    <w:p w14:paraId="25C3F570" w14:textId="5FB29CBE" w:rsidR="0074502B" w:rsidRPr="005B446E" w:rsidRDefault="0074502B" w:rsidP="000E544F">
      <w:pPr>
        <w:pStyle w:val="paragraph"/>
        <w:spacing w:before="0" w:beforeAutospacing="0" w:after="0" w:afterAutospacing="0" w:line="276" w:lineRule="auto"/>
        <w:textAlignment w:val="baseline"/>
        <w:rPr>
          <w:rFonts w:asciiTheme="minorHAnsi" w:hAnsiTheme="minorHAnsi" w:cstheme="minorHAnsi"/>
          <w:sz w:val="18"/>
          <w:szCs w:val="18"/>
        </w:rPr>
      </w:pPr>
      <w:r w:rsidRPr="005B446E">
        <w:rPr>
          <w:rStyle w:val="normaltextrun"/>
          <w:rFonts w:asciiTheme="minorHAnsi" w:hAnsiTheme="minorHAnsi" w:cstheme="minorHAnsi"/>
          <w:sz w:val="22"/>
          <w:szCs w:val="22"/>
        </w:rPr>
        <w:t>RKN</w:t>
      </w:r>
      <w:r w:rsidRPr="005B446E">
        <w:rPr>
          <w:rStyle w:val="tabchar"/>
          <w:rFonts w:asciiTheme="minorHAnsi" w:hAnsiTheme="minorHAnsi" w:cstheme="minorHAnsi"/>
          <w:sz w:val="22"/>
          <w:szCs w:val="22"/>
        </w:rPr>
        <w:tab/>
      </w:r>
      <w:r w:rsidRPr="005B446E">
        <w:rPr>
          <w:rStyle w:val="tabchar"/>
          <w:rFonts w:asciiTheme="minorHAnsi" w:hAnsiTheme="minorHAnsi" w:cstheme="minorHAnsi"/>
          <w:sz w:val="22"/>
          <w:szCs w:val="22"/>
        </w:rPr>
        <w:tab/>
      </w:r>
      <w:r w:rsidRPr="005B446E">
        <w:rPr>
          <w:rStyle w:val="tabchar"/>
          <w:rFonts w:asciiTheme="minorHAnsi" w:hAnsiTheme="minorHAnsi" w:cstheme="minorHAnsi"/>
          <w:sz w:val="22"/>
          <w:szCs w:val="22"/>
        </w:rPr>
        <w:tab/>
      </w:r>
      <w:r w:rsidRPr="005B446E">
        <w:rPr>
          <w:rStyle w:val="tabchar"/>
          <w:rFonts w:asciiTheme="minorHAnsi" w:hAnsiTheme="minorHAnsi" w:cstheme="minorHAnsi"/>
          <w:sz w:val="22"/>
          <w:szCs w:val="22"/>
        </w:rPr>
        <w:tab/>
      </w:r>
      <w:r w:rsidRPr="005B446E">
        <w:rPr>
          <w:rStyle w:val="tabchar"/>
          <w:rFonts w:asciiTheme="minorHAnsi" w:hAnsiTheme="minorHAnsi" w:cstheme="minorHAnsi"/>
          <w:sz w:val="22"/>
          <w:szCs w:val="22"/>
        </w:rPr>
        <w:tab/>
      </w:r>
      <w:r w:rsidRPr="005B446E">
        <w:rPr>
          <w:rStyle w:val="tabchar"/>
          <w:rFonts w:asciiTheme="minorHAnsi" w:hAnsiTheme="minorHAnsi" w:cstheme="minorHAnsi"/>
          <w:sz w:val="22"/>
          <w:szCs w:val="22"/>
        </w:rPr>
        <w:tab/>
      </w:r>
      <w:r w:rsidRPr="005B446E">
        <w:rPr>
          <w:rStyle w:val="tabchar"/>
          <w:rFonts w:asciiTheme="minorHAnsi" w:hAnsiTheme="minorHAnsi" w:cstheme="minorHAnsi"/>
          <w:sz w:val="22"/>
          <w:szCs w:val="22"/>
        </w:rPr>
        <w:tab/>
      </w:r>
      <w:r w:rsidRPr="005B446E">
        <w:rPr>
          <w:rStyle w:val="tabchar"/>
          <w:rFonts w:asciiTheme="minorHAnsi" w:hAnsiTheme="minorHAnsi" w:cstheme="minorHAnsi"/>
          <w:sz w:val="22"/>
          <w:szCs w:val="22"/>
        </w:rPr>
        <w:tab/>
      </w:r>
      <w:r w:rsidRPr="005B446E">
        <w:rPr>
          <w:rStyle w:val="tabchar"/>
          <w:rFonts w:asciiTheme="minorHAnsi" w:hAnsiTheme="minorHAnsi" w:cstheme="minorHAnsi"/>
          <w:sz w:val="22"/>
          <w:szCs w:val="22"/>
        </w:rPr>
        <w:tab/>
      </w:r>
      <w:r w:rsidRPr="005B446E">
        <w:rPr>
          <w:rStyle w:val="eop"/>
          <w:rFonts w:asciiTheme="minorHAnsi" w:hAnsiTheme="minorHAnsi" w:cstheme="minorHAnsi"/>
          <w:sz w:val="22"/>
          <w:szCs w:val="22"/>
        </w:rPr>
        <w:t> </w:t>
      </w:r>
    </w:p>
    <w:p w14:paraId="69AB9EF4" w14:textId="77777777" w:rsidR="0074502B" w:rsidRPr="005B446E" w:rsidRDefault="0074502B" w:rsidP="000E544F">
      <w:pPr>
        <w:pStyle w:val="paragraph"/>
        <w:spacing w:before="0" w:beforeAutospacing="0" w:after="0" w:afterAutospacing="0" w:line="276" w:lineRule="auto"/>
        <w:textAlignment w:val="baseline"/>
        <w:rPr>
          <w:rFonts w:asciiTheme="minorHAnsi" w:hAnsiTheme="minorHAnsi" w:cstheme="minorHAnsi"/>
          <w:sz w:val="18"/>
          <w:szCs w:val="18"/>
        </w:rPr>
      </w:pPr>
      <w:r w:rsidRPr="005B446E">
        <w:rPr>
          <w:rStyle w:val="eop"/>
          <w:rFonts w:asciiTheme="minorHAnsi" w:hAnsiTheme="minorHAnsi" w:cstheme="minorHAnsi"/>
          <w:color w:val="FF0000"/>
          <w:sz w:val="22"/>
          <w:szCs w:val="22"/>
        </w:rPr>
        <w:t> </w:t>
      </w:r>
    </w:p>
    <w:p w14:paraId="319AFBAA" w14:textId="53C4D522" w:rsidR="000E544F" w:rsidRPr="000E544F" w:rsidRDefault="000E544F" w:rsidP="000E544F">
      <w:pPr>
        <w:shd w:val="clear" w:color="auto" w:fill="FFFFFF"/>
        <w:spacing w:line="276" w:lineRule="auto"/>
        <w:textAlignment w:val="baseline"/>
        <w:rPr>
          <w:rFonts w:eastAsia="Times New Roman" w:cstheme="minorHAnsi"/>
          <w:b/>
          <w:bCs/>
          <w:color w:val="212121"/>
          <w:lang w:eastAsia="nb-NO"/>
        </w:rPr>
      </w:pPr>
      <w:r w:rsidRPr="000E544F">
        <w:rPr>
          <w:rFonts w:eastAsia="Times New Roman" w:cstheme="minorHAnsi"/>
          <w:b/>
          <w:bCs/>
          <w:color w:val="000000"/>
          <w:bdr w:val="none" w:sz="0" w:space="0" w:color="auto" w:frame="1"/>
          <w:lang w:eastAsia="nb-NO"/>
        </w:rPr>
        <w:t>Sak 2023-19: </w:t>
      </w:r>
      <w:r w:rsidRPr="000E544F">
        <w:rPr>
          <w:rFonts w:eastAsia="Times New Roman" w:cstheme="minorHAnsi"/>
          <w:b/>
          <w:bCs/>
          <w:color w:val="000000"/>
          <w:lang w:eastAsia="nb-NO"/>
        </w:rPr>
        <w:t>Prinsipper for forvaltning av vederlagsmidler/vedtektsendringer</w:t>
      </w:r>
    </w:p>
    <w:p w14:paraId="39D52D3B" w14:textId="77777777" w:rsidR="000E544F" w:rsidRDefault="000E544F" w:rsidP="000E544F">
      <w:pPr>
        <w:pStyle w:val="paragraph"/>
        <w:spacing w:before="0" w:beforeAutospacing="0" w:after="0" w:afterAutospacing="0" w:line="276" w:lineRule="auto"/>
        <w:textAlignment w:val="baseline"/>
        <w:rPr>
          <w:rFonts w:asciiTheme="minorHAnsi" w:hAnsiTheme="minorHAnsi" w:cstheme="minorHAnsi"/>
          <w:b/>
          <w:bCs/>
          <w:color w:val="000000"/>
        </w:rPr>
      </w:pPr>
    </w:p>
    <w:p w14:paraId="06292AFE" w14:textId="77777777" w:rsidR="00F96F23" w:rsidRPr="00541B9A" w:rsidRDefault="000E544F" w:rsidP="000E544F">
      <w:pPr>
        <w:pStyle w:val="paragraph"/>
        <w:spacing w:before="0" w:beforeAutospacing="0" w:after="0" w:afterAutospacing="0" w:line="276" w:lineRule="auto"/>
        <w:textAlignment w:val="baseline"/>
        <w:rPr>
          <w:rStyle w:val="eop"/>
          <w:rFonts w:asciiTheme="minorHAnsi" w:hAnsiTheme="minorHAnsi" w:cstheme="minorHAnsi"/>
        </w:rPr>
      </w:pPr>
      <w:r>
        <w:rPr>
          <w:rStyle w:val="eop"/>
          <w:rFonts w:asciiTheme="minorHAnsi" w:hAnsiTheme="minorHAnsi" w:cstheme="minorHAnsi"/>
        </w:rPr>
        <w:t xml:space="preserve">I </w:t>
      </w:r>
      <w:r w:rsidRPr="00541B9A">
        <w:rPr>
          <w:rStyle w:val="eop"/>
          <w:rFonts w:asciiTheme="minorHAnsi" w:hAnsiTheme="minorHAnsi" w:cstheme="minorHAnsi"/>
        </w:rPr>
        <w:t xml:space="preserve">styremøtet 7. februar fattet styret følgende </w:t>
      </w:r>
      <w:r w:rsidRPr="00541B9A">
        <w:rPr>
          <w:rStyle w:val="eop"/>
          <w:rFonts w:asciiTheme="minorHAnsi" w:hAnsiTheme="minorHAnsi" w:cstheme="minorHAnsi"/>
          <w:u w:val="single"/>
        </w:rPr>
        <w:t>vedtak:</w:t>
      </w:r>
      <w:r w:rsidRPr="00541B9A">
        <w:rPr>
          <w:rStyle w:val="eop"/>
          <w:rFonts w:asciiTheme="minorHAnsi" w:hAnsiTheme="minorHAnsi" w:cstheme="minorHAnsi"/>
        </w:rPr>
        <w:t xml:space="preserve"> </w:t>
      </w:r>
    </w:p>
    <w:p w14:paraId="1403B35B" w14:textId="43DCA653" w:rsidR="000E544F" w:rsidRPr="00F96F23" w:rsidRDefault="00F96F23" w:rsidP="00F96F23">
      <w:pPr>
        <w:pStyle w:val="paragraph"/>
        <w:spacing w:before="0" w:beforeAutospacing="0" w:after="0" w:afterAutospacing="0" w:line="276" w:lineRule="auto"/>
        <w:ind w:left="708"/>
        <w:textAlignment w:val="baseline"/>
        <w:rPr>
          <w:rStyle w:val="normaltextrun"/>
          <w:rFonts w:asciiTheme="minorHAnsi" w:hAnsiTheme="minorHAnsi" w:cstheme="minorHAnsi"/>
          <w:color w:val="000000"/>
          <w:shd w:val="clear" w:color="auto" w:fill="FFFFFF"/>
        </w:rPr>
      </w:pPr>
      <w:r w:rsidRPr="00541B9A">
        <w:rPr>
          <w:rStyle w:val="eop"/>
          <w:rFonts w:asciiTheme="minorHAnsi" w:hAnsiTheme="minorHAnsi" w:cstheme="minorHAnsi"/>
          <w:i/>
          <w:iCs/>
        </w:rPr>
        <w:t>«</w:t>
      </w:r>
      <w:r w:rsidR="000E544F" w:rsidRPr="00541B9A">
        <w:rPr>
          <w:rStyle w:val="normaltextrun"/>
          <w:rFonts w:asciiTheme="minorHAnsi" w:hAnsiTheme="minorHAnsi" w:cstheme="minorHAnsi"/>
          <w:i/>
          <w:iCs/>
          <w:color w:val="000000"/>
          <w:shd w:val="clear" w:color="auto" w:fill="FFFFFF"/>
        </w:rPr>
        <w:t>Sekretariatet legger fram et konkret forslag til vedtektsendringer samt retningslinjer for forvaltning og fordeling av vederlagsmidler til rettighetshaverne som behandles på styrets møte 28. mars og som deretter sendes videre for endelig behandling på NRs landsmøte 10. mai.</w:t>
      </w:r>
      <w:r w:rsidRPr="00541B9A">
        <w:rPr>
          <w:rStyle w:val="normaltextrun"/>
          <w:rFonts w:asciiTheme="minorHAnsi" w:hAnsiTheme="minorHAnsi" w:cstheme="minorHAnsi"/>
          <w:i/>
          <w:iCs/>
          <w:color w:val="000000"/>
          <w:shd w:val="clear" w:color="auto" w:fill="FFFFFF"/>
        </w:rPr>
        <w:t>»</w:t>
      </w:r>
      <w:r w:rsidR="00E55BEB">
        <w:rPr>
          <w:rStyle w:val="normaltextrun"/>
          <w:rFonts w:asciiTheme="minorHAnsi" w:hAnsiTheme="minorHAnsi" w:cstheme="minorHAnsi"/>
          <w:color w:val="000000"/>
          <w:shd w:val="clear" w:color="auto" w:fill="FFFFFF"/>
        </w:rPr>
        <w:t xml:space="preserve"> </w:t>
      </w:r>
    </w:p>
    <w:p w14:paraId="50435D94" w14:textId="77777777" w:rsidR="000E544F" w:rsidRDefault="000E544F" w:rsidP="000E544F">
      <w:pPr>
        <w:pStyle w:val="paragraph"/>
        <w:spacing w:before="0" w:beforeAutospacing="0" w:after="0" w:afterAutospacing="0" w:line="276" w:lineRule="auto"/>
        <w:textAlignment w:val="baseline"/>
        <w:rPr>
          <w:rStyle w:val="normaltextrun"/>
          <w:rFonts w:asciiTheme="minorHAnsi" w:hAnsiTheme="minorHAnsi" w:cstheme="minorHAnsi"/>
          <w:color w:val="000000"/>
          <w:shd w:val="clear" w:color="auto" w:fill="FFFFFF"/>
        </w:rPr>
      </w:pPr>
    </w:p>
    <w:p w14:paraId="775B7D56" w14:textId="79A8550C" w:rsidR="000E544F" w:rsidRPr="000E544F" w:rsidRDefault="000E544F" w:rsidP="000E544F">
      <w:pPr>
        <w:pStyle w:val="paragraph"/>
        <w:spacing w:before="0" w:beforeAutospacing="0" w:after="0" w:afterAutospacing="0" w:line="276" w:lineRule="auto"/>
        <w:textAlignment w:val="baseline"/>
        <w:rPr>
          <w:rFonts w:asciiTheme="minorHAnsi" w:hAnsiTheme="minorHAnsi" w:cstheme="minorHAnsi"/>
        </w:rPr>
      </w:pPr>
      <w:r>
        <w:rPr>
          <w:rStyle w:val="eop"/>
          <w:rFonts w:ascii="Calibri" w:hAnsi="Calibri" w:cs="Calibri"/>
          <w:color w:val="000000"/>
          <w:shd w:val="clear" w:color="auto" w:fill="FFFFFF"/>
        </w:rPr>
        <w:t xml:space="preserve">Som styret ble orientert om i forrige styremøte, trådte </w:t>
      </w:r>
      <w:hyperlink r:id="rId8" w:history="1">
        <w:r w:rsidRPr="00955C03">
          <w:rPr>
            <w:rStyle w:val="Hyperkobling"/>
            <w:rFonts w:asciiTheme="minorHAnsi" w:hAnsiTheme="minorHAnsi" w:cstheme="minorHAnsi"/>
          </w:rPr>
          <w:t>ny Lov om kollektiv forvaltning av opphavsrett mv.</w:t>
        </w:r>
      </w:hyperlink>
      <w:r w:rsidRPr="00955C03">
        <w:rPr>
          <w:rStyle w:val="eop"/>
          <w:rFonts w:asciiTheme="minorHAnsi" w:hAnsiTheme="minorHAnsi" w:cstheme="minorHAnsi"/>
        </w:rPr>
        <w:t xml:space="preserve"> i kraft</w:t>
      </w:r>
      <w:r>
        <w:rPr>
          <w:rStyle w:val="eop"/>
          <w:rFonts w:asciiTheme="minorHAnsi" w:hAnsiTheme="minorHAnsi" w:cstheme="minorHAnsi"/>
        </w:rPr>
        <w:t xml:space="preserve"> 1. juli 2021</w:t>
      </w:r>
      <w:r w:rsidRPr="00955C03">
        <w:rPr>
          <w:rStyle w:val="normaltextrun"/>
          <w:rFonts w:asciiTheme="minorHAnsi" w:hAnsiTheme="minorHAnsi" w:cstheme="minorHAnsi"/>
          <w:color w:val="000000"/>
          <w:shd w:val="clear" w:color="auto" w:fill="FFFFFF"/>
        </w:rPr>
        <w:t xml:space="preserve">. Loven var </w:t>
      </w:r>
      <w:r w:rsidRPr="00955C03">
        <w:rPr>
          <w:rFonts w:asciiTheme="minorHAnsi" w:eastAsia="Calibri" w:hAnsiTheme="minorHAnsi" w:cstheme="minorHAnsi"/>
          <w:color w:val="000000" w:themeColor="text1"/>
        </w:rPr>
        <w:t xml:space="preserve">Stortingets svar på den pålagte oppfølging av </w:t>
      </w:r>
      <w:hyperlink r:id="rId9" w:history="1">
        <w:r w:rsidRPr="00955C03">
          <w:rPr>
            <w:rStyle w:val="Hyperkobling"/>
            <w:rFonts w:asciiTheme="minorHAnsi" w:eastAsia="Calibri" w:hAnsiTheme="minorHAnsi" w:cstheme="minorHAnsi"/>
          </w:rPr>
          <w:t>EU-direktivet</w:t>
        </w:r>
      </w:hyperlink>
      <w:r w:rsidRPr="00955C03">
        <w:rPr>
          <w:rFonts w:asciiTheme="minorHAnsi" w:eastAsia="Calibri" w:hAnsiTheme="minorHAnsi" w:cstheme="minorHAnsi"/>
          <w:color w:val="000000" w:themeColor="text1"/>
        </w:rPr>
        <w:t xml:space="preserve"> om kollektiv forvaltning av opphavsrett.</w:t>
      </w:r>
      <w:r>
        <w:rPr>
          <w:rFonts w:asciiTheme="minorHAnsi" w:eastAsia="Calibri" w:hAnsiTheme="minorHAnsi" w:cstheme="minorHAnsi"/>
          <w:color w:val="000000" w:themeColor="text1"/>
        </w:rPr>
        <w:t xml:space="preserve"> </w:t>
      </w:r>
      <w:r w:rsidRPr="00955C03">
        <w:rPr>
          <w:rFonts w:asciiTheme="minorHAnsi" w:eastAsia="Calibri" w:hAnsiTheme="minorHAnsi" w:cstheme="minorHAnsi"/>
          <w:color w:val="000000" w:themeColor="text1"/>
        </w:rPr>
        <w:t xml:space="preserve">I praksis innebærer loven at vederlagsmidler </w:t>
      </w:r>
      <w:r w:rsidRPr="00955C03">
        <w:rPr>
          <w:rFonts w:asciiTheme="minorHAnsi" w:hAnsiTheme="minorHAnsi" w:cstheme="minorHAnsi"/>
          <w:color w:val="000000"/>
          <w:shd w:val="clear" w:color="auto" w:fill="FFFFFF"/>
        </w:rPr>
        <w:t>som kan knyttes til individuelle rettighetshavere basert på opplysninger om bruken, skal fordeles individuelt.</w:t>
      </w:r>
    </w:p>
    <w:p w14:paraId="116D0015" w14:textId="77777777" w:rsidR="000E544F" w:rsidRDefault="000E544F" w:rsidP="000E544F">
      <w:pPr>
        <w:pStyle w:val="paragraph"/>
        <w:spacing w:before="0" w:beforeAutospacing="0" w:after="0" w:afterAutospacing="0" w:line="276" w:lineRule="auto"/>
        <w:textAlignment w:val="baseline"/>
        <w:rPr>
          <w:rFonts w:asciiTheme="minorHAnsi" w:eastAsia="Calibri" w:hAnsiTheme="minorHAnsi" w:cstheme="minorHAnsi"/>
          <w:color w:val="000000" w:themeColor="text1"/>
        </w:rPr>
      </w:pPr>
    </w:p>
    <w:p w14:paraId="0BE43392" w14:textId="646BAA31" w:rsidR="000E544F" w:rsidRDefault="000E544F" w:rsidP="000E544F">
      <w:pPr>
        <w:pStyle w:val="paragraph"/>
        <w:spacing w:before="0" w:beforeAutospacing="0" w:after="0" w:afterAutospacing="0" w:line="276" w:lineRule="auto"/>
        <w:textAlignment w:val="baseline"/>
        <w:rPr>
          <w:rFonts w:asciiTheme="minorHAnsi" w:eastAsia="Calibri" w:hAnsiTheme="minorHAnsi" w:cstheme="minorHAnsi"/>
          <w:color w:val="000000" w:themeColor="text1"/>
        </w:rPr>
      </w:pPr>
      <w:r>
        <w:rPr>
          <w:rFonts w:asciiTheme="minorHAnsi" w:eastAsia="Calibri" w:hAnsiTheme="minorHAnsi" w:cstheme="minorHAnsi"/>
          <w:color w:val="000000" w:themeColor="text1"/>
        </w:rPr>
        <w:t xml:space="preserve">Hensikten med forslaget til endringer i vedtektene for NR og for NRs vederlagsfond er å </w:t>
      </w:r>
    </w:p>
    <w:p w14:paraId="4EF64C79" w14:textId="2033F6B1" w:rsidR="000E544F" w:rsidRDefault="000E544F" w:rsidP="000E544F">
      <w:pPr>
        <w:pStyle w:val="paragraph"/>
        <w:spacing w:before="0" w:beforeAutospacing="0" w:after="0" w:afterAutospacing="0" w:line="276" w:lineRule="auto"/>
        <w:textAlignment w:val="baseline"/>
        <w:rPr>
          <w:rStyle w:val="normaltextrun"/>
          <w:rFonts w:asciiTheme="minorHAnsi" w:hAnsiTheme="minorHAnsi" w:cstheme="minorHAnsi"/>
          <w:color w:val="000000"/>
          <w:shd w:val="clear" w:color="auto" w:fill="FFFFFF"/>
        </w:rPr>
      </w:pPr>
      <w:r>
        <w:rPr>
          <w:rFonts w:asciiTheme="minorHAnsi" w:eastAsia="Calibri" w:hAnsiTheme="minorHAnsi" w:cstheme="minorHAnsi"/>
          <w:color w:val="000000" w:themeColor="text1"/>
        </w:rPr>
        <w:t>tilpasse NRs praksis til det nye lovverket.</w:t>
      </w:r>
    </w:p>
    <w:p w14:paraId="06308E50" w14:textId="3E88CB7D" w:rsidR="000E544F" w:rsidRDefault="000E544F" w:rsidP="000E544F">
      <w:pPr>
        <w:pStyle w:val="paragraph"/>
        <w:spacing w:before="0" w:beforeAutospacing="0" w:after="0" w:afterAutospacing="0" w:line="276" w:lineRule="auto"/>
        <w:textAlignment w:val="baseline"/>
        <w:rPr>
          <w:rStyle w:val="normaltextrun"/>
          <w:rFonts w:asciiTheme="minorHAnsi" w:hAnsiTheme="minorHAnsi" w:cstheme="minorHAnsi"/>
          <w:color w:val="000000"/>
          <w:shd w:val="clear" w:color="auto" w:fill="FFFFFF"/>
        </w:rPr>
      </w:pPr>
      <w:r>
        <w:rPr>
          <w:rStyle w:val="normaltextrun"/>
          <w:rFonts w:asciiTheme="minorHAnsi" w:hAnsiTheme="minorHAnsi" w:cstheme="minorHAnsi"/>
          <w:color w:val="000000"/>
          <w:shd w:val="clear" w:color="auto" w:fill="FFFFFF"/>
        </w:rPr>
        <w:t xml:space="preserve">I tillegg til de behovene for endringer som sekretariatet antydet i forrige møte, har det i forbindelse med revisjonen av regnskapet kommet fram et ønske </w:t>
      </w:r>
      <w:r>
        <w:rPr>
          <w:rStyle w:val="normaltextrun"/>
          <w:rFonts w:ascii="Calibri" w:hAnsi="Calibri" w:cs="Calibri"/>
          <w:color w:val="000000"/>
          <w:shd w:val="clear" w:color="auto" w:fill="FFFFFF"/>
        </w:rPr>
        <w:t xml:space="preserve">fra revisor om at NRs </w:t>
      </w:r>
      <w:r w:rsidRPr="00541B9A">
        <w:rPr>
          <w:rStyle w:val="normaltextrun"/>
          <w:rFonts w:ascii="Calibri" w:hAnsi="Calibri" w:cs="Calibri"/>
          <w:color w:val="000000"/>
          <w:shd w:val="clear" w:color="auto" w:fill="FFFFFF"/>
        </w:rPr>
        <w:t xml:space="preserve">vederlagsfond bør </w:t>
      </w:r>
      <w:r w:rsidR="00F96F23" w:rsidRPr="00541B9A">
        <w:rPr>
          <w:rStyle w:val="normaltextrun"/>
          <w:rFonts w:ascii="Calibri" w:hAnsi="Calibri" w:cs="Calibri"/>
          <w:color w:val="000000"/>
          <w:shd w:val="clear" w:color="auto" w:fill="FFFFFF"/>
        </w:rPr>
        <w:t xml:space="preserve">registreres </w:t>
      </w:r>
      <w:r w:rsidRPr="00541B9A">
        <w:rPr>
          <w:rStyle w:val="normaltextrun"/>
          <w:rFonts w:ascii="Calibri" w:hAnsi="Calibri" w:cs="Calibri"/>
          <w:color w:val="000000"/>
          <w:shd w:val="clear" w:color="auto" w:fill="FFFFFF"/>
        </w:rPr>
        <w:t xml:space="preserve">som en egen økonomisk enhet med eget organisasjonsnummer. I dag er vederlagsfondet </w:t>
      </w:r>
      <w:r w:rsidR="00E55BEB" w:rsidRPr="00541B9A">
        <w:rPr>
          <w:rStyle w:val="normaltextrun"/>
          <w:rFonts w:ascii="Calibri" w:hAnsi="Calibri" w:cs="Calibri"/>
          <w:color w:val="000000"/>
          <w:shd w:val="clear" w:color="auto" w:fill="FFFFFF"/>
        </w:rPr>
        <w:t xml:space="preserve">registrert </w:t>
      </w:r>
      <w:r w:rsidRPr="00541B9A">
        <w:rPr>
          <w:rStyle w:val="normaltextrun"/>
          <w:rFonts w:ascii="Calibri" w:hAnsi="Calibri" w:cs="Calibri"/>
          <w:color w:val="000000"/>
          <w:shd w:val="clear" w:color="auto" w:fill="FFFFFF"/>
        </w:rPr>
        <w:t xml:space="preserve">som en underenhet av Norsk Redaktørforening. </w:t>
      </w:r>
      <w:r w:rsidR="00E55BEB" w:rsidRPr="00541B9A">
        <w:rPr>
          <w:rStyle w:val="normaltextrun"/>
          <w:rFonts w:ascii="Calibri" w:hAnsi="Calibri" w:cs="Calibri"/>
          <w:color w:val="000000"/>
          <w:shd w:val="clear" w:color="auto" w:fill="FFFFFF"/>
        </w:rPr>
        <w:t xml:space="preserve">Strengt tatt skal fondets økonomi integreres i NRs regnskaper, noe vi ikke har ønsket. Måten å løse det på er å endre den formelle registreringen. </w:t>
      </w:r>
      <w:r w:rsidRPr="00541B9A">
        <w:rPr>
          <w:rStyle w:val="normaltextrun"/>
          <w:rFonts w:ascii="Calibri" w:hAnsi="Calibri" w:cs="Calibri"/>
          <w:color w:val="000000"/>
          <w:shd w:val="clear" w:color="auto" w:fill="FFFFFF"/>
        </w:rPr>
        <w:t>Denne</w:t>
      </w:r>
      <w:r>
        <w:rPr>
          <w:rStyle w:val="normaltextrun"/>
          <w:rFonts w:ascii="Calibri" w:hAnsi="Calibri" w:cs="Calibri"/>
          <w:color w:val="000000"/>
          <w:shd w:val="clear" w:color="auto" w:fill="FFFFFF"/>
        </w:rPr>
        <w:t xml:space="preserve"> endringen er naturlig å ta i forbindelse med vedtektsendringene på landsmøtet.</w:t>
      </w:r>
      <w:r>
        <w:rPr>
          <w:rStyle w:val="eop"/>
          <w:rFonts w:ascii="Calibri" w:hAnsi="Calibri" w:cs="Calibri"/>
          <w:color w:val="000000"/>
          <w:shd w:val="clear" w:color="auto" w:fill="FFFFFF"/>
        </w:rPr>
        <w:t> </w:t>
      </w:r>
    </w:p>
    <w:p w14:paraId="7144967D" w14:textId="77777777" w:rsidR="000E544F" w:rsidRDefault="000E544F" w:rsidP="000E544F">
      <w:pPr>
        <w:pStyle w:val="paragraph"/>
        <w:spacing w:before="0" w:beforeAutospacing="0" w:after="0" w:afterAutospacing="0" w:line="276" w:lineRule="auto"/>
        <w:textAlignment w:val="baseline"/>
        <w:rPr>
          <w:rStyle w:val="normaltextrun"/>
          <w:rFonts w:asciiTheme="minorHAnsi" w:hAnsiTheme="minorHAnsi" w:cstheme="minorHAnsi"/>
          <w:color w:val="000000"/>
          <w:shd w:val="clear" w:color="auto" w:fill="FFFFFF"/>
        </w:rPr>
      </w:pPr>
    </w:p>
    <w:p w14:paraId="0FD04AE3" w14:textId="1DA8D6C9" w:rsidR="000E544F" w:rsidRDefault="000E544F" w:rsidP="000E544F">
      <w:pPr>
        <w:pStyle w:val="paragraph"/>
        <w:spacing w:before="0" w:beforeAutospacing="0" w:after="0" w:afterAutospacing="0" w:line="276" w:lineRule="auto"/>
        <w:textAlignment w:val="baseline"/>
        <w:rPr>
          <w:rStyle w:val="normaltextrun"/>
          <w:rFonts w:asciiTheme="minorHAnsi" w:hAnsiTheme="minorHAnsi" w:cstheme="minorHAnsi"/>
          <w:color w:val="000000"/>
          <w:shd w:val="clear" w:color="auto" w:fill="FFFFFF"/>
        </w:rPr>
      </w:pPr>
      <w:r>
        <w:rPr>
          <w:rStyle w:val="normaltextrun"/>
          <w:rFonts w:asciiTheme="minorHAnsi" w:hAnsiTheme="minorHAnsi" w:cstheme="minorHAnsi"/>
          <w:color w:val="000000"/>
          <w:shd w:val="clear" w:color="auto" w:fill="FFFFFF"/>
        </w:rPr>
        <w:t xml:space="preserve">Vederlagsfondets styre ble orientert om saken i sitt møte 7. mars. Styret tok da forslaget til </w:t>
      </w:r>
    </w:p>
    <w:p w14:paraId="7E0DF0CF" w14:textId="4D271C7C" w:rsidR="000E544F" w:rsidRDefault="000E544F" w:rsidP="000E544F">
      <w:pPr>
        <w:pStyle w:val="paragraph"/>
        <w:spacing w:before="0" w:beforeAutospacing="0" w:after="0" w:afterAutospacing="0" w:line="276" w:lineRule="auto"/>
        <w:textAlignment w:val="baseline"/>
        <w:rPr>
          <w:rStyle w:val="normaltextrun"/>
          <w:rFonts w:asciiTheme="minorHAnsi" w:hAnsiTheme="minorHAnsi" w:cstheme="minorHAnsi"/>
          <w:color w:val="000000"/>
          <w:shd w:val="clear" w:color="auto" w:fill="FFFFFF"/>
        </w:rPr>
      </w:pPr>
      <w:r>
        <w:rPr>
          <w:rStyle w:val="normaltextrun"/>
          <w:rFonts w:ascii="Calibri" w:hAnsi="Calibri" w:cs="Calibri"/>
          <w:color w:val="000000"/>
          <w:shd w:val="clear" w:color="auto" w:fill="FFFFFF"/>
        </w:rPr>
        <w:t>vedtektsendringer for NR og for NRs vederlagsfond samt forslag til retningslinjer for forvaltning og fordeling av vederlagsmidler til rettighetshaverne, til orientering. </w:t>
      </w:r>
      <w:r>
        <w:rPr>
          <w:rStyle w:val="eop"/>
          <w:rFonts w:ascii="Calibri" w:hAnsi="Calibri" w:cs="Calibri"/>
          <w:color w:val="000000"/>
        </w:rPr>
        <w:t> </w:t>
      </w:r>
    </w:p>
    <w:p w14:paraId="51CB7ABD" w14:textId="77777777" w:rsidR="000E544F" w:rsidRDefault="000E544F" w:rsidP="000E544F">
      <w:pPr>
        <w:pStyle w:val="paragraph"/>
        <w:spacing w:before="0" w:beforeAutospacing="0" w:after="0" w:afterAutospacing="0" w:line="276" w:lineRule="auto"/>
        <w:textAlignment w:val="baseline"/>
        <w:rPr>
          <w:rFonts w:asciiTheme="minorHAnsi" w:hAnsiTheme="minorHAnsi" w:cstheme="minorHAnsi"/>
        </w:rPr>
      </w:pPr>
    </w:p>
    <w:p w14:paraId="05667AA5" w14:textId="660CE684" w:rsidR="000E544F" w:rsidRDefault="000E544F" w:rsidP="000E544F">
      <w:pPr>
        <w:pStyle w:val="paragraph"/>
        <w:spacing w:before="0" w:beforeAutospacing="0" w:after="0" w:afterAutospacing="0" w:line="276" w:lineRule="auto"/>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Som </w:t>
      </w:r>
      <w:r>
        <w:rPr>
          <w:rStyle w:val="normaltextrun"/>
          <w:rFonts w:ascii="Calibri" w:hAnsi="Calibri" w:cs="Calibri"/>
          <w:color w:val="000000"/>
          <w:u w:val="single"/>
          <w:shd w:val="clear" w:color="auto" w:fill="FFFFFF"/>
        </w:rPr>
        <w:t xml:space="preserve">vedlegg </w:t>
      </w:r>
      <w:r>
        <w:rPr>
          <w:rStyle w:val="normaltextrun"/>
          <w:rFonts w:ascii="Calibri" w:hAnsi="Calibri" w:cs="Calibri"/>
          <w:color w:val="000000"/>
          <w:shd w:val="clear" w:color="auto" w:fill="FFFFFF"/>
        </w:rPr>
        <w:t xml:space="preserve">følger utkast til vedtektsendringer samt forslag til retningslinjer. Forslag til endringer i vedtektene er markert med gult. Som styret vil se har sekretariatet foreslått en del endringer som innebærer en modernisering av språket fra opphavsmann til </w:t>
      </w:r>
      <w:proofErr w:type="spellStart"/>
      <w:r>
        <w:rPr>
          <w:rStyle w:val="normaltextrun"/>
          <w:rFonts w:ascii="Calibri" w:hAnsi="Calibri" w:cs="Calibri"/>
          <w:color w:val="000000"/>
          <w:shd w:val="clear" w:color="auto" w:fill="FFFFFF"/>
        </w:rPr>
        <w:t>opphaver</w:t>
      </w:r>
      <w:proofErr w:type="spellEnd"/>
      <w:r>
        <w:rPr>
          <w:rStyle w:val="normaltextrun"/>
          <w:rFonts w:ascii="Calibri" w:hAnsi="Calibri" w:cs="Calibri"/>
          <w:color w:val="000000"/>
          <w:shd w:val="clear" w:color="auto" w:fill="FFFFFF"/>
        </w:rPr>
        <w:t xml:space="preserve"> i vedtektene for vederlagsfondet. Siste setning i punkt 1 i vedtektene for vederlagsfondet innebærer en endring i tråd med forslag fra revisor.</w:t>
      </w:r>
      <w:r>
        <w:rPr>
          <w:rStyle w:val="eop"/>
          <w:rFonts w:ascii="Calibri" w:hAnsi="Calibri" w:cs="Calibri"/>
          <w:color w:val="000000"/>
          <w:shd w:val="clear" w:color="auto" w:fill="FFFFFF"/>
        </w:rPr>
        <w:t> </w:t>
      </w:r>
    </w:p>
    <w:p w14:paraId="29772EF1" w14:textId="77777777" w:rsidR="000E544F" w:rsidRDefault="000E544F" w:rsidP="000E544F">
      <w:pPr>
        <w:pStyle w:val="paragraph"/>
        <w:spacing w:before="0" w:beforeAutospacing="0" w:after="0" w:afterAutospacing="0" w:line="276" w:lineRule="auto"/>
        <w:textAlignment w:val="baseline"/>
        <w:rPr>
          <w:rStyle w:val="eop"/>
          <w:rFonts w:ascii="Calibri" w:hAnsi="Calibri" w:cs="Calibri"/>
          <w:color w:val="000000"/>
          <w:shd w:val="clear" w:color="auto" w:fill="FFFFFF"/>
        </w:rPr>
      </w:pPr>
    </w:p>
    <w:p w14:paraId="2EBFBE7F" w14:textId="22E43FFA" w:rsidR="000E544F" w:rsidRPr="00955C03" w:rsidRDefault="000E544F" w:rsidP="000E544F">
      <w:pPr>
        <w:pStyle w:val="paragraph"/>
        <w:spacing w:before="0" w:beforeAutospacing="0" w:after="0" w:afterAutospacing="0" w:line="276" w:lineRule="auto"/>
        <w:textAlignment w:val="baseline"/>
        <w:rPr>
          <w:rFonts w:asciiTheme="minorHAnsi" w:eastAsia="Calibri" w:hAnsiTheme="minorHAnsi" w:cstheme="minorHAnsi"/>
          <w:color w:val="000000" w:themeColor="text1"/>
        </w:rPr>
      </w:pPr>
      <w:r>
        <w:rPr>
          <w:rStyle w:val="eop"/>
          <w:rFonts w:ascii="Calibri" w:hAnsi="Calibri" w:cs="Calibri"/>
          <w:color w:val="000000"/>
          <w:shd w:val="clear" w:color="auto" w:fill="FFFFFF"/>
        </w:rPr>
        <w:t xml:space="preserve">Når forslaget sendes ut til medlemmene, må det også følge med et notat som forklarer bakgrunnen for endringene. </w:t>
      </w:r>
      <w:r>
        <w:rPr>
          <w:rFonts w:asciiTheme="minorHAnsi" w:eastAsia="Calibri" w:hAnsiTheme="minorHAnsi" w:cstheme="minorHAnsi"/>
          <w:color w:val="000000" w:themeColor="text1"/>
        </w:rPr>
        <w:t>Sekretariatet vil også ettersende et forslag til åpenhetsrapport om NRs bruk av vederlagsmidler som også skal legges fram for landsmøtet 10. mai.</w:t>
      </w:r>
    </w:p>
    <w:p w14:paraId="4780B8A3" w14:textId="77777777" w:rsidR="000E544F" w:rsidRDefault="000E544F" w:rsidP="000E544F">
      <w:pPr>
        <w:pStyle w:val="paragraph"/>
        <w:spacing w:before="0" w:beforeAutospacing="0" w:after="0" w:afterAutospacing="0" w:line="276" w:lineRule="auto"/>
        <w:textAlignment w:val="baseline"/>
        <w:rPr>
          <w:rStyle w:val="normaltextrun"/>
          <w:rFonts w:asciiTheme="minorHAnsi" w:hAnsiTheme="minorHAnsi" w:cstheme="minorHAnsi"/>
          <w:color w:val="000000"/>
          <w:u w:val="single"/>
          <w:shd w:val="clear" w:color="auto" w:fill="FFFFFF"/>
        </w:rPr>
      </w:pPr>
    </w:p>
    <w:p w14:paraId="2319DAFE" w14:textId="77777777" w:rsidR="000E544F" w:rsidRDefault="000E544F" w:rsidP="000E544F">
      <w:pPr>
        <w:pStyle w:val="paragraph"/>
        <w:spacing w:before="0" w:beforeAutospacing="0" w:after="0" w:afterAutospacing="0" w:line="276" w:lineRule="auto"/>
        <w:textAlignment w:val="baseline"/>
        <w:rPr>
          <w:rStyle w:val="normaltextrun"/>
          <w:rFonts w:asciiTheme="minorHAnsi" w:hAnsiTheme="minorHAnsi" w:cstheme="minorHAnsi"/>
          <w:color w:val="000000"/>
          <w:u w:val="single"/>
          <w:shd w:val="clear" w:color="auto" w:fill="FFFFFF"/>
        </w:rPr>
      </w:pPr>
    </w:p>
    <w:p w14:paraId="4F86D5A4" w14:textId="1A6D0726" w:rsidR="000E544F" w:rsidRPr="000E544F" w:rsidRDefault="00A70DBC" w:rsidP="000E544F">
      <w:pPr>
        <w:pStyle w:val="paragraph"/>
        <w:spacing w:before="0" w:beforeAutospacing="0" w:after="0" w:afterAutospacing="0" w:line="276" w:lineRule="auto"/>
        <w:textAlignment w:val="baseline"/>
        <w:rPr>
          <w:rFonts w:ascii="Segoe UI" w:hAnsi="Segoe UI" w:cs="Segoe UI"/>
        </w:rPr>
      </w:pPr>
      <w:r w:rsidRPr="00955C03">
        <w:rPr>
          <w:rStyle w:val="normaltextrun"/>
          <w:rFonts w:asciiTheme="minorHAnsi" w:hAnsiTheme="minorHAnsi" w:cstheme="minorHAnsi"/>
          <w:color w:val="000000"/>
          <w:u w:val="single"/>
          <w:shd w:val="clear" w:color="auto" w:fill="FFFFFF"/>
        </w:rPr>
        <w:t>Forslag til vedtak:</w:t>
      </w:r>
      <w:r w:rsidRPr="00955C03">
        <w:rPr>
          <w:rStyle w:val="normaltextrun"/>
          <w:rFonts w:asciiTheme="minorHAnsi" w:hAnsiTheme="minorHAnsi" w:cstheme="minorHAnsi"/>
          <w:color w:val="000000"/>
          <w:shd w:val="clear" w:color="auto" w:fill="FFFFFF"/>
        </w:rPr>
        <w:t xml:space="preserve"> </w:t>
      </w:r>
      <w:r w:rsidR="000E544F">
        <w:rPr>
          <w:rStyle w:val="normaltextrun"/>
          <w:rFonts w:asciiTheme="minorHAnsi" w:hAnsiTheme="minorHAnsi" w:cstheme="minorHAnsi"/>
          <w:color w:val="000000"/>
          <w:shd w:val="clear" w:color="auto" w:fill="FFFFFF"/>
        </w:rPr>
        <w:t xml:space="preserve">Styret slutter seg til forslaget til endringer i NRs vedtekter og forslaget til endringer i vedtektene for NRs vederlagsfond med de endringer som kom i styrets møte. Styret slutter seg til forslaget til prinsipper </w:t>
      </w:r>
      <w:r w:rsidR="000E544F" w:rsidRPr="000E544F">
        <w:rPr>
          <w:rStyle w:val="normaltextrun"/>
          <w:rFonts w:ascii="Calibri" w:hAnsi="Calibri" w:cs="Calibri"/>
        </w:rPr>
        <w:t>for fordeling, fradrag og bruk av vederlag til rettighetshavere</w:t>
      </w:r>
      <w:r w:rsidR="00541B9A">
        <w:rPr>
          <w:rStyle w:val="normaltextrun"/>
          <w:rFonts w:ascii="Calibri" w:hAnsi="Calibri" w:cs="Calibri"/>
        </w:rPr>
        <w:t>.</w:t>
      </w:r>
    </w:p>
    <w:p w14:paraId="7C78D381" w14:textId="63B8087B" w:rsidR="00F1173F" w:rsidRDefault="000E544F" w:rsidP="000E544F">
      <w:pPr>
        <w:pStyle w:val="NormalWeb"/>
        <w:shd w:val="clear" w:color="auto" w:fill="FFFFFF"/>
        <w:spacing w:line="276" w:lineRule="auto"/>
        <w:rPr>
          <w:rStyle w:val="normaltextrun"/>
          <w:rFonts w:asciiTheme="minorHAnsi" w:hAnsiTheme="minorHAnsi" w:cstheme="minorHAnsi"/>
          <w:color w:val="000000"/>
          <w:shd w:val="clear" w:color="auto" w:fill="FFFFFF"/>
        </w:rPr>
      </w:pPr>
      <w:r>
        <w:rPr>
          <w:rStyle w:val="normaltextrun"/>
          <w:rFonts w:asciiTheme="minorHAnsi" w:hAnsiTheme="minorHAnsi" w:cstheme="minorHAnsi"/>
          <w:color w:val="000000"/>
          <w:shd w:val="clear" w:color="auto" w:fill="FFFFFF"/>
        </w:rPr>
        <w:t>Forslagene legges fram for NRs landsmøte 10. mars. Forslag til åpenhetsrapport styrebehandles pr epost og sendes videre til NRs medlemmer innen fristen 26. april, før behandling på landsmøtet 10. mai.</w:t>
      </w:r>
    </w:p>
    <w:p w14:paraId="55A4608D" w14:textId="2AFB7603" w:rsidR="000E544F" w:rsidRDefault="000E544F">
      <w:pPr>
        <w:rPr>
          <w:rStyle w:val="normaltextrun"/>
          <w:rFonts w:eastAsia="Times New Roman" w:cstheme="minorHAnsi"/>
          <w:color w:val="000000"/>
          <w:shd w:val="clear" w:color="auto" w:fill="FFFFFF"/>
          <w:lang w:eastAsia="nb-NO"/>
        </w:rPr>
      </w:pPr>
      <w:r>
        <w:rPr>
          <w:rStyle w:val="normaltextrun"/>
          <w:rFonts w:cstheme="minorHAnsi"/>
          <w:color w:val="000000"/>
          <w:shd w:val="clear" w:color="auto" w:fill="FFFFFF"/>
        </w:rPr>
        <w:br w:type="page"/>
      </w:r>
    </w:p>
    <w:p w14:paraId="4E6E31FD"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normaltextrun"/>
          <w:rFonts w:asciiTheme="minorHAnsi" w:hAnsiTheme="minorHAnsi" w:cstheme="minorHAnsi"/>
          <w:u w:val="single"/>
        </w:rPr>
        <w:lastRenderedPageBreak/>
        <w:t>Vedlegg</w:t>
      </w:r>
      <w:r w:rsidRPr="00541B9A">
        <w:rPr>
          <w:rStyle w:val="eop"/>
          <w:rFonts w:asciiTheme="minorHAnsi" w:hAnsiTheme="minorHAnsi" w:cstheme="minorHAnsi"/>
        </w:rPr>
        <w:t> </w:t>
      </w:r>
    </w:p>
    <w:p w14:paraId="748083B5"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eop"/>
          <w:rFonts w:asciiTheme="minorHAnsi" w:hAnsiTheme="minorHAnsi" w:cstheme="minorHAnsi"/>
        </w:rPr>
        <w:t> </w:t>
      </w:r>
    </w:p>
    <w:p w14:paraId="0149BDEE"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normaltextrun"/>
          <w:rFonts w:asciiTheme="minorHAnsi" w:hAnsiTheme="minorHAnsi" w:cstheme="minorHAnsi"/>
        </w:rPr>
        <w:t>Forslag til vedtak på NRs landsmøte 10. mai 2023: </w:t>
      </w:r>
      <w:r w:rsidRPr="00541B9A">
        <w:rPr>
          <w:rStyle w:val="eop"/>
          <w:rFonts w:asciiTheme="minorHAnsi" w:hAnsiTheme="minorHAnsi" w:cstheme="minorHAnsi"/>
        </w:rPr>
        <w:t> </w:t>
      </w:r>
    </w:p>
    <w:p w14:paraId="0507FAA7"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eop"/>
          <w:rFonts w:asciiTheme="minorHAnsi" w:hAnsiTheme="minorHAnsi" w:cstheme="minorHAnsi"/>
        </w:rPr>
        <w:t> </w:t>
      </w:r>
    </w:p>
    <w:p w14:paraId="1E278C13" w14:textId="735F9E74" w:rsidR="000E544F" w:rsidRPr="00541B9A" w:rsidRDefault="000E544F" w:rsidP="00541B9A">
      <w:pPr>
        <w:pStyle w:val="paragraph"/>
        <w:numPr>
          <w:ilvl w:val="0"/>
          <w:numId w:val="13"/>
        </w:numPr>
        <w:spacing w:before="0" w:beforeAutospacing="0" w:after="0" w:afterAutospacing="0" w:line="276" w:lineRule="auto"/>
        <w:textAlignment w:val="baseline"/>
        <w:rPr>
          <w:rFonts w:asciiTheme="minorHAnsi" w:hAnsiTheme="minorHAnsi" w:cstheme="minorHAnsi"/>
          <w:sz w:val="28"/>
          <w:szCs w:val="28"/>
        </w:rPr>
      </w:pPr>
      <w:r w:rsidRPr="00541B9A">
        <w:rPr>
          <w:rStyle w:val="normaltextrun"/>
          <w:rFonts w:asciiTheme="minorHAnsi" w:hAnsiTheme="minorHAnsi" w:cstheme="minorHAnsi"/>
          <w:b/>
          <w:bCs/>
          <w:sz w:val="28"/>
          <w:szCs w:val="28"/>
        </w:rPr>
        <w:t>Forslag til endring i NRs vedtekter</w:t>
      </w:r>
      <w:r w:rsidRPr="00541B9A">
        <w:rPr>
          <w:rStyle w:val="eop"/>
          <w:rFonts w:asciiTheme="minorHAnsi" w:hAnsiTheme="minorHAnsi" w:cstheme="minorHAnsi"/>
          <w:sz w:val="28"/>
          <w:szCs w:val="28"/>
        </w:rPr>
        <w:t> </w:t>
      </w:r>
    </w:p>
    <w:p w14:paraId="6E3564BD"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normaltextrun"/>
          <w:rFonts w:asciiTheme="minorHAnsi" w:hAnsiTheme="minorHAnsi" w:cstheme="minorHAnsi"/>
        </w:rPr>
        <w:t>Forslag til nytt kulepunkt (4) i dagsorden på landsmøtet (§ 5).</w:t>
      </w:r>
      <w:r w:rsidRPr="00541B9A">
        <w:rPr>
          <w:rStyle w:val="eop"/>
          <w:rFonts w:asciiTheme="minorHAnsi" w:hAnsiTheme="minorHAnsi" w:cstheme="minorHAnsi"/>
        </w:rPr>
        <w:t> </w:t>
      </w:r>
    </w:p>
    <w:p w14:paraId="11668B2E" w14:textId="77777777" w:rsidR="000E544F" w:rsidRPr="00541B9A" w:rsidRDefault="000E544F" w:rsidP="00541B9A">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541B9A">
        <w:rPr>
          <w:rStyle w:val="normaltextrun"/>
          <w:rFonts w:asciiTheme="minorHAnsi" w:hAnsiTheme="minorHAnsi" w:cstheme="minorHAnsi"/>
          <w:color w:val="222222"/>
          <w:u w:val="single"/>
        </w:rPr>
        <w:t>Dagsorden på landsmøtet:</w:t>
      </w:r>
      <w:r w:rsidRPr="00541B9A">
        <w:rPr>
          <w:rStyle w:val="eop"/>
          <w:rFonts w:asciiTheme="minorHAnsi" w:hAnsiTheme="minorHAnsi" w:cstheme="minorHAnsi"/>
          <w:color w:val="222222"/>
        </w:rPr>
        <w:t> </w:t>
      </w:r>
    </w:p>
    <w:p w14:paraId="25F61DC8" w14:textId="77777777" w:rsidR="000E544F" w:rsidRPr="00541B9A" w:rsidRDefault="000E544F" w:rsidP="00541B9A">
      <w:pPr>
        <w:pStyle w:val="paragraph"/>
        <w:numPr>
          <w:ilvl w:val="0"/>
          <w:numId w:val="4"/>
        </w:numPr>
        <w:shd w:val="clear" w:color="auto" w:fill="FFFFFF"/>
        <w:spacing w:before="0" w:beforeAutospacing="0" w:after="0" w:afterAutospacing="0" w:line="276" w:lineRule="auto"/>
        <w:ind w:left="1080" w:firstLine="0"/>
        <w:textAlignment w:val="baseline"/>
        <w:rPr>
          <w:rFonts w:asciiTheme="minorHAnsi" w:hAnsiTheme="minorHAnsi" w:cstheme="minorHAnsi"/>
        </w:rPr>
      </w:pPr>
      <w:r w:rsidRPr="00541B9A">
        <w:rPr>
          <w:rStyle w:val="normaltextrun"/>
          <w:rFonts w:asciiTheme="minorHAnsi" w:hAnsiTheme="minorHAnsi" w:cstheme="minorHAnsi"/>
          <w:color w:val="222222"/>
        </w:rPr>
        <w:t>Styrets forslag til dagsorden og forretningsordenen</w:t>
      </w:r>
      <w:r w:rsidRPr="00541B9A">
        <w:rPr>
          <w:rStyle w:val="eop"/>
          <w:rFonts w:asciiTheme="minorHAnsi" w:hAnsiTheme="minorHAnsi" w:cstheme="minorHAnsi"/>
          <w:color w:val="222222"/>
        </w:rPr>
        <w:t> </w:t>
      </w:r>
    </w:p>
    <w:p w14:paraId="6DE152BA" w14:textId="77777777" w:rsidR="000E544F" w:rsidRPr="00541B9A" w:rsidRDefault="000E544F" w:rsidP="00541B9A">
      <w:pPr>
        <w:pStyle w:val="paragraph"/>
        <w:numPr>
          <w:ilvl w:val="0"/>
          <w:numId w:val="5"/>
        </w:numPr>
        <w:shd w:val="clear" w:color="auto" w:fill="FFFFFF"/>
        <w:spacing w:before="0" w:beforeAutospacing="0" w:after="0" w:afterAutospacing="0" w:line="276" w:lineRule="auto"/>
        <w:ind w:left="1080" w:firstLine="0"/>
        <w:textAlignment w:val="baseline"/>
        <w:rPr>
          <w:rFonts w:asciiTheme="minorHAnsi" w:hAnsiTheme="minorHAnsi" w:cstheme="minorHAnsi"/>
        </w:rPr>
      </w:pPr>
      <w:r w:rsidRPr="00541B9A">
        <w:rPr>
          <w:rStyle w:val="normaltextrun"/>
          <w:rFonts w:asciiTheme="minorHAnsi" w:hAnsiTheme="minorHAnsi" w:cstheme="minorHAnsi"/>
          <w:color w:val="222222"/>
        </w:rPr>
        <w:t>Styrets beretning</w:t>
      </w:r>
      <w:r w:rsidRPr="00541B9A">
        <w:rPr>
          <w:rStyle w:val="eop"/>
          <w:rFonts w:asciiTheme="minorHAnsi" w:hAnsiTheme="minorHAnsi" w:cstheme="minorHAnsi"/>
          <w:color w:val="222222"/>
        </w:rPr>
        <w:t> </w:t>
      </w:r>
    </w:p>
    <w:p w14:paraId="782F97F0" w14:textId="77777777" w:rsidR="000E544F" w:rsidRPr="00541B9A" w:rsidRDefault="000E544F" w:rsidP="00541B9A">
      <w:pPr>
        <w:pStyle w:val="paragraph"/>
        <w:numPr>
          <w:ilvl w:val="0"/>
          <w:numId w:val="6"/>
        </w:numPr>
        <w:shd w:val="clear" w:color="auto" w:fill="FFFFFF"/>
        <w:spacing w:before="0" w:beforeAutospacing="0" w:after="0" w:afterAutospacing="0" w:line="276" w:lineRule="auto"/>
        <w:ind w:left="1080" w:firstLine="0"/>
        <w:textAlignment w:val="baseline"/>
        <w:rPr>
          <w:rFonts w:asciiTheme="minorHAnsi" w:hAnsiTheme="minorHAnsi" w:cstheme="minorHAnsi"/>
        </w:rPr>
      </w:pPr>
      <w:r w:rsidRPr="00541B9A">
        <w:rPr>
          <w:rStyle w:val="normaltextrun"/>
          <w:rFonts w:asciiTheme="minorHAnsi" w:hAnsiTheme="minorHAnsi" w:cstheme="minorHAnsi"/>
          <w:color w:val="222222"/>
        </w:rPr>
        <w:t>Styrets regnskap</w:t>
      </w:r>
      <w:r w:rsidRPr="00541B9A">
        <w:rPr>
          <w:rStyle w:val="eop"/>
          <w:rFonts w:asciiTheme="minorHAnsi" w:hAnsiTheme="minorHAnsi" w:cstheme="minorHAnsi"/>
          <w:color w:val="222222"/>
        </w:rPr>
        <w:t> </w:t>
      </w:r>
    </w:p>
    <w:p w14:paraId="54E4C174" w14:textId="257CCBFE" w:rsidR="000E544F" w:rsidRPr="00541B9A" w:rsidRDefault="000E544F" w:rsidP="00541B9A">
      <w:pPr>
        <w:pStyle w:val="paragraph"/>
        <w:numPr>
          <w:ilvl w:val="0"/>
          <w:numId w:val="7"/>
        </w:numPr>
        <w:shd w:val="clear" w:color="auto" w:fill="FFFFFF"/>
        <w:spacing w:before="0" w:beforeAutospacing="0" w:after="0" w:afterAutospacing="0" w:line="276" w:lineRule="auto"/>
        <w:ind w:left="1080" w:firstLine="0"/>
        <w:textAlignment w:val="baseline"/>
        <w:rPr>
          <w:rFonts w:asciiTheme="minorHAnsi" w:hAnsiTheme="minorHAnsi" w:cstheme="minorHAnsi"/>
        </w:rPr>
      </w:pPr>
      <w:r w:rsidRPr="00541B9A">
        <w:rPr>
          <w:rStyle w:val="normaltextrun"/>
          <w:rFonts w:asciiTheme="minorHAnsi" w:hAnsiTheme="minorHAnsi" w:cstheme="minorHAnsi"/>
          <w:b/>
          <w:bCs/>
          <w:shd w:val="clear" w:color="auto" w:fill="FFFF00"/>
        </w:rPr>
        <w:t>Åpenhetsrapport om bruk av vederlagsmidler gjennom NRs vederlagsfond</w:t>
      </w:r>
    </w:p>
    <w:p w14:paraId="66DE754D" w14:textId="77777777" w:rsidR="000E544F" w:rsidRPr="00541B9A" w:rsidRDefault="000E544F" w:rsidP="00541B9A">
      <w:pPr>
        <w:pStyle w:val="paragraph"/>
        <w:numPr>
          <w:ilvl w:val="0"/>
          <w:numId w:val="8"/>
        </w:numPr>
        <w:shd w:val="clear" w:color="auto" w:fill="FFFFFF"/>
        <w:spacing w:before="0" w:beforeAutospacing="0" w:after="0" w:afterAutospacing="0" w:line="276" w:lineRule="auto"/>
        <w:ind w:left="1080" w:firstLine="0"/>
        <w:textAlignment w:val="baseline"/>
        <w:rPr>
          <w:rFonts w:asciiTheme="minorHAnsi" w:hAnsiTheme="minorHAnsi" w:cstheme="minorHAnsi"/>
        </w:rPr>
      </w:pPr>
      <w:r w:rsidRPr="00541B9A">
        <w:rPr>
          <w:rStyle w:val="normaltextrun"/>
          <w:rFonts w:asciiTheme="minorHAnsi" w:hAnsiTheme="minorHAnsi" w:cstheme="minorHAnsi"/>
          <w:color w:val="222222"/>
        </w:rPr>
        <w:t>Andre saker</w:t>
      </w:r>
      <w:r w:rsidRPr="00541B9A">
        <w:rPr>
          <w:rStyle w:val="eop"/>
          <w:rFonts w:asciiTheme="minorHAnsi" w:hAnsiTheme="minorHAnsi" w:cstheme="minorHAnsi"/>
          <w:color w:val="222222"/>
        </w:rPr>
        <w:t> </w:t>
      </w:r>
    </w:p>
    <w:p w14:paraId="7F46F5F7" w14:textId="77777777" w:rsidR="000E544F" w:rsidRPr="00541B9A" w:rsidRDefault="000E544F" w:rsidP="00541B9A">
      <w:pPr>
        <w:pStyle w:val="paragraph"/>
        <w:numPr>
          <w:ilvl w:val="0"/>
          <w:numId w:val="9"/>
        </w:numPr>
        <w:shd w:val="clear" w:color="auto" w:fill="FFFFFF"/>
        <w:spacing w:before="0" w:beforeAutospacing="0" w:after="0" w:afterAutospacing="0" w:line="276" w:lineRule="auto"/>
        <w:ind w:left="1080" w:firstLine="0"/>
        <w:textAlignment w:val="baseline"/>
        <w:rPr>
          <w:rFonts w:asciiTheme="minorHAnsi" w:hAnsiTheme="minorHAnsi" w:cstheme="minorHAnsi"/>
        </w:rPr>
      </w:pPr>
      <w:r w:rsidRPr="00541B9A">
        <w:rPr>
          <w:rStyle w:val="normaltextrun"/>
          <w:rFonts w:asciiTheme="minorHAnsi" w:hAnsiTheme="minorHAnsi" w:cstheme="minorHAnsi"/>
          <w:color w:val="222222"/>
        </w:rPr>
        <w:t>Valg</w:t>
      </w:r>
      <w:r w:rsidRPr="00541B9A">
        <w:rPr>
          <w:rStyle w:val="eop"/>
          <w:rFonts w:asciiTheme="minorHAnsi" w:hAnsiTheme="minorHAnsi" w:cstheme="minorHAnsi"/>
          <w:color w:val="222222"/>
        </w:rPr>
        <w:t> </w:t>
      </w:r>
    </w:p>
    <w:p w14:paraId="6057139E"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eop"/>
          <w:rFonts w:asciiTheme="minorHAnsi" w:hAnsiTheme="minorHAnsi" w:cstheme="minorHAnsi"/>
        </w:rPr>
        <w:t> </w:t>
      </w:r>
    </w:p>
    <w:p w14:paraId="07987D3A"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eop"/>
          <w:rFonts w:asciiTheme="minorHAnsi" w:hAnsiTheme="minorHAnsi" w:cstheme="minorHAnsi"/>
        </w:rPr>
        <w:t> </w:t>
      </w:r>
    </w:p>
    <w:p w14:paraId="0008D1F9"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eop"/>
          <w:rFonts w:asciiTheme="minorHAnsi" w:hAnsiTheme="minorHAnsi" w:cstheme="minorHAnsi"/>
        </w:rPr>
        <w:t> </w:t>
      </w:r>
    </w:p>
    <w:p w14:paraId="6D6BDDE6" w14:textId="69140490" w:rsidR="000E544F" w:rsidRPr="00541B9A" w:rsidRDefault="000E544F" w:rsidP="00541B9A">
      <w:pPr>
        <w:pStyle w:val="paragraph"/>
        <w:numPr>
          <w:ilvl w:val="0"/>
          <w:numId w:val="4"/>
        </w:numPr>
        <w:spacing w:before="0" w:beforeAutospacing="0" w:after="0" w:afterAutospacing="0" w:line="276" w:lineRule="auto"/>
        <w:textAlignment w:val="baseline"/>
        <w:rPr>
          <w:rFonts w:asciiTheme="minorHAnsi" w:hAnsiTheme="minorHAnsi" w:cstheme="minorHAnsi"/>
          <w:sz w:val="28"/>
          <w:szCs w:val="28"/>
        </w:rPr>
      </w:pPr>
      <w:r w:rsidRPr="00541B9A">
        <w:rPr>
          <w:rStyle w:val="normaltextrun"/>
          <w:rFonts w:asciiTheme="minorHAnsi" w:hAnsiTheme="minorHAnsi" w:cstheme="minorHAnsi"/>
          <w:b/>
          <w:bCs/>
          <w:sz w:val="28"/>
          <w:szCs w:val="28"/>
        </w:rPr>
        <w:t>Forslag til: </w:t>
      </w:r>
      <w:r w:rsidRPr="00541B9A">
        <w:rPr>
          <w:rStyle w:val="eop"/>
          <w:rFonts w:asciiTheme="minorHAnsi" w:hAnsiTheme="minorHAnsi" w:cstheme="minorHAnsi"/>
          <w:sz w:val="28"/>
          <w:szCs w:val="28"/>
        </w:rPr>
        <w:t> </w:t>
      </w:r>
    </w:p>
    <w:p w14:paraId="5E2CB358"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normaltextrun"/>
          <w:rFonts w:asciiTheme="minorHAnsi" w:hAnsiTheme="minorHAnsi" w:cstheme="minorHAnsi"/>
          <w:b/>
          <w:bCs/>
          <w:sz w:val="28"/>
          <w:szCs w:val="28"/>
        </w:rPr>
        <w:t>Prinsipper for fordeling, fradrag og bruk av vederlag til rettighetshavere </w:t>
      </w:r>
      <w:r w:rsidRPr="00541B9A">
        <w:rPr>
          <w:rStyle w:val="eop"/>
          <w:rFonts w:asciiTheme="minorHAnsi" w:hAnsiTheme="minorHAnsi" w:cstheme="minorHAnsi"/>
          <w:sz w:val="28"/>
          <w:szCs w:val="28"/>
        </w:rPr>
        <w:t> </w:t>
      </w:r>
    </w:p>
    <w:p w14:paraId="73E92915"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eop"/>
          <w:rFonts w:asciiTheme="minorHAnsi" w:hAnsiTheme="minorHAnsi" w:cstheme="minorHAnsi"/>
          <w:sz w:val="28"/>
          <w:szCs w:val="28"/>
        </w:rPr>
        <w:t> </w:t>
      </w:r>
    </w:p>
    <w:p w14:paraId="52D9FCF8"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normaltextrun"/>
          <w:rFonts w:asciiTheme="minorHAnsi" w:hAnsiTheme="minorHAnsi" w:cstheme="minorHAnsi"/>
        </w:rPr>
        <w:t>Norsk Redaktørforening mottar kollektive vederlagsmidler via forvaltningsorganisasjonene Kopinor og Norwaco på vegne av opphavere i bransjen. Vederlagsmidlene forvaltes av NRs vederlagsfond som er organisert som en egen enhet med et eget styre. Lov om kollektiv forvaltning av opphavsrett ligger til grunn for Norsk Redaktørforenings forvaltning av opphavsrettsmidler, også kalt vederlagsmidler. </w:t>
      </w:r>
      <w:r w:rsidRPr="00541B9A">
        <w:rPr>
          <w:rStyle w:val="eop"/>
          <w:rFonts w:asciiTheme="minorHAnsi" w:hAnsiTheme="minorHAnsi" w:cstheme="minorHAnsi"/>
        </w:rPr>
        <w:t> </w:t>
      </w:r>
    </w:p>
    <w:p w14:paraId="0FCA9721"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eop"/>
          <w:rFonts w:asciiTheme="minorHAnsi" w:hAnsiTheme="minorHAnsi" w:cstheme="minorHAnsi"/>
        </w:rPr>
        <w:t> </w:t>
      </w:r>
    </w:p>
    <w:p w14:paraId="6A148914"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normaltextrun"/>
          <w:rFonts w:asciiTheme="minorHAnsi" w:hAnsiTheme="minorHAnsi" w:cstheme="minorHAnsi"/>
          <w:b/>
          <w:bCs/>
        </w:rPr>
        <w:t>Identifisering av rettighetshavere </w:t>
      </w:r>
      <w:r w:rsidRPr="00541B9A">
        <w:rPr>
          <w:rStyle w:val="eop"/>
          <w:rFonts w:asciiTheme="minorHAnsi" w:hAnsiTheme="minorHAnsi" w:cstheme="minorHAnsi"/>
        </w:rPr>
        <w:t> </w:t>
      </w:r>
    </w:p>
    <w:p w14:paraId="30DBB808"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normaltextrun"/>
          <w:rFonts w:asciiTheme="minorHAnsi" w:hAnsiTheme="minorHAnsi" w:cstheme="minorHAnsi"/>
        </w:rPr>
        <w:t>Dersom det finnes informasjon om bruken av opphavsrettslig materiale som kan identifisere og lokalisere rettighetshavere, skal dette ligge til grunn for fordeling av vederlagsmidler. </w:t>
      </w:r>
      <w:r w:rsidRPr="00541B9A">
        <w:rPr>
          <w:rStyle w:val="eop"/>
          <w:rFonts w:asciiTheme="minorHAnsi" w:hAnsiTheme="minorHAnsi" w:cstheme="minorHAnsi"/>
        </w:rPr>
        <w:t> </w:t>
      </w:r>
    </w:p>
    <w:p w14:paraId="782FD6BB"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eop"/>
          <w:rFonts w:asciiTheme="minorHAnsi" w:hAnsiTheme="minorHAnsi" w:cstheme="minorHAnsi"/>
        </w:rPr>
        <w:t> </w:t>
      </w:r>
    </w:p>
    <w:p w14:paraId="5E4DBD3E"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normaltextrun"/>
          <w:rFonts w:asciiTheme="minorHAnsi" w:hAnsiTheme="minorHAnsi" w:cstheme="minorHAnsi"/>
          <w:b/>
          <w:bCs/>
        </w:rPr>
        <w:t>Administrasjonskostnader </w:t>
      </w:r>
      <w:r w:rsidRPr="00541B9A">
        <w:rPr>
          <w:rStyle w:val="eop"/>
          <w:rFonts w:asciiTheme="minorHAnsi" w:hAnsiTheme="minorHAnsi" w:cstheme="minorHAnsi"/>
        </w:rPr>
        <w:t> </w:t>
      </w:r>
    </w:p>
    <w:p w14:paraId="6761D05C"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normaltextrun"/>
          <w:rFonts w:asciiTheme="minorHAnsi" w:hAnsiTheme="minorHAnsi" w:cstheme="minorHAnsi"/>
        </w:rPr>
        <w:t>Norsk Redaktørforening gjør fradrag for begrunnede og dokumenterte administrasjonskostnader. </w:t>
      </w:r>
      <w:r w:rsidRPr="00541B9A">
        <w:rPr>
          <w:rStyle w:val="eop"/>
          <w:rFonts w:asciiTheme="minorHAnsi" w:hAnsiTheme="minorHAnsi" w:cstheme="minorHAnsi"/>
        </w:rPr>
        <w:t> </w:t>
      </w:r>
    </w:p>
    <w:p w14:paraId="2E833549"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eop"/>
          <w:rFonts w:asciiTheme="minorHAnsi" w:hAnsiTheme="minorHAnsi" w:cstheme="minorHAnsi"/>
        </w:rPr>
        <w:t> </w:t>
      </w:r>
    </w:p>
    <w:p w14:paraId="7A9FFF84"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normaltextrun"/>
          <w:rFonts w:asciiTheme="minorHAnsi" w:hAnsiTheme="minorHAnsi" w:cstheme="minorHAnsi"/>
          <w:b/>
          <w:bCs/>
        </w:rPr>
        <w:t xml:space="preserve">Sosiale, kulturelle og </w:t>
      </w:r>
      <w:proofErr w:type="spellStart"/>
      <w:r w:rsidRPr="00541B9A">
        <w:rPr>
          <w:rStyle w:val="normaltextrun"/>
          <w:rFonts w:asciiTheme="minorHAnsi" w:hAnsiTheme="minorHAnsi" w:cstheme="minorHAnsi"/>
          <w:b/>
          <w:bCs/>
        </w:rPr>
        <w:t>utdanningsmessige</w:t>
      </w:r>
      <w:proofErr w:type="spellEnd"/>
      <w:r w:rsidRPr="00541B9A">
        <w:rPr>
          <w:rStyle w:val="normaltextrun"/>
          <w:rFonts w:asciiTheme="minorHAnsi" w:hAnsiTheme="minorHAnsi" w:cstheme="minorHAnsi"/>
          <w:b/>
          <w:bCs/>
        </w:rPr>
        <w:t xml:space="preserve"> ytelser </w:t>
      </w:r>
      <w:r w:rsidRPr="00541B9A">
        <w:rPr>
          <w:rStyle w:val="eop"/>
          <w:rFonts w:asciiTheme="minorHAnsi" w:hAnsiTheme="minorHAnsi" w:cstheme="minorHAnsi"/>
        </w:rPr>
        <w:t> </w:t>
      </w:r>
    </w:p>
    <w:p w14:paraId="671A6E86"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normaltextrun"/>
          <w:rFonts w:asciiTheme="minorHAnsi" w:hAnsiTheme="minorHAnsi" w:cstheme="minorHAnsi"/>
        </w:rPr>
        <w:t xml:space="preserve">Norsk Redaktørforening gir tilbud om sosiale, kulturelle og </w:t>
      </w:r>
      <w:proofErr w:type="spellStart"/>
      <w:r w:rsidRPr="00541B9A">
        <w:rPr>
          <w:rStyle w:val="normaltextrun"/>
          <w:rFonts w:asciiTheme="minorHAnsi" w:hAnsiTheme="minorHAnsi" w:cstheme="minorHAnsi"/>
        </w:rPr>
        <w:t>utdanningsmessige</w:t>
      </w:r>
      <w:proofErr w:type="spellEnd"/>
      <w:r w:rsidRPr="00541B9A">
        <w:rPr>
          <w:rStyle w:val="normaltextrun"/>
          <w:rFonts w:asciiTheme="minorHAnsi" w:hAnsiTheme="minorHAnsi" w:cstheme="minorHAnsi"/>
        </w:rPr>
        <w:t xml:space="preserve"> ytelser til rettighetshaverne for vederlagsmidlene (unntatt administrasjonskostnader). Ytelser som kan falle inn under kulturelle formål til rettighetshavere individuelt og som gruppe, er juridisk bistand og rådgivning på opphavsrettsfeltet, forvaltning av presseetikken gjennom Norsk Presseforbund og Pressens Faglige Utvalg, generelt opphavsrettsarbeid, medierettsarbeid, og arbeidsmiljøarbeid. </w:t>
      </w:r>
      <w:r w:rsidRPr="00541B9A">
        <w:rPr>
          <w:rStyle w:val="eop"/>
          <w:rFonts w:asciiTheme="minorHAnsi" w:hAnsiTheme="minorHAnsi" w:cstheme="minorHAnsi"/>
        </w:rPr>
        <w:t> </w:t>
      </w:r>
    </w:p>
    <w:p w14:paraId="7C0F0961"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normaltextrun"/>
          <w:rFonts w:asciiTheme="minorHAnsi" w:hAnsiTheme="minorHAnsi" w:cstheme="minorHAnsi"/>
        </w:rPr>
        <w:lastRenderedPageBreak/>
        <w:t xml:space="preserve">Ytelser som kan falle inn under </w:t>
      </w:r>
      <w:proofErr w:type="spellStart"/>
      <w:r w:rsidRPr="00541B9A">
        <w:rPr>
          <w:rStyle w:val="normaltextrun"/>
          <w:rFonts w:asciiTheme="minorHAnsi" w:hAnsiTheme="minorHAnsi" w:cstheme="minorHAnsi"/>
        </w:rPr>
        <w:t>utdanningsmessige</w:t>
      </w:r>
      <w:proofErr w:type="spellEnd"/>
      <w:r w:rsidRPr="00541B9A">
        <w:rPr>
          <w:rStyle w:val="normaltextrun"/>
          <w:rFonts w:asciiTheme="minorHAnsi" w:hAnsiTheme="minorHAnsi" w:cstheme="minorHAnsi"/>
        </w:rPr>
        <w:t xml:space="preserve"> formål til rettighetshavere individuelt og som gruppe, er individuelt fordelte stipender til målrettede mottakergrupper, kurs- og kompetansetilbud via Institutt for Journalistikk, egne kurstilbud for redaktører og redaksjonelle ledere, samt forskning og utredninger knyttet til bransjens virke og rammebetingelser. </w:t>
      </w:r>
      <w:r w:rsidRPr="00541B9A">
        <w:rPr>
          <w:rStyle w:val="eop"/>
          <w:rFonts w:asciiTheme="minorHAnsi" w:hAnsiTheme="minorHAnsi" w:cstheme="minorHAnsi"/>
        </w:rPr>
        <w:t> </w:t>
      </w:r>
    </w:p>
    <w:p w14:paraId="67E7D45C"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normaltextrun"/>
          <w:rFonts w:asciiTheme="minorHAnsi" w:hAnsiTheme="minorHAnsi" w:cstheme="minorHAnsi"/>
        </w:rPr>
        <w:t xml:space="preserve">Ytelser som også faller inn under sosiale, kulturelle og </w:t>
      </w:r>
      <w:proofErr w:type="spellStart"/>
      <w:r w:rsidRPr="00541B9A">
        <w:rPr>
          <w:rStyle w:val="normaltextrun"/>
          <w:rFonts w:asciiTheme="minorHAnsi" w:hAnsiTheme="minorHAnsi" w:cstheme="minorHAnsi"/>
        </w:rPr>
        <w:t>utdanningsmessige</w:t>
      </w:r>
      <w:proofErr w:type="spellEnd"/>
      <w:r w:rsidRPr="00541B9A">
        <w:rPr>
          <w:rStyle w:val="normaltextrun"/>
          <w:rFonts w:asciiTheme="minorHAnsi" w:hAnsiTheme="minorHAnsi" w:cstheme="minorHAnsi"/>
        </w:rPr>
        <w:t xml:space="preserve"> formål for rettighetshavere individuelt og som gruppe, er journalistfaglige debattmøter, seminarer og konferanser i regi av NRs egne organer, eller i regi av andre organisasjoner og deltakelse i Pressens hus. </w:t>
      </w:r>
      <w:r w:rsidRPr="00541B9A">
        <w:rPr>
          <w:rStyle w:val="eop"/>
          <w:rFonts w:asciiTheme="minorHAnsi" w:hAnsiTheme="minorHAnsi" w:cstheme="minorHAnsi"/>
        </w:rPr>
        <w:t> </w:t>
      </w:r>
    </w:p>
    <w:p w14:paraId="43CAACA8"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eop"/>
          <w:rFonts w:asciiTheme="minorHAnsi" w:hAnsiTheme="minorHAnsi" w:cstheme="minorHAnsi"/>
        </w:rPr>
        <w:t> </w:t>
      </w:r>
    </w:p>
    <w:p w14:paraId="514E7DB3"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normaltextrun"/>
          <w:rFonts w:asciiTheme="minorHAnsi" w:hAnsiTheme="minorHAnsi" w:cstheme="minorHAnsi"/>
          <w:b/>
          <w:bCs/>
        </w:rPr>
        <w:t>Fordeling og utbetaling </w:t>
      </w:r>
      <w:r w:rsidRPr="00541B9A">
        <w:rPr>
          <w:rStyle w:val="eop"/>
          <w:rFonts w:asciiTheme="minorHAnsi" w:hAnsiTheme="minorHAnsi" w:cstheme="minorHAnsi"/>
        </w:rPr>
        <w:t> </w:t>
      </w:r>
    </w:p>
    <w:p w14:paraId="4B391F9B"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normaltextrun"/>
          <w:rFonts w:asciiTheme="minorHAnsi" w:hAnsiTheme="minorHAnsi" w:cstheme="minorHAnsi"/>
        </w:rPr>
        <w:t>Det foreligger per i dag ikke informasjon som muliggjør identifisering av rettighetshavere på en slik måte at vederlagsmidlene kan fordeles individuelt. Av denne grunn disponeres midlene til fordel for kollektive tiltak som kommer medlemmer og ikke-medlemmer til gode. </w:t>
      </w:r>
      <w:r w:rsidRPr="00541B9A">
        <w:rPr>
          <w:rStyle w:val="eop"/>
          <w:rFonts w:asciiTheme="minorHAnsi" w:hAnsiTheme="minorHAnsi" w:cstheme="minorHAnsi"/>
        </w:rPr>
        <w:t> </w:t>
      </w:r>
    </w:p>
    <w:p w14:paraId="697E6681"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eop"/>
          <w:rFonts w:asciiTheme="minorHAnsi" w:hAnsiTheme="minorHAnsi" w:cstheme="minorHAnsi"/>
        </w:rPr>
        <w:t> </w:t>
      </w:r>
    </w:p>
    <w:p w14:paraId="312F63F7"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normaltextrun"/>
          <w:rFonts w:asciiTheme="minorHAnsi" w:hAnsiTheme="minorHAnsi" w:cstheme="minorHAnsi"/>
        </w:rPr>
        <w:t xml:space="preserve">Tildeling av midler til sosiale, kulturelle og </w:t>
      </w:r>
      <w:proofErr w:type="spellStart"/>
      <w:r w:rsidRPr="00541B9A">
        <w:rPr>
          <w:rStyle w:val="normaltextrun"/>
          <w:rFonts w:asciiTheme="minorHAnsi" w:hAnsiTheme="minorHAnsi" w:cstheme="minorHAnsi"/>
        </w:rPr>
        <w:t>utdanningsmessige</w:t>
      </w:r>
      <w:proofErr w:type="spellEnd"/>
      <w:r w:rsidRPr="00541B9A">
        <w:rPr>
          <w:rStyle w:val="normaltextrun"/>
          <w:rFonts w:asciiTheme="minorHAnsi" w:hAnsiTheme="minorHAnsi" w:cstheme="minorHAnsi"/>
        </w:rPr>
        <w:t xml:space="preserve"> ytelser gjøres av NRs vederlagsfond. Tildelinger skal skje senest 9 måneder året etter at midlene ble krevd inn, med mindre det er saklig grunn til noe annet. Stipender som er knyttet til sosiale, kulturelle og </w:t>
      </w:r>
      <w:proofErr w:type="spellStart"/>
      <w:r w:rsidRPr="00541B9A">
        <w:rPr>
          <w:rStyle w:val="normaltextrun"/>
          <w:rFonts w:asciiTheme="minorHAnsi" w:hAnsiTheme="minorHAnsi" w:cstheme="minorHAnsi"/>
        </w:rPr>
        <w:t>utdanningsmessige</w:t>
      </w:r>
      <w:proofErr w:type="spellEnd"/>
      <w:r w:rsidRPr="00541B9A">
        <w:rPr>
          <w:rStyle w:val="normaltextrun"/>
          <w:rFonts w:asciiTheme="minorHAnsi" w:hAnsiTheme="minorHAnsi" w:cstheme="minorHAnsi"/>
        </w:rPr>
        <w:t xml:space="preserve"> ytelser kan tildeles i tilknytning til disse aktivitetene. </w:t>
      </w:r>
      <w:r w:rsidRPr="00541B9A">
        <w:rPr>
          <w:rStyle w:val="eop"/>
          <w:rFonts w:asciiTheme="minorHAnsi" w:hAnsiTheme="minorHAnsi" w:cstheme="minorHAnsi"/>
        </w:rPr>
        <w:t> </w:t>
      </w:r>
    </w:p>
    <w:p w14:paraId="021AD34D"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eop"/>
          <w:rFonts w:asciiTheme="minorHAnsi" w:hAnsiTheme="minorHAnsi" w:cstheme="minorHAnsi"/>
        </w:rPr>
        <w:t> </w:t>
      </w:r>
    </w:p>
    <w:p w14:paraId="5A28D8E8"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normaltextrun"/>
          <w:rFonts w:asciiTheme="minorHAnsi" w:hAnsiTheme="minorHAnsi" w:cstheme="minorHAnsi"/>
          <w:b/>
          <w:bCs/>
        </w:rPr>
        <w:t>Likebehandling av rettighetshavere </w:t>
      </w:r>
      <w:r w:rsidRPr="00541B9A">
        <w:rPr>
          <w:rStyle w:val="eop"/>
          <w:rFonts w:asciiTheme="minorHAnsi" w:hAnsiTheme="minorHAnsi" w:cstheme="minorHAnsi"/>
        </w:rPr>
        <w:t> </w:t>
      </w:r>
    </w:p>
    <w:p w14:paraId="6C16355E"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normaltextrun"/>
          <w:rFonts w:asciiTheme="minorHAnsi" w:hAnsiTheme="minorHAnsi" w:cstheme="minorHAnsi"/>
        </w:rPr>
        <w:t xml:space="preserve">Andre organisasjoner i bransjen kan søke om midler til kollektive sosiale, kulturelle og </w:t>
      </w:r>
      <w:proofErr w:type="spellStart"/>
      <w:r w:rsidRPr="00541B9A">
        <w:rPr>
          <w:rStyle w:val="normaltextrun"/>
          <w:rFonts w:asciiTheme="minorHAnsi" w:hAnsiTheme="minorHAnsi" w:cstheme="minorHAnsi"/>
        </w:rPr>
        <w:t>utdanningsmessige</w:t>
      </w:r>
      <w:proofErr w:type="spellEnd"/>
      <w:r w:rsidRPr="00541B9A">
        <w:rPr>
          <w:rStyle w:val="normaltextrun"/>
          <w:rFonts w:asciiTheme="minorHAnsi" w:hAnsiTheme="minorHAnsi" w:cstheme="minorHAnsi"/>
        </w:rPr>
        <w:t xml:space="preserve"> ytelser for rettighetshavere før budsjettbehandlingen hvert år. Ved fordeling av vederlag og tilbud om sosiale, kulturelle og </w:t>
      </w:r>
      <w:proofErr w:type="spellStart"/>
      <w:r w:rsidRPr="00541B9A">
        <w:rPr>
          <w:rStyle w:val="normaltextrun"/>
          <w:rFonts w:asciiTheme="minorHAnsi" w:hAnsiTheme="minorHAnsi" w:cstheme="minorHAnsi"/>
        </w:rPr>
        <w:t>utdanningsmessige</w:t>
      </w:r>
      <w:proofErr w:type="spellEnd"/>
      <w:r w:rsidRPr="00541B9A">
        <w:rPr>
          <w:rStyle w:val="normaltextrun"/>
          <w:rFonts w:asciiTheme="minorHAnsi" w:hAnsiTheme="minorHAnsi" w:cstheme="minorHAnsi"/>
        </w:rPr>
        <w:t xml:space="preserve"> ytelser, herunder stipender fra vederlagsmidlene, skal NR likebehandle medlemmer og utenforstående rettighetshavere. Andre organisasjoner som tildeles midler, skal likebehandle på samme måte. </w:t>
      </w:r>
      <w:r w:rsidRPr="00541B9A">
        <w:rPr>
          <w:rStyle w:val="eop"/>
          <w:rFonts w:asciiTheme="minorHAnsi" w:hAnsiTheme="minorHAnsi" w:cstheme="minorHAnsi"/>
        </w:rPr>
        <w:t> </w:t>
      </w:r>
    </w:p>
    <w:p w14:paraId="2B0A3602"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eop"/>
          <w:rFonts w:asciiTheme="minorHAnsi" w:hAnsiTheme="minorHAnsi" w:cstheme="minorHAnsi"/>
        </w:rPr>
        <w:t> </w:t>
      </w:r>
    </w:p>
    <w:p w14:paraId="41C6C311"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normaltextrun"/>
          <w:rFonts w:asciiTheme="minorHAnsi" w:hAnsiTheme="minorHAnsi" w:cstheme="minorHAnsi"/>
          <w:b/>
          <w:bCs/>
        </w:rPr>
        <w:t>Informasjon </w:t>
      </w:r>
      <w:r w:rsidRPr="00541B9A">
        <w:rPr>
          <w:rStyle w:val="eop"/>
          <w:rFonts w:asciiTheme="minorHAnsi" w:hAnsiTheme="minorHAnsi" w:cstheme="minorHAnsi"/>
        </w:rPr>
        <w:t> </w:t>
      </w:r>
    </w:p>
    <w:p w14:paraId="013642F0"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normaltextrun"/>
          <w:rFonts w:asciiTheme="minorHAnsi" w:hAnsiTheme="minorHAnsi" w:cstheme="minorHAnsi"/>
        </w:rPr>
        <w:t>Informasjon om vederlagsordningene offentliggjøres på Norsk Redaktørforenings nettsted. Annonsering, nyhetsbrev og sosiale medier er også eksempler på kanaler som kan benyttes til f.eks. stipendutlysninger. </w:t>
      </w:r>
      <w:r w:rsidRPr="00541B9A">
        <w:rPr>
          <w:rStyle w:val="eop"/>
          <w:rFonts w:asciiTheme="minorHAnsi" w:hAnsiTheme="minorHAnsi" w:cstheme="minorHAnsi"/>
        </w:rPr>
        <w:t> </w:t>
      </w:r>
    </w:p>
    <w:p w14:paraId="19B2A9E9"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eop"/>
          <w:rFonts w:asciiTheme="minorHAnsi" w:hAnsiTheme="minorHAnsi" w:cstheme="minorHAnsi"/>
        </w:rPr>
        <w:t> </w:t>
      </w:r>
    </w:p>
    <w:p w14:paraId="762D1660"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normaltextrun"/>
          <w:rFonts w:asciiTheme="minorHAnsi" w:hAnsiTheme="minorHAnsi" w:cstheme="minorHAnsi"/>
          <w:b/>
          <w:bCs/>
        </w:rPr>
        <w:t>Finansiell forvaltning og regnskap </w:t>
      </w:r>
      <w:r w:rsidRPr="00541B9A">
        <w:rPr>
          <w:rStyle w:val="eop"/>
          <w:rFonts w:asciiTheme="minorHAnsi" w:hAnsiTheme="minorHAnsi" w:cstheme="minorHAnsi"/>
        </w:rPr>
        <w:t> </w:t>
      </w:r>
    </w:p>
    <w:p w14:paraId="3AC05833"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normaltextrun"/>
          <w:rFonts w:asciiTheme="minorHAnsi" w:hAnsiTheme="minorHAnsi" w:cstheme="minorHAnsi"/>
        </w:rPr>
        <w:t>Vederlagsmidler som ikke er fordelt, investeres ut fra samme retningslinjer som øvrige midler organisasjonen forvalter. Vederlagsmidler forvaltet av Norsk Redaktørforening skal ikke brukes til kjøp eller pantsettelse av fast eiendom. NRs landsmøte gjør valg av revisor for alle midler NR forvalter. Åpenhetsrapport for bruken av vederlagsmidler, godkjennes av NRs hovedstyre hvert år, og legges fram for landsmøtene sammen med de øvrige regnskapene. (Vedtatt av Norsk Redaktørforenings landsmøte 10. mai 2023.)</w:t>
      </w:r>
      <w:r w:rsidRPr="00541B9A">
        <w:rPr>
          <w:rStyle w:val="eop"/>
          <w:rFonts w:asciiTheme="minorHAnsi" w:hAnsiTheme="minorHAnsi" w:cstheme="minorHAnsi"/>
        </w:rPr>
        <w:t> </w:t>
      </w:r>
    </w:p>
    <w:p w14:paraId="00046D61"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eop"/>
          <w:rFonts w:asciiTheme="minorHAnsi" w:hAnsiTheme="minorHAnsi" w:cstheme="minorHAnsi"/>
        </w:rPr>
        <w:lastRenderedPageBreak/>
        <w:t> </w:t>
      </w:r>
    </w:p>
    <w:p w14:paraId="44E4D557"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pagebreaktextspan"/>
          <w:rFonts w:asciiTheme="minorHAnsi" w:hAnsiTheme="minorHAnsi" w:cstheme="minorHAnsi"/>
          <w:color w:val="666666"/>
          <w:sz w:val="18"/>
          <w:szCs w:val="18"/>
          <w:shd w:val="clear" w:color="auto" w:fill="FFFFFF"/>
        </w:rPr>
        <w:t> </w:t>
      </w:r>
      <w:r w:rsidRPr="00541B9A">
        <w:rPr>
          <w:rStyle w:val="eop"/>
          <w:rFonts w:asciiTheme="minorHAnsi" w:hAnsiTheme="minorHAnsi" w:cstheme="minorHAnsi"/>
        </w:rPr>
        <w:t> </w:t>
      </w:r>
    </w:p>
    <w:p w14:paraId="19D93FCE" w14:textId="13F86B5E" w:rsidR="000E544F" w:rsidRPr="00541B9A" w:rsidRDefault="000E544F" w:rsidP="00541B9A">
      <w:pPr>
        <w:pStyle w:val="paragraph"/>
        <w:numPr>
          <w:ilvl w:val="0"/>
          <w:numId w:val="4"/>
        </w:numPr>
        <w:shd w:val="clear" w:color="auto" w:fill="FFFFFF"/>
        <w:spacing w:before="0" w:beforeAutospacing="0" w:after="0" w:afterAutospacing="0" w:line="276" w:lineRule="auto"/>
        <w:textAlignment w:val="baseline"/>
        <w:rPr>
          <w:rFonts w:asciiTheme="minorHAnsi" w:hAnsiTheme="minorHAnsi" w:cstheme="minorHAnsi"/>
          <w:sz w:val="28"/>
          <w:szCs w:val="28"/>
        </w:rPr>
      </w:pPr>
      <w:r w:rsidRPr="00541B9A">
        <w:rPr>
          <w:rStyle w:val="normaltextrun"/>
          <w:rFonts w:asciiTheme="minorHAnsi" w:hAnsiTheme="minorHAnsi" w:cstheme="minorHAnsi"/>
          <w:b/>
          <w:bCs/>
          <w:color w:val="222222"/>
          <w:sz w:val="28"/>
          <w:szCs w:val="28"/>
        </w:rPr>
        <w:t>Forslag til endringer i vedtektene for NRs vederlagsfond </w:t>
      </w:r>
      <w:r w:rsidRPr="00541B9A">
        <w:rPr>
          <w:rStyle w:val="eop"/>
          <w:rFonts w:asciiTheme="minorHAnsi" w:hAnsiTheme="minorHAnsi" w:cstheme="minorHAnsi"/>
          <w:color w:val="222222"/>
          <w:sz w:val="28"/>
          <w:szCs w:val="28"/>
        </w:rPr>
        <w:t> </w:t>
      </w:r>
    </w:p>
    <w:p w14:paraId="3E7170F7" w14:textId="77777777" w:rsidR="000E544F" w:rsidRPr="00541B9A" w:rsidRDefault="000E544F" w:rsidP="00541B9A">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541B9A">
        <w:rPr>
          <w:rStyle w:val="normaltextrun"/>
          <w:rFonts w:asciiTheme="minorHAnsi" w:hAnsiTheme="minorHAnsi" w:cstheme="minorHAnsi"/>
          <w:b/>
          <w:bCs/>
          <w:color w:val="222222"/>
        </w:rPr>
        <w:t>VEDTEKTER FOR NRs KOLLEKTIVE VEDERLAGSFOND</w:t>
      </w:r>
      <w:r w:rsidRPr="00541B9A">
        <w:rPr>
          <w:rStyle w:val="eop"/>
          <w:rFonts w:asciiTheme="minorHAnsi" w:hAnsiTheme="minorHAnsi" w:cstheme="minorHAnsi"/>
          <w:color w:val="222222"/>
        </w:rPr>
        <w:t> </w:t>
      </w:r>
    </w:p>
    <w:p w14:paraId="2107973D" w14:textId="77777777" w:rsidR="000E544F" w:rsidRPr="00541B9A" w:rsidRDefault="000E544F" w:rsidP="00541B9A">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541B9A">
        <w:rPr>
          <w:rStyle w:val="normaltextrun"/>
          <w:rFonts w:asciiTheme="minorHAnsi" w:hAnsiTheme="minorHAnsi" w:cstheme="minorHAnsi"/>
          <w:i/>
          <w:iCs/>
          <w:color w:val="222222"/>
        </w:rPr>
        <w:t xml:space="preserve">Vedtatt på NRs årsmøte 14. april 1989, revidert på landsmøtet 29. april 1999, på landsmøtet 23. april 2009 </w:t>
      </w:r>
      <w:r w:rsidRPr="00541B9A">
        <w:rPr>
          <w:rStyle w:val="normaltextrun"/>
          <w:rFonts w:asciiTheme="minorHAnsi" w:hAnsiTheme="minorHAnsi" w:cstheme="minorHAnsi"/>
          <w:i/>
          <w:iCs/>
          <w:color w:val="222222"/>
          <w:shd w:val="clear" w:color="auto" w:fill="FFFF00"/>
        </w:rPr>
        <w:t>og på landsmøtet 10. mai 2023</w:t>
      </w:r>
      <w:r w:rsidRPr="00541B9A">
        <w:rPr>
          <w:rStyle w:val="eop"/>
          <w:rFonts w:asciiTheme="minorHAnsi" w:hAnsiTheme="minorHAnsi" w:cstheme="minorHAnsi"/>
          <w:color w:val="222222"/>
        </w:rPr>
        <w:t> </w:t>
      </w:r>
    </w:p>
    <w:p w14:paraId="3B41BB07" w14:textId="77777777" w:rsidR="000E544F" w:rsidRDefault="000E544F" w:rsidP="00541B9A">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222222"/>
        </w:rPr>
      </w:pPr>
      <w:r w:rsidRPr="00541B9A">
        <w:rPr>
          <w:rStyle w:val="normaltextrun"/>
          <w:rFonts w:asciiTheme="minorHAnsi" w:hAnsiTheme="minorHAnsi" w:cstheme="minorHAnsi"/>
          <w:color w:val="222222"/>
        </w:rPr>
        <w:t>1. </w:t>
      </w:r>
      <w:r w:rsidRPr="00541B9A">
        <w:rPr>
          <w:rStyle w:val="normaltextrun"/>
          <w:rFonts w:asciiTheme="minorHAnsi" w:hAnsiTheme="minorHAnsi" w:cstheme="minorHAnsi"/>
          <w:b/>
          <w:bCs/>
          <w:color w:val="222222"/>
        </w:rPr>
        <w:t>Fondet. </w:t>
      </w:r>
      <w:r w:rsidRPr="00541B9A">
        <w:rPr>
          <w:rStyle w:val="normaltextrun"/>
          <w:rFonts w:asciiTheme="minorHAnsi" w:hAnsiTheme="minorHAnsi" w:cstheme="minorHAnsi"/>
          <w:color w:val="222222"/>
        </w:rPr>
        <w:t xml:space="preserve">De kollektive vederlag Norsk Redaktørforening mottar på vegne av redaktørene som </w:t>
      </w:r>
      <w:proofErr w:type="spellStart"/>
      <w:r w:rsidRPr="00541B9A">
        <w:rPr>
          <w:rStyle w:val="normaltextrun"/>
          <w:rFonts w:asciiTheme="minorHAnsi" w:hAnsiTheme="minorHAnsi" w:cstheme="minorHAnsi"/>
          <w:color w:val="222222"/>
          <w:shd w:val="clear" w:color="auto" w:fill="FFFF00"/>
        </w:rPr>
        <w:t>opphavere</w:t>
      </w:r>
      <w:r w:rsidRPr="00541B9A">
        <w:rPr>
          <w:rStyle w:val="normaltextrun"/>
          <w:rFonts w:asciiTheme="minorHAnsi" w:hAnsiTheme="minorHAnsi" w:cstheme="minorHAnsi"/>
          <w:strike/>
          <w:color w:val="222222"/>
          <w:shd w:val="clear" w:color="auto" w:fill="FFFF00"/>
        </w:rPr>
        <w:t>smenn</w:t>
      </w:r>
      <w:proofErr w:type="spellEnd"/>
      <w:r w:rsidRPr="00541B9A">
        <w:rPr>
          <w:rStyle w:val="normaltextrun"/>
          <w:rFonts w:asciiTheme="minorHAnsi" w:hAnsiTheme="minorHAnsi" w:cstheme="minorHAnsi"/>
          <w:color w:val="222222"/>
          <w:shd w:val="clear" w:color="auto" w:fill="FFFF00"/>
        </w:rPr>
        <w:t>,</w:t>
      </w:r>
      <w:r w:rsidRPr="00541B9A">
        <w:rPr>
          <w:rStyle w:val="normaltextrun"/>
          <w:rFonts w:asciiTheme="minorHAnsi" w:hAnsiTheme="minorHAnsi" w:cstheme="minorHAnsi"/>
          <w:color w:val="222222"/>
        </w:rPr>
        <w:t xml:space="preserve"> inngår i et særskilt vederlagsfond, og forvaltes i henhold til de regler som følger av disse vedtekter. </w:t>
      </w:r>
      <w:r w:rsidRPr="00541B9A">
        <w:rPr>
          <w:rStyle w:val="normaltextrun"/>
          <w:rFonts w:asciiTheme="minorHAnsi" w:hAnsiTheme="minorHAnsi" w:cstheme="minorHAnsi"/>
          <w:color w:val="222222"/>
          <w:shd w:val="clear" w:color="auto" w:fill="FFFF00"/>
        </w:rPr>
        <w:t>Fondet organiseres som en selvstendig økonomisk enhet med eget organisasjonsnummer</w:t>
      </w:r>
      <w:r w:rsidRPr="00541B9A">
        <w:rPr>
          <w:rStyle w:val="normaltextrun"/>
          <w:rFonts w:asciiTheme="minorHAnsi" w:hAnsiTheme="minorHAnsi" w:cstheme="minorHAnsi"/>
          <w:color w:val="222222"/>
        </w:rPr>
        <w:t>.</w:t>
      </w:r>
      <w:r w:rsidRPr="00541B9A">
        <w:rPr>
          <w:rStyle w:val="eop"/>
          <w:rFonts w:asciiTheme="minorHAnsi" w:hAnsiTheme="minorHAnsi" w:cstheme="minorHAnsi"/>
          <w:color w:val="222222"/>
        </w:rPr>
        <w:t> </w:t>
      </w:r>
    </w:p>
    <w:p w14:paraId="51079FCB" w14:textId="77777777" w:rsidR="00541B9A" w:rsidRPr="00541B9A" w:rsidRDefault="00541B9A" w:rsidP="00541B9A">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63B0DA66" w14:textId="77777777" w:rsidR="000E544F" w:rsidRDefault="000E544F" w:rsidP="00541B9A">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222222"/>
        </w:rPr>
      </w:pPr>
      <w:r w:rsidRPr="00541B9A">
        <w:rPr>
          <w:rStyle w:val="normaltextrun"/>
          <w:rFonts w:asciiTheme="minorHAnsi" w:hAnsiTheme="minorHAnsi" w:cstheme="minorHAnsi"/>
          <w:color w:val="222222"/>
        </w:rPr>
        <w:t>2. </w:t>
      </w:r>
      <w:r w:rsidRPr="00541B9A">
        <w:rPr>
          <w:rStyle w:val="normaltextrun"/>
          <w:rFonts w:asciiTheme="minorHAnsi" w:hAnsiTheme="minorHAnsi" w:cstheme="minorHAnsi"/>
          <w:b/>
          <w:bCs/>
          <w:color w:val="222222"/>
        </w:rPr>
        <w:t>Forvaltning. </w:t>
      </w:r>
      <w:r w:rsidRPr="00541B9A">
        <w:rPr>
          <w:rStyle w:val="normaltextrun"/>
          <w:rFonts w:asciiTheme="minorHAnsi" w:hAnsiTheme="minorHAnsi" w:cstheme="minorHAnsi"/>
          <w:color w:val="222222"/>
        </w:rPr>
        <w:t xml:space="preserve">Vederlagene bør anvendes til felles beste for redaktørene som </w:t>
      </w:r>
      <w:proofErr w:type="spellStart"/>
      <w:r w:rsidRPr="00541B9A">
        <w:rPr>
          <w:rStyle w:val="normaltextrun"/>
          <w:rFonts w:asciiTheme="minorHAnsi" w:hAnsiTheme="minorHAnsi" w:cstheme="minorHAnsi"/>
          <w:color w:val="222222"/>
          <w:shd w:val="clear" w:color="auto" w:fill="FFFF00"/>
        </w:rPr>
        <w:t>opphavere</w:t>
      </w:r>
      <w:r w:rsidRPr="00541B9A">
        <w:rPr>
          <w:rStyle w:val="normaltextrun"/>
          <w:rFonts w:asciiTheme="minorHAnsi" w:hAnsiTheme="minorHAnsi" w:cstheme="minorHAnsi"/>
          <w:strike/>
          <w:color w:val="222222"/>
          <w:shd w:val="clear" w:color="auto" w:fill="FFFF00"/>
        </w:rPr>
        <w:t>smenn</w:t>
      </w:r>
      <w:proofErr w:type="spellEnd"/>
      <w:r w:rsidRPr="00541B9A">
        <w:rPr>
          <w:rStyle w:val="normaltextrun"/>
          <w:rFonts w:asciiTheme="minorHAnsi" w:hAnsiTheme="minorHAnsi" w:cstheme="minorHAnsi"/>
          <w:color w:val="222222"/>
        </w:rPr>
        <w:t xml:space="preserve"> og i tråd med NRs formål. Det kan gis støtte til kollektive tiltak som understøtter </w:t>
      </w:r>
      <w:proofErr w:type="spellStart"/>
      <w:r w:rsidRPr="00541B9A">
        <w:rPr>
          <w:rStyle w:val="normaltextrun"/>
          <w:rFonts w:asciiTheme="minorHAnsi" w:hAnsiTheme="minorHAnsi" w:cstheme="minorHAnsi"/>
          <w:color w:val="222222"/>
          <w:shd w:val="clear" w:color="auto" w:fill="FFFF00"/>
        </w:rPr>
        <w:t>opphavernes</w:t>
      </w:r>
      <w:proofErr w:type="spellEnd"/>
      <w:r w:rsidRPr="00541B9A">
        <w:rPr>
          <w:rStyle w:val="normaltextrun"/>
          <w:rFonts w:asciiTheme="minorHAnsi" w:hAnsiTheme="minorHAnsi" w:cstheme="minorHAnsi"/>
          <w:color w:val="222222"/>
          <w:shd w:val="clear" w:color="auto" w:fill="FFFF00"/>
        </w:rPr>
        <w:t xml:space="preserve"> </w:t>
      </w:r>
      <w:proofErr w:type="spellStart"/>
      <w:r w:rsidRPr="00541B9A">
        <w:rPr>
          <w:rStyle w:val="normaltextrun"/>
          <w:rFonts w:asciiTheme="minorHAnsi" w:hAnsiTheme="minorHAnsi" w:cstheme="minorHAnsi"/>
          <w:strike/>
          <w:color w:val="222222"/>
          <w:shd w:val="clear" w:color="auto" w:fill="FFFF00"/>
        </w:rPr>
        <w:t>smennenes</w:t>
      </w:r>
      <w:proofErr w:type="spellEnd"/>
      <w:r w:rsidRPr="00541B9A">
        <w:rPr>
          <w:rStyle w:val="normaltextrun"/>
          <w:rFonts w:asciiTheme="minorHAnsi" w:hAnsiTheme="minorHAnsi" w:cstheme="minorHAnsi"/>
          <w:color w:val="222222"/>
        </w:rPr>
        <w:t xml:space="preserve"> felles interesser, til individuelle tiltak som faglige stipendier eller andre støtteordninger og til kurs- og opplæringstilbud spesielt beregnet på redaktører. Ved tildelinger bør </w:t>
      </w:r>
      <w:r w:rsidRPr="00541B9A">
        <w:rPr>
          <w:rStyle w:val="normaltextrun"/>
          <w:rFonts w:asciiTheme="minorHAnsi" w:hAnsiTheme="minorHAnsi" w:cstheme="minorHAnsi"/>
          <w:color w:val="222222"/>
          <w:shd w:val="clear" w:color="auto" w:fill="FFFF00"/>
        </w:rPr>
        <w:t xml:space="preserve">opphavere </w:t>
      </w:r>
      <w:proofErr w:type="spellStart"/>
      <w:r w:rsidRPr="00541B9A">
        <w:rPr>
          <w:rStyle w:val="normaltextrun"/>
          <w:rFonts w:asciiTheme="minorHAnsi" w:hAnsiTheme="minorHAnsi" w:cstheme="minorHAnsi"/>
          <w:strike/>
          <w:color w:val="222222"/>
          <w:shd w:val="clear" w:color="auto" w:fill="FFFF00"/>
        </w:rPr>
        <w:t>smennene</w:t>
      </w:r>
      <w:proofErr w:type="spellEnd"/>
      <w:r w:rsidRPr="00541B9A">
        <w:rPr>
          <w:rStyle w:val="normaltextrun"/>
          <w:rFonts w:asciiTheme="minorHAnsi" w:hAnsiTheme="minorHAnsi" w:cstheme="minorHAnsi"/>
          <w:strike/>
          <w:color w:val="222222"/>
        </w:rPr>
        <w:t xml:space="preserve"> </w:t>
      </w:r>
      <w:r w:rsidRPr="00541B9A">
        <w:rPr>
          <w:rStyle w:val="normaltextrun"/>
          <w:rFonts w:asciiTheme="minorHAnsi" w:hAnsiTheme="minorHAnsi" w:cstheme="minorHAnsi"/>
          <w:color w:val="222222"/>
        </w:rPr>
        <w:t xml:space="preserve">behandles likt, og det kan ikke tas hensyn til om den enkelte er medlem av Norsk Redaktørforening eller ikke. Ved individuelle utdelinger, </w:t>
      </w:r>
      <w:r w:rsidRPr="00541B9A">
        <w:rPr>
          <w:rStyle w:val="normaltextrun"/>
          <w:rFonts w:asciiTheme="minorHAnsi" w:hAnsiTheme="minorHAnsi" w:cstheme="minorHAnsi"/>
          <w:strike/>
          <w:color w:val="222222"/>
          <w:shd w:val="clear" w:color="auto" w:fill="FFFF00"/>
        </w:rPr>
        <w:t>bør</w:t>
      </w:r>
      <w:r w:rsidRPr="00541B9A">
        <w:rPr>
          <w:rStyle w:val="normaltextrun"/>
          <w:rFonts w:asciiTheme="minorHAnsi" w:hAnsiTheme="minorHAnsi" w:cstheme="minorHAnsi"/>
          <w:color w:val="222222"/>
        </w:rPr>
        <w:t xml:space="preserve"> </w:t>
      </w:r>
      <w:r w:rsidRPr="00541B9A">
        <w:rPr>
          <w:rStyle w:val="normaltextrun"/>
          <w:rFonts w:asciiTheme="minorHAnsi" w:hAnsiTheme="minorHAnsi" w:cstheme="minorHAnsi"/>
          <w:color w:val="222222"/>
          <w:shd w:val="clear" w:color="auto" w:fill="FFFF00"/>
        </w:rPr>
        <w:t>skal</w:t>
      </w:r>
      <w:r w:rsidRPr="00541B9A">
        <w:rPr>
          <w:rStyle w:val="normaltextrun"/>
          <w:rFonts w:asciiTheme="minorHAnsi" w:hAnsiTheme="minorHAnsi" w:cstheme="minorHAnsi"/>
          <w:color w:val="222222"/>
        </w:rPr>
        <w:t xml:space="preserve"> det opplyses i kunngjøringen at også </w:t>
      </w:r>
      <w:proofErr w:type="spellStart"/>
      <w:r w:rsidRPr="00541B9A">
        <w:rPr>
          <w:rStyle w:val="normaltextrun"/>
          <w:rFonts w:asciiTheme="minorHAnsi" w:hAnsiTheme="minorHAnsi" w:cstheme="minorHAnsi"/>
          <w:color w:val="222222"/>
          <w:shd w:val="clear" w:color="auto" w:fill="FFFF00"/>
        </w:rPr>
        <w:t>opphavere</w:t>
      </w:r>
      <w:r w:rsidRPr="00541B9A">
        <w:rPr>
          <w:rStyle w:val="normaltextrun"/>
          <w:rFonts w:asciiTheme="minorHAnsi" w:hAnsiTheme="minorHAnsi" w:cstheme="minorHAnsi"/>
          <w:strike/>
          <w:color w:val="222222"/>
          <w:shd w:val="clear" w:color="auto" w:fill="FFFF00"/>
        </w:rPr>
        <w:t>smenn</w:t>
      </w:r>
      <w:proofErr w:type="spellEnd"/>
      <w:r w:rsidRPr="00541B9A">
        <w:rPr>
          <w:rStyle w:val="normaltextrun"/>
          <w:rFonts w:asciiTheme="minorHAnsi" w:hAnsiTheme="minorHAnsi" w:cstheme="minorHAnsi"/>
          <w:color w:val="222222"/>
        </w:rPr>
        <w:t xml:space="preserve"> som ikke er medlem av NR, er berettiget til å søke om tildeling.</w:t>
      </w:r>
      <w:r w:rsidRPr="00541B9A">
        <w:rPr>
          <w:rStyle w:val="eop"/>
          <w:rFonts w:asciiTheme="minorHAnsi" w:hAnsiTheme="minorHAnsi" w:cstheme="minorHAnsi"/>
          <w:color w:val="222222"/>
        </w:rPr>
        <w:t> </w:t>
      </w:r>
    </w:p>
    <w:p w14:paraId="6421F8CD" w14:textId="77777777" w:rsidR="00541B9A" w:rsidRPr="00541B9A" w:rsidRDefault="00541B9A" w:rsidP="00541B9A">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12B7799D" w14:textId="77777777" w:rsidR="000E544F" w:rsidRDefault="000E544F" w:rsidP="00541B9A">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222222"/>
        </w:rPr>
      </w:pPr>
      <w:r w:rsidRPr="00541B9A">
        <w:rPr>
          <w:rStyle w:val="normaltextrun"/>
          <w:rFonts w:asciiTheme="minorHAnsi" w:hAnsiTheme="minorHAnsi" w:cstheme="minorHAnsi"/>
          <w:color w:val="222222"/>
        </w:rPr>
        <w:t>3. </w:t>
      </w:r>
      <w:r w:rsidRPr="00541B9A">
        <w:rPr>
          <w:rStyle w:val="normaltextrun"/>
          <w:rFonts w:asciiTheme="minorHAnsi" w:hAnsiTheme="minorHAnsi" w:cstheme="minorHAnsi"/>
          <w:b/>
          <w:bCs/>
          <w:color w:val="222222"/>
        </w:rPr>
        <w:t>Styre. </w:t>
      </w:r>
      <w:r w:rsidRPr="00541B9A">
        <w:rPr>
          <w:rStyle w:val="normaltextrun"/>
          <w:rFonts w:asciiTheme="minorHAnsi" w:hAnsiTheme="minorHAnsi" w:cstheme="minorHAnsi"/>
          <w:color w:val="222222"/>
        </w:rPr>
        <w:t>Til å forvalte midlene oppnevner Norsk Redaktørforenings styre et fondsstyre på fire medlemmer, hvorav bare én velges blant NR-styrets medlemmer og minst én velges blant lederne i NRs regionforeninger. Styret velges for landsmøte-perioden.</w:t>
      </w:r>
      <w:r w:rsidRPr="00541B9A">
        <w:rPr>
          <w:rStyle w:val="eop"/>
          <w:rFonts w:asciiTheme="minorHAnsi" w:hAnsiTheme="minorHAnsi" w:cstheme="minorHAnsi"/>
          <w:color w:val="222222"/>
        </w:rPr>
        <w:t> </w:t>
      </w:r>
    </w:p>
    <w:p w14:paraId="31E5B0FA" w14:textId="77777777" w:rsidR="00541B9A" w:rsidRPr="00541B9A" w:rsidRDefault="00541B9A" w:rsidP="00541B9A">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23C1277F" w14:textId="77777777" w:rsidR="000E544F" w:rsidRDefault="000E544F" w:rsidP="00541B9A">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222222"/>
        </w:rPr>
      </w:pPr>
      <w:r w:rsidRPr="00541B9A">
        <w:rPr>
          <w:rStyle w:val="normaltextrun"/>
          <w:rFonts w:asciiTheme="minorHAnsi" w:hAnsiTheme="minorHAnsi" w:cstheme="minorHAnsi"/>
          <w:color w:val="222222"/>
        </w:rPr>
        <w:t>4. </w:t>
      </w:r>
      <w:r w:rsidRPr="00541B9A">
        <w:rPr>
          <w:rStyle w:val="normaltextrun"/>
          <w:rFonts w:asciiTheme="minorHAnsi" w:hAnsiTheme="minorHAnsi" w:cstheme="minorHAnsi"/>
          <w:b/>
          <w:bCs/>
          <w:color w:val="222222"/>
        </w:rPr>
        <w:t>Vedtekter. </w:t>
      </w:r>
      <w:r w:rsidRPr="00541B9A">
        <w:rPr>
          <w:rStyle w:val="normaltextrun"/>
          <w:rFonts w:asciiTheme="minorHAnsi" w:hAnsiTheme="minorHAnsi" w:cstheme="minorHAnsi"/>
          <w:color w:val="222222"/>
        </w:rPr>
        <w:t>Vedtektene for forvaltning av midlene fastsettes av NRs landsmøte, etter de samme regler som de som gjelder for NRs vedtekter.</w:t>
      </w:r>
      <w:r w:rsidRPr="00541B9A">
        <w:rPr>
          <w:rStyle w:val="eop"/>
          <w:rFonts w:asciiTheme="minorHAnsi" w:hAnsiTheme="minorHAnsi" w:cstheme="minorHAnsi"/>
          <w:color w:val="222222"/>
        </w:rPr>
        <w:t> </w:t>
      </w:r>
    </w:p>
    <w:p w14:paraId="04BF8321" w14:textId="77777777" w:rsidR="00541B9A" w:rsidRPr="00541B9A" w:rsidRDefault="00541B9A" w:rsidP="00541B9A">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4414F41A" w14:textId="0FBB49D6" w:rsidR="000E544F" w:rsidRDefault="000E544F" w:rsidP="00541B9A">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222222"/>
        </w:rPr>
      </w:pPr>
      <w:r w:rsidRPr="00541B9A">
        <w:rPr>
          <w:rStyle w:val="normaltextrun"/>
          <w:rFonts w:asciiTheme="minorHAnsi" w:hAnsiTheme="minorHAnsi" w:cstheme="minorHAnsi"/>
          <w:color w:val="222222"/>
        </w:rPr>
        <w:t>5. </w:t>
      </w:r>
      <w:r w:rsidRPr="00541B9A">
        <w:rPr>
          <w:rStyle w:val="normaltextrun"/>
          <w:rFonts w:asciiTheme="minorHAnsi" w:hAnsiTheme="minorHAnsi" w:cstheme="minorHAnsi"/>
          <w:b/>
          <w:bCs/>
          <w:color w:val="222222"/>
        </w:rPr>
        <w:t>Administrasjon. </w:t>
      </w:r>
      <w:r w:rsidRPr="00541B9A">
        <w:rPr>
          <w:rStyle w:val="normaltextrun"/>
          <w:rFonts w:asciiTheme="minorHAnsi" w:hAnsiTheme="minorHAnsi" w:cstheme="minorHAnsi"/>
          <w:color w:val="222222"/>
        </w:rPr>
        <w:t>Norsk Redaktørforening skal godtgjøres et administrasjonsvederlag på 10 prosent av de årlige innbetalinger til vederlagsfondet, til dekning av omkostninger med innkreving og administrasjon av vederlagene.</w:t>
      </w:r>
      <w:r w:rsidRPr="00541B9A">
        <w:rPr>
          <w:rStyle w:val="eop"/>
          <w:rFonts w:asciiTheme="minorHAnsi" w:hAnsiTheme="minorHAnsi" w:cstheme="minorHAnsi"/>
          <w:color w:val="222222"/>
        </w:rPr>
        <w:t> </w:t>
      </w:r>
    </w:p>
    <w:p w14:paraId="6C4539F1" w14:textId="77777777" w:rsidR="00541B9A" w:rsidRPr="00541B9A" w:rsidRDefault="00541B9A" w:rsidP="00541B9A">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72E54F6D" w14:textId="77777777" w:rsidR="000E544F" w:rsidRDefault="000E544F" w:rsidP="00541B9A">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222222"/>
        </w:rPr>
      </w:pPr>
      <w:r w:rsidRPr="00541B9A">
        <w:rPr>
          <w:rStyle w:val="normaltextrun"/>
          <w:rFonts w:asciiTheme="minorHAnsi" w:hAnsiTheme="minorHAnsi" w:cstheme="minorHAnsi"/>
          <w:color w:val="222222"/>
        </w:rPr>
        <w:t>6. </w:t>
      </w:r>
      <w:r w:rsidRPr="00541B9A">
        <w:rPr>
          <w:rStyle w:val="normaltextrun"/>
          <w:rFonts w:asciiTheme="minorHAnsi" w:hAnsiTheme="minorHAnsi" w:cstheme="minorHAnsi"/>
          <w:b/>
          <w:bCs/>
          <w:color w:val="222222"/>
        </w:rPr>
        <w:t>Regnskap. </w:t>
      </w:r>
      <w:r w:rsidRPr="00541B9A">
        <w:rPr>
          <w:rStyle w:val="normaltextrun"/>
          <w:rFonts w:asciiTheme="minorHAnsi" w:hAnsiTheme="minorHAnsi" w:cstheme="minorHAnsi"/>
          <w:color w:val="222222"/>
        </w:rPr>
        <w:t>Fondsstyret skal påse at det føres særskilt regnskap for vederlagene, i samsvar med god regnskapsskikk.</w:t>
      </w:r>
      <w:r w:rsidRPr="00541B9A">
        <w:rPr>
          <w:rStyle w:val="eop"/>
          <w:rFonts w:asciiTheme="minorHAnsi" w:hAnsiTheme="minorHAnsi" w:cstheme="minorHAnsi"/>
          <w:color w:val="222222"/>
        </w:rPr>
        <w:t> </w:t>
      </w:r>
    </w:p>
    <w:p w14:paraId="6676D935" w14:textId="77777777" w:rsidR="00541B9A" w:rsidRPr="00541B9A" w:rsidRDefault="00541B9A" w:rsidP="00541B9A">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6224FB76" w14:textId="77777777" w:rsidR="000E544F" w:rsidRDefault="000E544F" w:rsidP="00541B9A">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222222"/>
        </w:rPr>
      </w:pPr>
      <w:r w:rsidRPr="00541B9A">
        <w:rPr>
          <w:rStyle w:val="normaltextrun"/>
          <w:rFonts w:asciiTheme="minorHAnsi" w:hAnsiTheme="minorHAnsi" w:cstheme="minorHAnsi"/>
          <w:color w:val="222222"/>
        </w:rPr>
        <w:t>7. </w:t>
      </w:r>
      <w:r w:rsidRPr="00541B9A">
        <w:rPr>
          <w:rStyle w:val="normaltextrun"/>
          <w:rFonts w:asciiTheme="minorHAnsi" w:hAnsiTheme="minorHAnsi" w:cstheme="minorHAnsi"/>
          <w:b/>
          <w:bCs/>
          <w:color w:val="222222"/>
        </w:rPr>
        <w:t xml:space="preserve">Årsmelding. </w:t>
      </w:r>
      <w:r w:rsidRPr="00541B9A">
        <w:rPr>
          <w:rStyle w:val="normaltextrun"/>
          <w:rFonts w:asciiTheme="minorHAnsi" w:hAnsiTheme="minorHAnsi" w:cstheme="minorHAnsi"/>
          <w:color w:val="222222"/>
        </w:rPr>
        <w:t>Fondsstyret skal for landsmøteperioden gi særskilt melding til NRs styre om forvaltningen av vederlagene</w:t>
      </w:r>
      <w:r w:rsidRPr="00541B9A">
        <w:rPr>
          <w:rStyle w:val="eop"/>
          <w:rFonts w:asciiTheme="minorHAnsi" w:hAnsiTheme="minorHAnsi" w:cstheme="minorHAnsi"/>
          <w:color w:val="222222"/>
        </w:rPr>
        <w:t> </w:t>
      </w:r>
    </w:p>
    <w:p w14:paraId="21E097E6" w14:textId="77777777" w:rsidR="00541B9A" w:rsidRPr="00541B9A" w:rsidRDefault="00541B9A" w:rsidP="00541B9A">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4AF2293A" w14:textId="0B7A6A06" w:rsidR="000E544F" w:rsidRPr="00541B9A" w:rsidRDefault="000E544F" w:rsidP="00541B9A">
      <w:pPr>
        <w:pStyle w:val="paragraph"/>
        <w:shd w:val="clear" w:color="auto" w:fill="FFFFFF"/>
        <w:spacing w:before="0" w:beforeAutospacing="0" w:after="0" w:afterAutospacing="0" w:line="276" w:lineRule="auto"/>
        <w:textAlignment w:val="baseline"/>
        <w:rPr>
          <w:rStyle w:val="normaltextrun"/>
          <w:rFonts w:asciiTheme="minorHAnsi" w:hAnsiTheme="minorHAnsi" w:cstheme="minorHAnsi"/>
        </w:rPr>
      </w:pPr>
      <w:r w:rsidRPr="00541B9A">
        <w:rPr>
          <w:rStyle w:val="normaltextrun"/>
          <w:rFonts w:asciiTheme="minorHAnsi" w:hAnsiTheme="minorHAnsi" w:cstheme="minorHAnsi"/>
          <w:color w:val="222222"/>
          <w:shd w:val="clear" w:color="auto" w:fill="FFFF00"/>
        </w:rPr>
        <w:t xml:space="preserve">8. </w:t>
      </w:r>
      <w:r w:rsidRPr="00541B9A">
        <w:rPr>
          <w:rStyle w:val="normaltextrun"/>
          <w:rFonts w:asciiTheme="minorHAnsi" w:hAnsiTheme="minorHAnsi" w:cstheme="minorHAnsi"/>
          <w:b/>
          <w:bCs/>
          <w:color w:val="222222"/>
          <w:shd w:val="clear" w:color="auto" w:fill="FFFF00"/>
        </w:rPr>
        <w:t>Åpenhetsrapport.</w:t>
      </w:r>
      <w:r w:rsidRPr="00541B9A">
        <w:rPr>
          <w:rStyle w:val="normaltextrun"/>
          <w:rFonts w:asciiTheme="minorHAnsi" w:hAnsiTheme="minorHAnsi" w:cstheme="minorHAnsi"/>
          <w:color w:val="222222"/>
          <w:shd w:val="clear" w:color="auto" w:fill="FFFF00"/>
        </w:rPr>
        <w:t xml:space="preserve"> På NRs landsmøte legges det fram en åpenhetsrapport om bruk av vederlagsmidler gjennom NRs vederlagsfond</w:t>
      </w:r>
      <w:r w:rsidRPr="00541B9A">
        <w:rPr>
          <w:rStyle w:val="normaltextrun"/>
          <w:rFonts w:asciiTheme="minorHAnsi" w:hAnsiTheme="minorHAnsi" w:cstheme="minorHAnsi"/>
          <w:color w:val="222222"/>
          <w:highlight w:val="yellow"/>
          <w:shd w:val="clear" w:color="auto" w:fill="FFFF00"/>
        </w:rPr>
        <w:t>.</w:t>
      </w:r>
      <w:r w:rsidRPr="00541B9A">
        <w:rPr>
          <w:rStyle w:val="eop"/>
          <w:rFonts w:asciiTheme="minorHAnsi" w:hAnsiTheme="minorHAnsi" w:cstheme="minorHAnsi"/>
          <w:color w:val="222222"/>
          <w:highlight w:val="yellow"/>
        </w:rPr>
        <w:t> </w:t>
      </w:r>
      <w:r w:rsidRPr="00541B9A">
        <w:rPr>
          <w:rStyle w:val="normaltextrun"/>
          <w:rFonts w:asciiTheme="minorHAnsi" w:hAnsiTheme="minorHAnsi" w:cstheme="minorHAnsi"/>
          <w:highlight w:val="yellow"/>
        </w:rPr>
        <w:t>Åpenhetsrapporten utarbeides årlig og legges fram for NRs styre.</w:t>
      </w:r>
    </w:p>
    <w:p w14:paraId="21680E2A" w14:textId="77777777" w:rsidR="000E544F" w:rsidRPr="00541B9A" w:rsidRDefault="000E544F" w:rsidP="00541B9A">
      <w:pPr>
        <w:pStyle w:val="paragraph"/>
        <w:spacing w:before="0" w:beforeAutospacing="0" w:after="0" w:afterAutospacing="0" w:line="276" w:lineRule="auto"/>
        <w:textAlignment w:val="baseline"/>
        <w:rPr>
          <w:rFonts w:asciiTheme="minorHAnsi" w:hAnsiTheme="minorHAnsi" w:cstheme="minorHAnsi"/>
          <w:sz w:val="18"/>
          <w:szCs w:val="18"/>
        </w:rPr>
      </w:pPr>
      <w:r w:rsidRPr="00541B9A">
        <w:rPr>
          <w:rStyle w:val="eop"/>
          <w:rFonts w:asciiTheme="minorHAnsi" w:hAnsiTheme="minorHAnsi" w:cstheme="minorHAnsi"/>
        </w:rPr>
        <w:t> </w:t>
      </w:r>
    </w:p>
    <w:p w14:paraId="2FF43567" w14:textId="77777777" w:rsidR="000E544F" w:rsidRDefault="000E544F" w:rsidP="000E544F">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222222"/>
        </w:rPr>
        <w:t> </w:t>
      </w:r>
    </w:p>
    <w:p w14:paraId="452BD564" w14:textId="00AF15FB" w:rsidR="000E39F1" w:rsidRPr="00541B9A" w:rsidRDefault="000E544F" w:rsidP="00541B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sectPr w:rsidR="000E39F1" w:rsidRPr="00541B9A" w:rsidSect="00314C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3FC"/>
    <w:multiLevelType w:val="multilevel"/>
    <w:tmpl w:val="211A47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73CE6"/>
    <w:multiLevelType w:val="multilevel"/>
    <w:tmpl w:val="06B2163C"/>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 w15:restartNumberingAfterBreak="0">
    <w:nsid w:val="0FA55EB0"/>
    <w:multiLevelType w:val="hybridMultilevel"/>
    <w:tmpl w:val="BEF4525A"/>
    <w:lvl w:ilvl="0" w:tplc="091A7E7C">
      <w:start w:val="1"/>
      <w:numFmt w:val="decimal"/>
      <w:lvlText w:val="%1."/>
      <w:lvlJc w:val="left"/>
      <w:pPr>
        <w:ind w:left="1068" w:hanging="360"/>
      </w:pPr>
      <w:rPr>
        <w:rFonts w:hint="default"/>
        <w:b/>
      </w:rPr>
    </w:lvl>
    <w:lvl w:ilvl="1" w:tplc="04140019" w:tentative="1">
      <w:start w:val="1"/>
      <w:numFmt w:val="lowerLetter"/>
      <w:lvlText w:val="%2."/>
      <w:lvlJc w:val="left"/>
      <w:pPr>
        <w:ind w:left="1428" w:hanging="360"/>
      </w:pPr>
    </w:lvl>
    <w:lvl w:ilvl="2" w:tplc="0414001B" w:tentative="1">
      <w:start w:val="1"/>
      <w:numFmt w:val="lowerRoman"/>
      <w:lvlText w:val="%3."/>
      <w:lvlJc w:val="right"/>
      <w:pPr>
        <w:ind w:left="2148" w:hanging="180"/>
      </w:pPr>
    </w:lvl>
    <w:lvl w:ilvl="3" w:tplc="0414000F" w:tentative="1">
      <w:start w:val="1"/>
      <w:numFmt w:val="decimal"/>
      <w:lvlText w:val="%4."/>
      <w:lvlJc w:val="left"/>
      <w:pPr>
        <w:ind w:left="2868" w:hanging="360"/>
      </w:pPr>
    </w:lvl>
    <w:lvl w:ilvl="4" w:tplc="04140019" w:tentative="1">
      <w:start w:val="1"/>
      <w:numFmt w:val="lowerLetter"/>
      <w:lvlText w:val="%5."/>
      <w:lvlJc w:val="left"/>
      <w:pPr>
        <w:ind w:left="3588" w:hanging="360"/>
      </w:pPr>
    </w:lvl>
    <w:lvl w:ilvl="5" w:tplc="0414001B" w:tentative="1">
      <w:start w:val="1"/>
      <w:numFmt w:val="lowerRoman"/>
      <w:lvlText w:val="%6."/>
      <w:lvlJc w:val="right"/>
      <w:pPr>
        <w:ind w:left="4308" w:hanging="180"/>
      </w:pPr>
    </w:lvl>
    <w:lvl w:ilvl="6" w:tplc="0414000F" w:tentative="1">
      <w:start w:val="1"/>
      <w:numFmt w:val="decimal"/>
      <w:lvlText w:val="%7."/>
      <w:lvlJc w:val="left"/>
      <w:pPr>
        <w:ind w:left="5028" w:hanging="360"/>
      </w:pPr>
    </w:lvl>
    <w:lvl w:ilvl="7" w:tplc="04140019" w:tentative="1">
      <w:start w:val="1"/>
      <w:numFmt w:val="lowerLetter"/>
      <w:lvlText w:val="%8."/>
      <w:lvlJc w:val="left"/>
      <w:pPr>
        <w:ind w:left="5748" w:hanging="360"/>
      </w:pPr>
    </w:lvl>
    <w:lvl w:ilvl="8" w:tplc="0414001B" w:tentative="1">
      <w:start w:val="1"/>
      <w:numFmt w:val="lowerRoman"/>
      <w:lvlText w:val="%9."/>
      <w:lvlJc w:val="right"/>
      <w:pPr>
        <w:ind w:left="6468" w:hanging="180"/>
      </w:pPr>
    </w:lvl>
  </w:abstractNum>
  <w:abstractNum w:abstractNumId="3" w15:restartNumberingAfterBreak="0">
    <w:nsid w:val="18912A4E"/>
    <w:multiLevelType w:val="multilevel"/>
    <w:tmpl w:val="5EA44C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955DE7"/>
    <w:multiLevelType w:val="multilevel"/>
    <w:tmpl w:val="85128D1A"/>
    <w:lvl w:ilvl="0">
      <w:start w:val="1"/>
      <w:numFmt w:val="decimal"/>
      <w:lvlText w:val="%1."/>
      <w:lvlJc w:val="left"/>
      <w:pPr>
        <w:tabs>
          <w:tab w:val="num" w:pos="927"/>
        </w:tabs>
        <w:ind w:left="927"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3B6333"/>
    <w:multiLevelType w:val="hybridMultilevel"/>
    <w:tmpl w:val="0128D7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11302CA"/>
    <w:multiLevelType w:val="multilevel"/>
    <w:tmpl w:val="62C6BA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C67268"/>
    <w:multiLevelType w:val="hybridMultilevel"/>
    <w:tmpl w:val="31BA38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C405064"/>
    <w:multiLevelType w:val="hybridMultilevel"/>
    <w:tmpl w:val="D2E63A60"/>
    <w:lvl w:ilvl="0" w:tplc="091A7E7C">
      <w:start w:val="1"/>
      <w:numFmt w:val="decimal"/>
      <w:lvlText w:val="%1."/>
      <w:lvlJc w:val="left"/>
      <w:pPr>
        <w:ind w:left="1080" w:hanging="360"/>
      </w:pPr>
      <w:rPr>
        <w:rFonts w:hint="default"/>
        <w:b/>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9" w15:restartNumberingAfterBreak="0">
    <w:nsid w:val="2CAE457A"/>
    <w:multiLevelType w:val="multilevel"/>
    <w:tmpl w:val="44E6B0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07208D"/>
    <w:multiLevelType w:val="multilevel"/>
    <w:tmpl w:val="CE1C7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A423F6"/>
    <w:multiLevelType w:val="multilevel"/>
    <w:tmpl w:val="8856C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B74D3E"/>
    <w:multiLevelType w:val="multilevel"/>
    <w:tmpl w:val="F6BC2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275423">
    <w:abstractNumId w:val="5"/>
  </w:num>
  <w:num w:numId="2" w16cid:durableId="2097895283">
    <w:abstractNumId w:val="7"/>
  </w:num>
  <w:num w:numId="3" w16cid:durableId="1788501401">
    <w:abstractNumId w:val="12"/>
  </w:num>
  <w:num w:numId="4" w16cid:durableId="240257022">
    <w:abstractNumId w:val="4"/>
  </w:num>
  <w:num w:numId="5" w16cid:durableId="1527790670">
    <w:abstractNumId w:val="9"/>
  </w:num>
  <w:num w:numId="6" w16cid:durableId="1278754892">
    <w:abstractNumId w:val="10"/>
  </w:num>
  <w:num w:numId="7" w16cid:durableId="1930262376">
    <w:abstractNumId w:val="3"/>
  </w:num>
  <w:num w:numId="8" w16cid:durableId="469593284">
    <w:abstractNumId w:val="11"/>
  </w:num>
  <w:num w:numId="9" w16cid:durableId="1828401370">
    <w:abstractNumId w:val="6"/>
  </w:num>
  <w:num w:numId="10" w16cid:durableId="1435709901">
    <w:abstractNumId w:val="1"/>
  </w:num>
  <w:num w:numId="11" w16cid:durableId="896474998">
    <w:abstractNumId w:val="0"/>
  </w:num>
  <w:num w:numId="12" w16cid:durableId="1877309571">
    <w:abstractNumId w:val="8"/>
  </w:num>
  <w:num w:numId="13" w16cid:durableId="408116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2B"/>
    <w:rsid w:val="00001E74"/>
    <w:rsid w:val="00004DA5"/>
    <w:rsid w:val="000A2025"/>
    <w:rsid w:val="000C473B"/>
    <w:rsid w:val="000E544F"/>
    <w:rsid w:val="001769C5"/>
    <w:rsid w:val="00190996"/>
    <w:rsid w:val="001C2BE4"/>
    <w:rsid w:val="001E26FB"/>
    <w:rsid w:val="002749CF"/>
    <w:rsid w:val="00314C67"/>
    <w:rsid w:val="0032351A"/>
    <w:rsid w:val="003E13A0"/>
    <w:rsid w:val="00541B9A"/>
    <w:rsid w:val="005B446E"/>
    <w:rsid w:val="005C5A60"/>
    <w:rsid w:val="00635F17"/>
    <w:rsid w:val="00741015"/>
    <w:rsid w:val="0074502B"/>
    <w:rsid w:val="00746F01"/>
    <w:rsid w:val="0084403B"/>
    <w:rsid w:val="00955C03"/>
    <w:rsid w:val="009C5069"/>
    <w:rsid w:val="009D0E97"/>
    <w:rsid w:val="00A379A3"/>
    <w:rsid w:val="00A405A6"/>
    <w:rsid w:val="00A70DBC"/>
    <w:rsid w:val="00AC23E6"/>
    <w:rsid w:val="00AC3945"/>
    <w:rsid w:val="00AF446C"/>
    <w:rsid w:val="00AF57A6"/>
    <w:rsid w:val="00B64686"/>
    <w:rsid w:val="00BA22F6"/>
    <w:rsid w:val="00BD5F1C"/>
    <w:rsid w:val="00C256A4"/>
    <w:rsid w:val="00D15B92"/>
    <w:rsid w:val="00E22D99"/>
    <w:rsid w:val="00E27073"/>
    <w:rsid w:val="00E55BEB"/>
    <w:rsid w:val="00E93670"/>
    <w:rsid w:val="00ED1845"/>
    <w:rsid w:val="00F1173F"/>
    <w:rsid w:val="00F96F23"/>
    <w:rsid w:val="00F976EA"/>
    <w:rsid w:val="00FB42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4D8AD"/>
  <w15:chartTrackingRefBased/>
  <w15:docId w15:val="{4E762980-E0AD-B742-BEBB-073D5C82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74502B"/>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Standardskriftforavsnitt"/>
    <w:rsid w:val="0074502B"/>
  </w:style>
  <w:style w:type="character" w:customStyle="1" w:styleId="eop">
    <w:name w:val="eop"/>
    <w:basedOn w:val="Standardskriftforavsnitt"/>
    <w:rsid w:val="0074502B"/>
  </w:style>
  <w:style w:type="character" w:customStyle="1" w:styleId="tabchar">
    <w:name w:val="tabchar"/>
    <w:basedOn w:val="Standardskriftforavsnitt"/>
    <w:rsid w:val="0074502B"/>
  </w:style>
  <w:style w:type="paragraph" w:styleId="NormalWeb">
    <w:name w:val="Normal (Web)"/>
    <w:basedOn w:val="Normal"/>
    <w:uiPriority w:val="99"/>
    <w:unhideWhenUsed/>
    <w:rsid w:val="0074502B"/>
    <w:pPr>
      <w:spacing w:before="100" w:beforeAutospacing="1" w:after="100" w:afterAutospacing="1"/>
    </w:pPr>
    <w:rPr>
      <w:rFonts w:ascii="Times New Roman" w:eastAsia="Times New Roman" w:hAnsi="Times New Roman" w:cs="Times New Roman"/>
      <w:lang w:eastAsia="nb-NO"/>
    </w:rPr>
  </w:style>
  <w:style w:type="character" w:styleId="Utheving">
    <w:name w:val="Emphasis"/>
    <w:basedOn w:val="Standardskriftforavsnitt"/>
    <w:uiPriority w:val="20"/>
    <w:qFormat/>
    <w:rsid w:val="0074502B"/>
    <w:rPr>
      <w:i/>
      <w:iCs/>
    </w:rPr>
  </w:style>
  <w:style w:type="character" w:styleId="Hyperkobling">
    <w:name w:val="Hyperlink"/>
    <w:basedOn w:val="Standardskriftforavsnitt"/>
    <w:uiPriority w:val="99"/>
    <w:unhideWhenUsed/>
    <w:rsid w:val="002749CF"/>
    <w:rPr>
      <w:color w:val="0563C1" w:themeColor="hyperlink"/>
      <w:u w:val="single"/>
    </w:rPr>
  </w:style>
  <w:style w:type="character" w:styleId="Fulgthyperkobling">
    <w:name w:val="FollowedHyperlink"/>
    <w:basedOn w:val="Standardskriftforavsnitt"/>
    <w:uiPriority w:val="99"/>
    <w:semiHidden/>
    <w:unhideWhenUsed/>
    <w:rsid w:val="002749CF"/>
    <w:rPr>
      <w:color w:val="954F72" w:themeColor="followedHyperlink"/>
      <w:u w:val="single"/>
    </w:rPr>
  </w:style>
  <w:style w:type="character" w:styleId="Ulstomtale">
    <w:name w:val="Unresolved Mention"/>
    <w:basedOn w:val="Standardskriftforavsnitt"/>
    <w:uiPriority w:val="99"/>
    <w:semiHidden/>
    <w:unhideWhenUsed/>
    <w:rsid w:val="002749CF"/>
    <w:rPr>
      <w:color w:val="605E5C"/>
      <w:shd w:val="clear" w:color="auto" w:fill="E1DFDD"/>
    </w:rPr>
  </w:style>
  <w:style w:type="character" w:customStyle="1" w:styleId="pagebreaktextspan">
    <w:name w:val="pagebreaktextspan"/>
    <w:basedOn w:val="Standardskriftforavsnitt"/>
    <w:rsid w:val="000E5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76908">
      <w:bodyDiv w:val="1"/>
      <w:marLeft w:val="0"/>
      <w:marRight w:val="0"/>
      <w:marTop w:val="0"/>
      <w:marBottom w:val="0"/>
      <w:divBdr>
        <w:top w:val="none" w:sz="0" w:space="0" w:color="auto"/>
        <w:left w:val="none" w:sz="0" w:space="0" w:color="auto"/>
        <w:bottom w:val="none" w:sz="0" w:space="0" w:color="auto"/>
        <w:right w:val="none" w:sz="0" w:space="0" w:color="auto"/>
      </w:divBdr>
      <w:divsChild>
        <w:div w:id="267204989">
          <w:marLeft w:val="0"/>
          <w:marRight w:val="0"/>
          <w:marTop w:val="0"/>
          <w:marBottom w:val="0"/>
          <w:divBdr>
            <w:top w:val="none" w:sz="0" w:space="0" w:color="auto"/>
            <w:left w:val="none" w:sz="0" w:space="0" w:color="auto"/>
            <w:bottom w:val="none" w:sz="0" w:space="0" w:color="auto"/>
            <w:right w:val="none" w:sz="0" w:space="0" w:color="auto"/>
          </w:divBdr>
        </w:div>
        <w:div w:id="380591003">
          <w:marLeft w:val="0"/>
          <w:marRight w:val="0"/>
          <w:marTop w:val="0"/>
          <w:marBottom w:val="0"/>
          <w:divBdr>
            <w:top w:val="none" w:sz="0" w:space="0" w:color="auto"/>
            <w:left w:val="none" w:sz="0" w:space="0" w:color="auto"/>
            <w:bottom w:val="none" w:sz="0" w:space="0" w:color="auto"/>
            <w:right w:val="none" w:sz="0" w:space="0" w:color="auto"/>
          </w:divBdr>
        </w:div>
        <w:div w:id="1795831803">
          <w:marLeft w:val="0"/>
          <w:marRight w:val="0"/>
          <w:marTop w:val="0"/>
          <w:marBottom w:val="0"/>
          <w:divBdr>
            <w:top w:val="none" w:sz="0" w:space="0" w:color="auto"/>
            <w:left w:val="none" w:sz="0" w:space="0" w:color="auto"/>
            <w:bottom w:val="none" w:sz="0" w:space="0" w:color="auto"/>
            <w:right w:val="none" w:sz="0" w:space="0" w:color="auto"/>
          </w:divBdr>
        </w:div>
        <w:div w:id="768235650">
          <w:marLeft w:val="0"/>
          <w:marRight w:val="0"/>
          <w:marTop w:val="0"/>
          <w:marBottom w:val="0"/>
          <w:divBdr>
            <w:top w:val="none" w:sz="0" w:space="0" w:color="auto"/>
            <w:left w:val="none" w:sz="0" w:space="0" w:color="auto"/>
            <w:bottom w:val="none" w:sz="0" w:space="0" w:color="auto"/>
            <w:right w:val="none" w:sz="0" w:space="0" w:color="auto"/>
          </w:divBdr>
        </w:div>
        <w:div w:id="401873471">
          <w:marLeft w:val="0"/>
          <w:marRight w:val="0"/>
          <w:marTop w:val="0"/>
          <w:marBottom w:val="0"/>
          <w:divBdr>
            <w:top w:val="none" w:sz="0" w:space="0" w:color="auto"/>
            <w:left w:val="none" w:sz="0" w:space="0" w:color="auto"/>
            <w:bottom w:val="none" w:sz="0" w:space="0" w:color="auto"/>
            <w:right w:val="none" w:sz="0" w:space="0" w:color="auto"/>
          </w:divBdr>
        </w:div>
        <w:div w:id="89394931">
          <w:marLeft w:val="0"/>
          <w:marRight w:val="0"/>
          <w:marTop w:val="0"/>
          <w:marBottom w:val="0"/>
          <w:divBdr>
            <w:top w:val="none" w:sz="0" w:space="0" w:color="auto"/>
            <w:left w:val="none" w:sz="0" w:space="0" w:color="auto"/>
            <w:bottom w:val="none" w:sz="0" w:space="0" w:color="auto"/>
            <w:right w:val="none" w:sz="0" w:space="0" w:color="auto"/>
          </w:divBdr>
        </w:div>
      </w:divsChild>
    </w:div>
    <w:div w:id="1024137361">
      <w:bodyDiv w:val="1"/>
      <w:marLeft w:val="0"/>
      <w:marRight w:val="0"/>
      <w:marTop w:val="0"/>
      <w:marBottom w:val="0"/>
      <w:divBdr>
        <w:top w:val="none" w:sz="0" w:space="0" w:color="auto"/>
        <w:left w:val="none" w:sz="0" w:space="0" w:color="auto"/>
        <w:bottom w:val="none" w:sz="0" w:space="0" w:color="auto"/>
        <w:right w:val="none" w:sz="0" w:space="0" w:color="auto"/>
      </w:divBdr>
    </w:div>
    <w:div w:id="2133281315">
      <w:bodyDiv w:val="1"/>
      <w:marLeft w:val="0"/>
      <w:marRight w:val="0"/>
      <w:marTop w:val="0"/>
      <w:marBottom w:val="0"/>
      <w:divBdr>
        <w:top w:val="none" w:sz="0" w:space="0" w:color="auto"/>
        <w:left w:val="none" w:sz="0" w:space="0" w:color="auto"/>
        <w:bottom w:val="none" w:sz="0" w:space="0" w:color="auto"/>
        <w:right w:val="none" w:sz="0" w:space="0" w:color="auto"/>
      </w:divBdr>
      <w:divsChild>
        <w:div w:id="926115655">
          <w:marLeft w:val="0"/>
          <w:marRight w:val="0"/>
          <w:marTop w:val="0"/>
          <w:marBottom w:val="0"/>
          <w:divBdr>
            <w:top w:val="none" w:sz="0" w:space="0" w:color="auto"/>
            <w:left w:val="none" w:sz="0" w:space="0" w:color="auto"/>
            <w:bottom w:val="none" w:sz="0" w:space="0" w:color="auto"/>
            <w:right w:val="none" w:sz="0" w:space="0" w:color="auto"/>
          </w:divBdr>
        </w:div>
        <w:div w:id="638077633">
          <w:marLeft w:val="0"/>
          <w:marRight w:val="0"/>
          <w:marTop w:val="0"/>
          <w:marBottom w:val="0"/>
          <w:divBdr>
            <w:top w:val="none" w:sz="0" w:space="0" w:color="auto"/>
            <w:left w:val="none" w:sz="0" w:space="0" w:color="auto"/>
            <w:bottom w:val="none" w:sz="0" w:space="0" w:color="auto"/>
            <w:right w:val="none" w:sz="0" w:space="0" w:color="auto"/>
          </w:divBdr>
        </w:div>
        <w:div w:id="336925304">
          <w:marLeft w:val="0"/>
          <w:marRight w:val="0"/>
          <w:marTop w:val="0"/>
          <w:marBottom w:val="0"/>
          <w:divBdr>
            <w:top w:val="none" w:sz="0" w:space="0" w:color="auto"/>
            <w:left w:val="none" w:sz="0" w:space="0" w:color="auto"/>
            <w:bottom w:val="none" w:sz="0" w:space="0" w:color="auto"/>
            <w:right w:val="none" w:sz="0" w:space="0" w:color="auto"/>
          </w:divBdr>
          <w:divsChild>
            <w:div w:id="1573737510">
              <w:marLeft w:val="0"/>
              <w:marRight w:val="0"/>
              <w:marTop w:val="0"/>
              <w:marBottom w:val="0"/>
              <w:divBdr>
                <w:top w:val="none" w:sz="0" w:space="0" w:color="auto"/>
                <w:left w:val="none" w:sz="0" w:space="0" w:color="auto"/>
                <w:bottom w:val="none" w:sz="0" w:space="0" w:color="auto"/>
                <w:right w:val="none" w:sz="0" w:space="0" w:color="auto"/>
              </w:divBdr>
            </w:div>
            <w:div w:id="1617520319">
              <w:marLeft w:val="0"/>
              <w:marRight w:val="0"/>
              <w:marTop w:val="0"/>
              <w:marBottom w:val="0"/>
              <w:divBdr>
                <w:top w:val="none" w:sz="0" w:space="0" w:color="auto"/>
                <w:left w:val="none" w:sz="0" w:space="0" w:color="auto"/>
                <w:bottom w:val="none" w:sz="0" w:space="0" w:color="auto"/>
                <w:right w:val="none" w:sz="0" w:space="0" w:color="auto"/>
              </w:divBdr>
            </w:div>
            <w:div w:id="1254164879">
              <w:marLeft w:val="0"/>
              <w:marRight w:val="0"/>
              <w:marTop w:val="0"/>
              <w:marBottom w:val="0"/>
              <w:divBdr>
                <w:top w:val="none" w:sz="0" w:space="0" w:color="auto"/>
                <w:left w:val="none" w:sz="0" w:space="0" w:color="auto"/>
                <w:bottom w:val="none" w:sz="0" w:space="0" w:color="auto"/>
                <w:right w:val="none" w:sz="0" w:space="0" w:color="auto"/>
              </w:divBdr>
            </w:div>
            <w:div w:id="804468344">
              <w:marLeft w:val="0"/>
              <w:marRight w:val="0"/>
              <w:marTop w:val="0"/>
              <w:marBottom w:val="0"/>
              <w:divBdr>
                <w:top w:val="none" w:sz="0" w:space="0" w:color="auto"/>
                <w:left w:val="none" w:sz="0" w:space="0" w:color="auto"/>
                <w:bottom w:val="none" w:sz="0" w:space="0" w:color="auto"/>
                <w:right w:val="none" w:sz="0" w:space="0" w:color="auto"/>
              </w:divBdr>
            </w:div>
            <w:div w:id="538131107">
              <w:marLeft w:val="0"/>
              <w:marRight w:val="0"/>
              <w:marTop w:val="0"/>
              <w:marBottom w:val="0"/>
              <w:divBdr>
                <w:top w:val="none" w:sz="0" w:space="0" w:color="auto"/>
                <w:left w:val="none" w:sz="0" w:space="0" w:color="auto"/>
                <w:bottom w:val="none" w:sz="0" w:space="0" w:color="auto"/>
                <w:right w:val="none" w:sz="0" w:space="0" w:color="auto"/>
              </w:divBdr>
            </w:div>
          </w:divsChild>
        </w:div>
        <w:div w:id="2102480138">
          <w:marLeft w:val="0"/>
          <w:marRight w:val="0"/>
          <w:marTop w:val="0"/>
          <w:marBottom w:val="0"/>
          <w:divBdr>
            <w:top w:val="none" w:sz="0" w:space="0" w:color="auto"/>
            <w:left w:val="none" w:sz="0" w:space="0" w:color="auto"/>
            <w:bottom w:val="none" w:sz="0" w:space="0" w:color="auto"/>
            <w:right w:val="none" w:sz="0" w:space="0" w:color="auto"/>
          </w:divBdr>
          <w:divsChild>
            <w:div w:id="1766920404">
              <w:marLeft w:val="0"/>
              <w:marRight w:val="0"/>
              <w:marTop w:val="0"/>
              <w:marBottom w:val="0"/>
              <w:divBdr>
                <w:top w:val="none" w:sz="0" w:space="0" w:color="auto"/>
                <w:left w:val="none" w:sz="0" w:space="0" w:color="auto"/>
                <w:bottom w:val="none" w:sz="0" w:space="0" w:color="auto"/>
                <w:right w:val="none" w:sz="0" w:space="0" w:color="auto"/>
              </w:divBdr>
            </w:div>
            <w:div w:id="425729452">
              <w:marLeft w:val="0"/>
              <w:marRight w:val="0"/>
              <w:marTop w:val="0"/>
              <w:marBottom w:val="0"/>
              <w:divBdr>
                <w:top w:val="none" w:sz="0" w:space="0" w:color="auto"/>
                <w:left w:val="none" w:sz="0" w:space="0" w:color="auto"/>
                <w:bottom w:val="none" w:sz="0" w:space="0" w:color="auto"/>
                <w:right w:val="none" w:sz="0" w:space="0" w:color="auto"/>
              </w:divBdr>
            </w:div>
            <w:div w:id="1439326162">
              <w:marLeft w:val="0"/>
              <w:marRight w:val="0"/>
              <w:marTop w:val="0"/>
              <w:marBottom w:val="0"/>
              <w:divBdr>
                <w:top w:val="none" w:sz="0" w:space="0" w:color="auto"/>
                <w:left w:val="none" w:sz="0" w:space="0" w:color="auto"/>
                <w:bottom w:val="none" w:sz="0" w:space="0" w:color="auto"/>
                <w:right w:val="none" w:sz="0" w:space="0" w:color="auto"/>
              </w:divBdr>
            </w:div>
            <w:div w:id="2049140869">
              <w:marLeft w:val="0"/>
              <w:marRight w:val="0"/>
              <w:marTop w:val="0"/>
              <w:marBottom w:val="0"/>
              <w:divBdr>
                <w:top w:val="none" w:sz="0" w:space="0" w:color="auto"/>
                <w:left w:val="none" w:sz="0" w:space="0" w:color="auto"/>
                <w:bottom w:val="none" w:sz="0" w:space="0" w:color="auto"/>
                <w:right w:val="none" w:sz="0" w:space="0" w:color="auto"/>
              </w:divBdr>
            </w:div>
            <w:div w:id="285236994">
              <w:marLeft w:val="0"/>
              <w:marRight w:val="0"/>
              <w:marTop w:val="0"/>
              <w:marBottom w:val="0"/>
              <w:divBdr>
                <w:top w:val="none" w:sz="0" w:space="0" w:color="auto"/>
                <w:left w:val="none" w:sz="0" w:space="0" w:color="auto"/>
                <w:bottom w:val="none" w:sz="0" w:space="0" w:color="auto"/>
                <w:right w:val="none" w:sz="0" w:space="0" w:color="auto"/>
              </w:divBdr>
            </w:div>
          </w:divsChild>
        </w:div>
        <w:div w:id="1155530933">
          <w:marLeft w:val="0"/>
          <w:marRight w:val="0"/>
          <w:marTop w:val="0"/>
          <w:marBottom w:val="0"/>
          <w:divBdr>
            <w:top w:val="none" w:sz="0" w:space="0" w:color="auto"/>
            <w:left w:val="none" w:sz="0" w:space="0" w:color="auto"/>
            <w:bottom w:val="none" w:sz="0" w:space="0" w:color="auto"/>
            <w:right w:val="none" w:sz="0" w:space="0" w:color="auto"/>
          </w:divBdr>
          <w:divsChild>
            <w:div w:id="1791514554">
              <w:marLeft w:val="0"/>
              <w:marRight w:val="0"/>
              <w:marTop w:val="0"/>
              <w:marBottom w:val="0"/>
              <w:divBdr>
                <w:top w:val="none" w:sz="0" w:space="0" w:color="auto"/>
                <w:left w:val="none" w:sz="0" w:space="0" w:color="auto"/>
                <w:bottom w:val="none" w:sz="0" w:space="0" w:color="auto"/>
                <w:right w:val="none" w:sz="0" w:space="0" w:color="auto"/>
              </w:divBdr>
            </w:div>
            <w:div w:id="563950411">
              <w:marLeft w:val="0"/>
              <w:marRight w:val="0"/>
              <w:marTop w:val="0"/>
              <w:marBottom w:val="0"/>
              <w:divBdr>
                <w:top w:val="none" w:sz="0" w:space="0" w:color="auto"/>
                <w:left w:val="none" w:sz="0" w:space="0" w:color="auto"/>
                <w:bottom w:val="none" w:sz="0" w:space="0" w:color="auto"/>
                <w:right w:val="none" w:sz="0" w:space="0" w:color="auto"/>
              </w:divBdr>
            </w:div>
            <w:div w:id="1533222973">
              <w:marLeft w:val="0"/>
              <w:marRight w:val="0"/>
              <w:marTop w:val="0"/>
              <w:marBottom w:val="0"/>
              <w:divBdr>
                <w:top w:val="none" w:sz="0" w:space="0" w:color="auto"/>
                <w:left w:val="none" w:sz="0" w:space="0" w:color="auto"/>
                <w:bottom w:val="none" w:sz="0" w:space="0" w:color="auto"/>
                <w:right w:val="none" w:sz="0" w:space="0" w:color="auto"/>
              </w:divBdr>
            </w:div>
            <w:div w:id="1362123616">
              <w:marLeft w:val="0"/>
              <w:marRight w:val="0"/>
              <w:marTop w:val="0"/>
              <w:marBottom w:val="0"/>
              <w:divBdr>
                <w:top w:val="none" w:sz="0" w:space="0" w:color="auto"/>
                <w:left w:val="none" w:sz="0" w:space="0" w:color="auto"/>
                <w:bottom w:val="none" w:sz="0" w:space="0" w:color="auto"/>
                <w:right w:val="none" w:sz="0" w:space="0" w:color="auto"/>
              </w:divBdr>
            </w:div>
            <w:div w:id="379280135">
              <w:marLeft w:val="0"/>
              <w:marRight w:val="0"/>
              <w:marTop w:val="0"/>
              <w:marBottom w:val="0"/>
              <w:divBdr>
                <w:top w:val="none" w:sz="0" w:space="0" w:color="auto"/>
                <w:left w:val="none" w:sz="0" w:space="0" w:color="auto"/>
                <w:bottom w:val="none" w:sz="0" w:space="0" w:color="auto"/>
                <w:right w:val="none" w:sz="0" w:space="0" w:color="auto"/>
              </w:divBdr>
            </w:div>
          </w:divsChild>
        </w:div>
        <w:div w:id="694843009">
          <w:marLeft w:val="0"/>
          <w:marRight w:val="0"/>
          <w:marTop w:val="0"/>
          <w:marBottom w:val="0"/>
          <w:divBdr>
            <w:top w:val="none" w:sz="0" w:space="0" w:color="auto"/>
            <w:left w:val="none" w:sz="0" w:space="0" w:color="auto"/>
            <w:bottom w:val="none" w:sz="0" w:space="0" w:color="auto"/>
            <w:right w:val="none" w:sz="0" w:space="0" w:color="auto"/>
          </w:divBdr>
        </w:div>
        <w:div w:id="1449810920">
          <w:marLeft w:val="0"/>
          <w:marRight w:val="0"/>
          <w:marTop w:val="0"/>
          <w:marBottom w:val="0"/>
          <w:divBdr>
            <w:top w:val="none" w:sz="0" w:space="0" w:color="auto"/>
            <w:left w:val="none" w:sz="0" w:space="0" w:color="auto"/>
            <w:bottom w:val="none" w:sz="0" w:space="0" w:color="auto"/>
            <w:right w:val="none" w:sz="0" w:space="0" w:color="auto"/>
          </w:divBdr>
        </w:div>
        <w:div w:id="1741176716">
          <w:marLeft w:val="0"/>
          <w:marRight w:val="0"/>
          <w:marTop w:val="0"/>
          <w:marBottom w:val="0"/>
          <w:divBdr>
            <w:top w:val="none" w:sz="0" w:space="0" w:color="auto"/>
            <w:left w:val="none" w:sz="0" w:space="0" w:color="auto"/>
            <w:bottom w:val="none" w:sz="0" w:space="0" w:color="auto"/>
            <w:right w:val="none" w:sz="0" w:space="0" w:color="auto"/>
          </w:divBdr>
        </w:div>
        <w:div w:id="1748453885">
          <w:marLeft w:val="0"/>
          <w:marRight w:val="0"/>
          <w:marTop w:val="0"/>
          <w:marBottom w:val="0"/>
          <w:divBdr>
            <w:top w:val="none" w:sz="0" w:space="0" w:color="auto"/>
            <w:left w:val="none" w:sz="0" w:space="0" w:color="auto"/>
            <w:bottom w:val="none" w:sz="0" w:space="0" w:color="auto"/>
            <w:right w:val="none" w:sz="0" w:space="0" w:color="auto"/>
          </w:divBdr>
        </w:div>
        <w:div w:id="37895866">
          <w:marLeft w:val="0"/>
          <w:marRight w:val="0"/>
          <w:marTop w:val="0"/>
          <w:marBottom w:val="0"/>
          <w:divBdr>
            <w:top w:val="none" w:sz="0" w:space="0" w:color="auto"/>
            <w:left w:val="none" w:sz="0" w:space="0" w:color="auto"/>
            <w:bottom w:val="none" w:sz="0" w:space="0" w:color="auto"/>
            <w:right w:val="none" w:sz="0" w:space="0" w:color="auto"/>
          </w:divBdr>
        </w:div>
        <w:div w:id="2089767210">
          <w:marLeft w:val="0"/>
          <w:marRight w:val="0"/>
          <w:marTop w:val="0"/>
          <w:marBottom w:val="0"/>
          <w:divBdr>
            <w:top w:val="none" w:sz="0" w:space="0" w:color="auto"/>
            <w:left w:val="none" w:sz="0" w:space="0" w:color="auto"/>
            <w:bottom w:val="none" w:sz="0" w:space="0" w:color="auto"/>
            <w:right w:val="none" w:sz="0" w:space="0" w:color="auto"/>
          </w:divBdr>
        </w:div>
        <w:div w:id="1176305751">
          <w:marLeft w:val="0"/>
          <w:marRight w:val="0"/>
          <w:marTop w:val="0"/>
          <w:marBottom w:val="0"/>
          <w:divBdr>
            <w:top w:val="none" w:sz="0" w:space="0" w:color="auto"/>
            <w:left w:val="none" w:sz="0" w:space="0" w:color="auto"/>
            <w:bottom w:val="none" w:sz="0" w:space="0" w:color="auto"/>
            <w:right w:val="none" w:sz="0" w:space="0" w:color="auto"/>
          </w:divBdr>
        </w:div>
        <w:div w:id="62487767">
          <w:marLeft w:val="0"/>
          <w:marRight w:val="0"/>
          <w:marTop w:val="0"/>
          <w:marBottom w:val="0"/>
          <w:divBdr>
            <w:top w:val="none" w:sz="0" w:space="0" w:color="auto"/>
            <w:left w:val="none" w:sz="0" w:space="0" w:color="auto"/>
            <w:bottom w:val="none" w:sz="0" w:space="0" w:color="auto"/>
            <w:right w:val="none" w:sz="0" w:space="0" w:color="auto"/>
          </w:divBdr>
        </w:div>
        <w:div w:id="52849737">
          <w:marLeft w:val="0"/>
          <w:marRight w:val="0"/>
          <w:marTop w:val="0"/>
          <w:marBottom w:val="0"/>
          <w:divBdr>
            <w:top w:val="none" w:sz="0" w:space="0" w:color="auto"/>
            <w:left w:val="none" w:sz="0" w:space="0" w:color="auto"/>
            <w:bottom w:val="none" w:sz="0" w:space="0" w:color="auto"/>
            <w:right w:val="none" w:sz="0" w:space="0" w:color="auto"/>
          </w:divBdr>
        </w:div>
        <w:div w:id="1441294197">
          <w:marLeft w:val="0"/>
          <w:marRight w:val="0"/>
          <w:marTop w:val="0"/>
          <w:marBottom w:val="0"/>
          <w:divBdr>
            <w:top w:val="none" w:sz="0" w:space="0" w:color="auto"/>
            <w:left w:val="none" w:sz="0" w:space="0" w:color="auto"/>
            <w:bottom w:val="none" w:sz="0" w:space="0" w:color="auto"/>
            <w:right w:val="none" w:sz="0" w:space="0" w:color="auto"/>
          </w:divBdr>
        </w:div>
        <w:div w:id="189488795">
          <w:marLeft w:val="0"/>
          <w:marRight w:val="0"/>
          <w:marTop w:val="0"/>
          <w:marBottom w:val="0"/>
          <w:divBdr>
            <w:top w:val="none" w:sz="0" w:space="0" w:color="auto"/>
            <w:left w:val="none" w:sz="0" w:space="0" w:color="auto"/>
            <w:bottom w:val="none" w:sz="0" w:space="0" w:color="auto"/>
            <w:right w:val="none" w:sz="0" w:space="0" w:color="auto"/>
          </w:divBdr>
        </w:div>
        <w:div w:id="2143619509">
          <w:marLeft w:val="0"/>
          <w:marRight w:val="0"/>
          <w:marTop w:val="0"/>
          <w:marBottom w:val="0"/>
          <w:divBdr>
            <w:top w:val="none" w:sz="0" w:space="0" w:color="auto"/>
            <w:left w:val="none" w:sz="0" w:space="0" w:color="auto"/>
            <w:bottom w:val="none" w:sz="0" w:space="0" w:color="auto"/>
            <w:right w:val="none" w:sz="0" w:space="0" w:color="auto"/>
          </w:divBdr>
        </w:div>
        <w:div w:id="1620181466">
          <w:marLeft w:val="0"/>
          <w:marRight w:val="0"/>
          <w:marTop w:val="0"/>
          <w:marBottom w:val="0"/>
          <w:divBdr>
            <w:top w:val="none" w:sz="0" w:space="0" w:color="auto"/>
            <w:left w:val="none" w:sz="0" w:space="0" w:color="auto"/>
            <w:bottom w:val="none" w:sz="0" w:space="0" w:color="auto"/>
            <w:right w:val="none" w:sz="0" w:space="0" w:color="auto"/>
          </w:divBdr>
        </w:div>
        <w:div w:id="573591616">
          <w:marLeft w:val="0"/>
          <w:marRight w:val="0"/>
          <w:marTop w:val="0"/>
          <w:marBottom w:val="0"/>
          <w:divBdr>
            <w:top w:val="none" w:sz="0" w:space="0" w:color="auto"/>
            <w:left w:val="none" w:sz="0" w:space="0" w:color="auto"/>
            <w:bottom w:val="none" w:sz="0" w:space="0" w:color="auto"/>
            <w:right w:val="none" w:sz="0" w:space="0" w:color="auto"/>
          </w:divBdr>
        </w:div>
        <w:div w:id="1259484551">
          <w:marLeft w:val="0"/>
          <w:marRight w:val="0"/>
          <w:marTop w:val="0"/>
          <w:marBottom w:val="0"/>
          <w:divBdr>
            <w:top w:val="none" w:sz="0" w:space="0" w:color="auto"/>
            <w:left w:val="none" w:sz="0" w:space="0" w:color="auto"/>
            <w:bottom w:val="none" w:sz="0" w:space="0" w:color="auto"/>
            <w:right w:val="none" w:sz="0" w:space="0" w:color="auto"/>
          </w:divBdr>
        </w:div>
        <w:div w:id="411003222">
          <w:marLeft w:val="0"/>
          <w:marRight w:val="0"/>
          <w:marTop w:val="0"/>
          <w:marBottom w:val="0"/>
          <w:divBdr>
            <w:top w:val="none" w:sz="0" w:space="0" w:color="auto"/>
            <w:left w:val="none" w:sz="0" w:space="0" w:color="auto"/>
            <w:bottom w:val="none" w:sz="0" w:space="0" w:color="auto"/>
            <w:right w:val="none" w:sz="0" w:space="0" w:color="auto"/>
          </w:divBdr>
        </w:div>
        <w:div w:id="733043311">
          <w:marLeft w:val="0"/>
          <w:marRight w:val="0"/>
          <w:marTop w:val="0"/>
          <w:marBottom w:val="0"/>
          <w:divBdr>
            <w:top w:val="none" w:sz="0" w:space="0" w:color="auto"/>
            <w:left w:val="none" w:sz="0" w:space="0" w:color="auto"/>
            <w:bottom w:val="none" w:sz="0" w:space="0" w:color="auto"/>
            <w:right w:val="none" w:sz="0" w:space="0" w:color="auto"/>
          </w:divBdr>
        </w:div>
        <w:div w:id="1980767207">
          <w:marLeft w:val="0"/>
          <w:marRight w:val="0"/>
          <w:marTop w:val="0"/>
          <w:marBottom w:val="0"/>
          <w:divBdr>
            <w:top w:val="none" w:sz="0" w:space="0" w:color="auto"/>
            <w:left w:val="none" w:sz="0" w:space="0" w:color="auto"/>
            <w:bottom w:val="none" w:sz="0" w:space="0" w:color="auto"/>
            <w:right w:val="none" w:sz="0" w:space="0" w:color="auto"/>
          </w:divBdr>
        </w:div>
        <w:div w:id="1854883353">
          <w:marLeft w:val="0"/>
          <w:marRight w:val="0"/>
          <w:marTop w:val="0"/>
          <w:marBottom w:val="0"/>
          <w:divBdr>
            <w:top w:val="none" w:sz="0" w:space="0" w:color="auto"/>
            <w:left w:val="none" w:sz="0" w:space="0" w:color="auto"/>
            <w:bottom w:val="none" w:sz="0" w:space="0" w:color="auto"/>
            <w:right w:val="none" w:sz="0" w:space="0" w:color="auto"/>
          </w:divBdr>
        </w:div>
        <w:div w:id="1218936431">
          <w:marLeft w:val="0"/>
          <w:marRight w:val="0"/>
          <w:marTop w:val="0"/>
          <w:marBottom w:val="0"/>
          <w:divBdr>
            <w:top w:val="none" w:sz="0" w:space="0" w:color="auto"/>
            <w:left w:val="none" w:sz="0" w:space="0" w:color="auto"/>
            <w:bottom w:val="none" w:sz="0" w:space="0" w:color="auto"/>
            <w:right w:val="none" w:sz="0" w:space="0" w:color="auto"/>
          </w:divBdr>
        </w:div>
        <w:div w:id="174921477">
          <w:marLeft w:val="0"/>
          <w:marRight w:val="0"/>
          <w:marTop w:val="0"/>
          <w:marBottom w:val="0"/>
          <w:divBdr>
            <w:top w:val="none" w:sz="0" w:space="0" w:color="auto"/>
            <w:left w:val="none" w:sz="0" w:space="0" w:color="auto"/>
            <w:bottom w:val="none" w:sz="0" w:space="0" w:color="auto"/>
            <w:right w:val="none" w:sz="0" w:space="0" w:color="auto"/>
          </w:divBdr>
        </w:div>
        <w:div w:id="417866230">
          <w:marLeft w:val="0"/>
          <w:marRight w:val="0"/>
          <w:marTop w:val="0"/>
          <w:marBottom w:val="0"/>
          <w:divBdr>
            <w:top w:val="none" w:sz="0" w:space="0" w:color="auto"/>
            <w:left w:val="none" w:sz="0" w:space="0" w:color="auto"/>
            <w:bottom w:val="none" w:sz="0" w:space="0" w:color="auto"/>
            <w:right w:val="none" w:sz="0" w:space="0" w:color="auto"/>
          </w:divBdr>
        </w:div>
        <w:div w:id="1994947376">
          <w:marLeft w:val="0"/>
          <w:marRight w:val="0"/>
          <w:marTop w:val="0"/>
          <w:marBottom w:val="0"/>
          <w:divBdr>
            <w:top w:val="none" w:sz="0" w:space="0" w:color="auto"/>
            <w:left w:val="none" w:sz="0" w:space="0" w:color="auto"/>
            <w:bottom w:val="none" w:sz="0" w:space="0" w:color="auto"/>
            <w:right w:val="none" w:sz="0" w:space="0" w:color="auto"/>
          </w:divBdr>
        </w:div>
        <w:div w:id="150021449">
          <w:marLeft w:val="0"/>
          <w:marRight w:val="0"/>
          <w:marTop w:val="0"/>
          <w:marBottom w:val="0"/>
          <w:divBdr>
            <w:top w:val="none" w:sz="0" w:space="0" w:color="auto"/>
            <w:left w:val="none" w:sz="0" w:space="0" w:color="auto"/>
            <w:bottom w:val="none" w:sz="0" w:space="0" w:color="auto"/>
            <w:right w:val="none" w:sz="0" w:space="0" w:color="auto"/>
          </w:divBdr>
        </w:div>
        <w:div w:id="1976987367">
          <w:marLeft w:val="0"/>
          <w:marRight w:val="0"/>
          <w:marTop w:val="0"/>
          <w:marBottom w:val="0"/>
          <w:divBdr>
            <w:top w:val="none" w:sz="0" w:space="0" w:color="auto"/>
            <w:left w:val="none" w:sz="0" w:space="0" w:color="auto"/>
            <w:bottom w:val="none" w:sz="0" w:space="0" w:color="auto"/>
            <w:right w:val="none" w:sz="0" w:space="0" w:color="auto"/>
          </w:divBdr>
        </w:div>
        <w:div w:id="900284324">
          <w:marLeft w:val="0"/>
          <w:marRight w:val="0"/>
          <w:marTop w:val="0"/>
          <w:marBottom w:val="0"/>
          <w:divBdr>
            <w:top w:val="none" w:sz="0" w:space="0" w:color="auto"/>
            <w:left w:val="none" w:sz="0" w:space="0" w:color="auto"/>
            <w:bottom w:val="none" w:sz="0" w:space="0" w:color="auto"/>
            <w:right w:val="none" w:sz="0" w:space="0" w:color="auto"/>
          </w:divBdr>
        </w:div>
        <w:div w:id="137773908">
          <w:marLeft w:val="0"/>
          <w:marRight w:val="0"/>
          <w:marTop w:val="0"/>
          <w:marBottom w:val="0"/>
          <w:divBdr>
            <w:top w:val="none" w:sz="0" w:space="0" w:color="auto"/>
            <w:left w:val="none" w:sz="0" w:space="0" w:color="auto"/>
            <w:bottom w:val="none" w:sz="0" w:space="0" w:color="auto"/>
            <w:right w:val="none" w:sz="0" w:space="0" w:color="auto"/>
          </w:divBdr>
        </w:div>
        <w:div w:id="4215545">
          <w:marLeft w:val="0"/>
          <w:marRight w:val="0"/>
          <w:marTop w:val="0"/>
          <w:marBottom w:val="0"/>
          <w:divBdr>
            <w:top w:val="none" w:sz="0" w:space="0" w:color="auto"/>
            <w:left w:val="none" w:sz="0" w:space="0" w:color="auto"/>
            <w:bottom w:val="none" w:sz="0" w:space="0" w:color="auto"/>
            <w:right w:val="none" w:sz="0" w:space="0" w:color="auto"/>
          </w:divBdr>
        </w:div>
        <w:div w:id="1001927742">
          <w:marLeft w:val="0"/>
          <w:marRight w:val="0"/>
          <w:marTop w:val="0"/>
          <w:marBottom w:val="0"/>
          <w:divBdr>
            <w:top w:val="none" w:sz="0" w:space="0" w:color="auto"/>
            <w:left w:val="none" w:sz="0" w:space="0" w:color="auto"/>
            <w:bottom w:val="none" w:sz="0" w:space="0" w:color="auto"/>
            <w:right w:val="none" w:sz="0" w:space="0" w:color="auto"/>
          </w:divBdr>
        </w:div>
        <w:div w:id="855384016">
          <w:marLeft w:val="0"/>
          <w:marRight w:val="0"/>
          <w:marTop w:val="0"/>
          <w:marBottom w:val="0"/>
          <w:divBdr>
            <w:top w:val="none" w:sz="0" w:space="0" w:color="auto"/>
            <w:left w:val="none" w:sz="0" w:space="0" w:color="auto"/>
            <w:bottom w:val="none" w:sz="0" w:space="0" w:color="auto"/>
            <w:right w:val="none" w:sz="0" w:space="0" w:color="auto"/>
          </w:divBdr>
        </w:div>
        <w:div w:id="435247080">
          <w:marLeft w:val="0"/>
          <w:marRight w:val="0"/>
          <w:marTop w:val="0"/>
          <w:marBottom w:val="0"/>
          <w:divBdr>
            <w:top w:val="none" w:sz="0" w:space="0" w:color="auto"/>
            <w:left w:val="none" w:sz="0" w:space="0" w:color="auto"/>
            <w:bottom w:val="none" w:sz="0" w:space="0" w:color="auto"/>
            <w:right w:val="none" w:sz="0" w:space="0" w:color="auto"/>
          </w:divBdr>
          <w:divsChild>
            <w:div w:id="51851028">
              <w:marLeft w:val="0"/>
              <w:marRight w:val="0"/>
              <w:marTop w:val="0"/>
              <w:marBottom w:val="0"/>
              <w:divBdr>
                <w:top w:val="none" w:sz="0" w:space="0" w:color="auto"/>
                <w:left w:val="none" w:sz="0" w:space="0" w:color="auto"/>
                <w:bottom w:val="none" w:sz="0" w:space="0" w:color="auto"/>
                <w:right w:val="none" w:sz="0" w:space="0" w:color="auto"/>
              </w:divBdr>
            </w:div>
            <w:div w:id="460266161">
              <w:marLeft w:val="0"/>
              <w:marRight w:val="0"/>
              <w:marTop w:val="0"/>
              <w:marBottom w:val="0"/>
              <w:divBdr>
                <w:top w:val="none" w:sz="0" w:space="0" w:color="auto"/>
                <w:left w:val="none" w:sz="0" w:space="0" w:color="auto"/>
                <w:bottom w:val="none" w:sz="0" w:space="0" w:color="auto"/>
                <w:right w:val="none" w:sz="0" w:space="0" w:color="auto"/>
              </w:divBdr>
            </w:div>
            <w:div w:id="430971824">
              <w:marLeft w:val="0"/>
              <w:marRight w:val="0"/>
              <w:marTop w:val="0"/>
              <w:marBottom w:val="0"/>
              <w:divBdr>
                <w:top w:val="none" w:sz="0" w:space="0" w:color="auto"/>
                <w:left w:val="none" w:sz="0" w:space="0" w:color="auto"/>
                <w:bottom w:val="none" w:sz="0" w:space="0" w:color="auto"/>
                <w:right w:val="none" w:sz="0" w:space="0" w:color="auto"/>
              </w:divBdr>
            </w:div>
            <w:div w:id="1175071880">
              <w:marLeft w:val="0"/>
              <w:marRight w:val="0"/>
              <w:marTop w:val="0"/>
              <w:marBottom w:val="0"/>
              <w:divBdr>
                <w:top w:val="none" w:sz="0" w:space="0" w:color="auto"/>
                <w:left w:val="none" w:sz="0" w:space="0" w:color="auto"/>
                <w:bottom w:val="none" w:sz="0" w:space="0" w:color="auto"/>
                <w:right w:val="none" w:sz="0" w:space="0" w:color="auto"/>
              </w:divBdr>
            </w:div>
            <w:div w:id="2089301830">
              <w:marLeft w:val="0"/>
              <w:marRight w:val="0"/>
              <w:marTop w:val="0"/>
              <w:marBottom w:val="0"/>
              <w:divBdr>
                <w:top w:val="none" w:sz="0" w:space="0" w:color="auto"/>
                <w:left w:val="none" w:sz="0" w:space="0" w:color="auto"/>
                <w:bottom w:val="none" w:sz="0" w:space="0" w:color="auto"/>
                <w:right w:val="none" w:sz="0" w:space="0" w:color="auto"/>
              </w:divBdr>
            </w:div>
          </w:divsChild>
        </w:div>
        <w:div w:id="1957717159">
          <w:marLeft w:val="0"/>
          <w:marRight w:val="0"/>
          <w:marTop w:val="0"/>
          <w:marBottom w:val="0"/>
          <w:divBdr>
            <w:top w:val="none" w:sz="0" w:space="0" w:color="auto"/>
            <w:left w:val="none" w:sz="0" w:space="0" w:color="auto"/>
            <w:bottom w:val="none" w:sz="0" w:space="0" w:color="auto"/>
            <w:right w:val="none" w:sz="0" w:space="0" w:color="auto"/>
          </w:divBdr>
        </w:div>
        <w:div w:id="1841000826">
          <w:marLeft w:val="0"/>
          <w:marRight w:val="0"/>
          <w:marTop w:val="0"/>
          <w:marBottom w:val="0"/>
          <w:divBdr>
            <w:top w:val="none" w:sz="0" w:space="0" w:color="auto"/>
            <w:left w:val="none" w:sz="0" w:space="0" w:color="auto"/>
            <w:bottom w:val="none" w:sz="0" w:space="0" w:color="auto"/>
            <w:right w:val="none" w:sz="0" w:space="0" w:color="auto"/>
          </w:divBdr>
        </w:div>
        <w:div w:id="237594016">
          <w:marLeft w:val="0"/>
          <w:marRight w:val="0"/>
          <w:marTop w:val="0"/>
          <w:marBottom w:val="0"/>
          <w:divBdr>
            <w:top w:val="none" w:sz="0" w:space="0" w:color="auto"/>
            <w:left w:val="none" w:sz="0" w:space="0" w:color="auto"/>
            <w:bottom w:val="none" w:sz="0" w:space="0" w:color="auto"/>
            <w:right w:val="none" w:sz="0" w:space="0" w:color="auto"/>
          </w:divBdr>
        </w:div>
        <w:div w:id="1156343614">
          <w:marLeft w:val="0"/>
          <w:marRight w:val="0"/>
          <w:marTop w:val="0"/>
          <w:marBottom w:val="0"/>
          <w:divBdr>
            <w:top w:val="none" w:sz="0" w:space="0" w:color="auto"/>
            <w:left w:val="none" w:sz="0" w:space="0" w:color="auto"/>
            <w:bottom w:val="none" w:sz="0" w:space="0" w:color="auto"/>
            <w:right w:val="none" w:sz="0" w:space="0" w:color="auto"/>
          </w:divBdr>
        </w:div>
        <w:div w:id="1771512521">
          <w:marLeft w:val="0"/>
          <w:marRight w:val="0"/>
          <w:marTop w:val="0"/>
          <w:marBottom w:val="0"/>
          <w:divBdr>
            <w:top w:val="none" w:sz="0" w:space="0" w:color="auto"/>
            <w:left w:val="none" w:sz="0" w:space="0" w:color="auto"/>
            <w:bottom w:val="none" w:sz="0" w:space="0" w:color="auto"/>
            <w:right w:val="none" w:sz="0" w:space="0" w:color="auto"/>
          </w:divBdr>
        </w:div>
        <w:div w:id="175775148">
          <w:marLeft w:val="0"/>
          <w:marRight w:val="0"/>
          <w:marTop w:val="0"/>
          <w:marBottom w:val="0"/>
          <w:divBdr>
            <w:top w:val="none" w:sz="0" w:space="0" w:color="auto"/>
            <w:left w:val="none" w:sz="0" w:space="0" w:color="auto"/>
            <w:bottom w:val="none" w:sz="0" w:space="0" w:color="auto"/>
            <w:right w:val="none" w:sz="0" w:space="0" w:color="auto"/>
          </w:divBdr>
        </w:div>
        <w:div w:id="1587224846">
          <w:marLeft w:val="0"/>
          <w:marRight w:val="0"/>
          <w:marTop w:val="0"/>
          <w:marBottom w:val="0"/>
          <w:divBdr>
            <w:top w:val="none" w:sz="0" w:space="0" w:color="auto"/>
            <w:left w:val="none" w:sz="0" w:space="0" w:color="auto"/>
            <w:bottom w:val="none" w:sz="0" w:space="0" w:color="auto"/>
            <w:right w:val="none" w:sz="0" w:space="0" w:color="auto"/>
          </w:divBdr>
        </w:div>
        <w:div w:id="812524879">
          <w:marLeft w:val="0"/>
          <w:marRight w:val="0"/>
          <w:marTop w:val="0"/>
          <w:marBottom w:val="0"/>
          <w:divBdr>
            <w:top w:val="none" w:sz="0" w:space="0" w:color="auto"/>
            <w:left w:val="none" w:sz="0" w:space="0" w:color="auto"/>
            <w:bottom w:val="none" w:sz="0" w:space="0" w:color="auto"/>
            <w:right w:val="none" w:sz="0" w:space="0" w:color="auto"/>
          </w:divBdr>
        </w:div>
        <w:div w:id="1836872132">
          <w:marLeft w:val="0"/>
          <w:marRight w:val="0"/>
          <w:marTop w:val="0"/>
          <w:marBottom w:val="0"/>
          <w:divBdr>
            <w:top w:val="none" w:sz="0" w:space="0" w:color="auto"/>
            <w:left w:val="none" w:sz="0" w:space="0" w:color="auto"/>
            <w:bottom w:val="none" w:sz="0" w:space="0" w:color="auto"/>
            <w:right w:val="none" w:sz="0" w:space="0" w:color="auto"/>
          </w:divBdr>
        </w:div>
        <w:div w:id="200867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NL/lov/2021-05-28-4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ovdata.no/static/NLX3/32014l0026.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c4f0d3-8440-4201-abc3-b604935ef4f1" xsi:nil="true"/>
    <lcf76f155ced4ddcb4097134ff3c332f xmlns="f5002f68-9e99-4a1d-9845-6cb07dfe83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AE55E894151A943BFB0F4ACFBE8B9BE" ma:contentTypeVersion="17" ma:contentTypeDescription="Opprett et nytt dokument." ma:contentTypeScope="" ma:versionID="d26ec7ef0919576b71ab222ae0947d7b">
  <xsd:schema xmlns:xsd="http://www.w3.org/2001/XMLSchema" xmlns:xs="http://www.w3.org/2001/XMLSchema" xmlns:p="http://schemas.microsoft.com/office/2006/metadata/properties" xmlns:ns2="f5002f68-9e99-4a1d-9845-6cb07dfe8361" xmlns:ns3="84c4f0d3-8440-4201-abc3-b604935ef4f1" targetNamespace="http://schemas.microsoft.com/office/2006/metadata/properties" ma:root="true" ma:fieldsID="b90258cc5427abd1a347ecd80e2c57a5" ns2:_="" ns3:_="">
    <xsd:import namespace="f5002f68-9e99-4a1d-9845-6cb07dfe8361"/>
    <xsd:import namespace="84c4f0d3-8440-4201-abc3-b604935ef4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b4a31445-2a86-4027-a0ab-895a6b7252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4f0d3-8440-4201-abc3-b604935ef4f1"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6d63f443-5d77-48d9-954e-e22dc4f3cbe1}" ma:internalName="TaxCatchAll" ma:showField="CatchAllData" ma:web="84c4f0d3-8440-4201-abc3-b604935ef4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60A33-83C7-4154-BD43-849BE474EF1B}">
  <ds:schemaRefs>
    <ds:schemaRef ds:uri="http://schemas.microsoft.com/sharepoint/v3/contenttype/forms"/>
  </ds:schemaRefs>
</ds:datastoreItem>
</file>

<file path=customXml/itemProps2.xml><?xml version="1.0" encoding="utf-8"?>
<ds:datastoreItem xmlns:ds="http://schemas.openxmlformats.org/officeDocument/2006/customXml" ds:itemID="{FAF92D9F-D68F-4F5E-BBEE-B8C947034982}">
  <ds:schemaRefs>
    <ds:schemaRef ds:uri="http://schemas.microsoft.com/office/2006/metadata/properties"/>
    <ds:schemaRef ds:uri="http://schemas.microsoft.com/office/infopath/2007/PartnerControls"/>
    <ds:schemaRef ds:uri="84c4f0d3-8440-4201-abc3-b604935ef4f1"/>
    <ds:schemaRef ds:uri="f5002f68-9e99-4a1d-9845-6cb07dfe8361"/>
  </ds:schemaRefs>
</ds:datastoreItem>
</file>

<file path=customXml/itemProps3.xml><?xml version="1.0" encoding="utf-8"?>
<ds:datastoreItem xmlns:ds="http://schemas.openxmlformats.org/officeDocument/2006/customXml" ds:itemID="{C5652D67-1F43-4CAC-A39D-CE79D0DD7F81}"/>
</file>

<file path=docProps/app.xml><?xml version="1.0" encoding="utf-8"?>
<Properties xmlns="http://schemas.openxmlformats.org/officeDocument/2006/extended-properties" xmlns:vt="http://schemas.openxmlformats.org/officeDocument/2006/docPropsVTypes">
  <Template>Normal.dotm</Template>
  <TotalTime>4</TotalTime>
  <Pages>5</Pages>
  <Words>1546</Words>
  <Characters>8200</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Kjelling Nybø</dc:creator>
  <cp:keywords/>
  <dc:description/>
  <cp:lastModifiedBy>Reidun Kjelling Nybø</cp:lastModifiedBy>
  <cp:revision>3</cp:revision>
  <dcterms:created xsi:type="dcterms:W3CDTF">2023-03-22T23:44:00Z</dcterms:created>
  <dcterms:modified xsi:type="dcterms:W3CDTF">2023-03-22T23:47:00Z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ies>
</file>