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1205" w14:textId="77777777" w:rsidR="00AA0918" w:rsidRDefault="00AA0918" w:rsidP="00AA09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Forretningsorden for Norsk Redaktørforening landsmøte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CAF799" w14:textId="77777777" w:rsidR="00AA0918" w:rsidRDefault="00AA0918" w:rsidP="00AA09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898D3F" w14:textId="77777777" w:rsidR="00AA0918" w:rsidRDefault="00AA0918" w:rsidP="00AA091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Landsmøtet er et åpent møte.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FC982F" w14:textId="77777777" w:rsidR="00AA0918" w:rsidRDefault="00AA0918" w:rsidP="00AA091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Alle medlemmer har tale og forslagsrett på landsmøtet. Medlemmer som er </w:t>
      </w:r>
      <w:r>
        <w:rPr>
          <w:rStyle w:val="normaltextrun"/>
          <w:rFonts w:ascii="Calibri" w:hAnsi="Calibri" w:cs="Calibri"/>
          <w:color w:val="222222"/>
          <w:sz w:val="22"/>
          <w:szCs w:val="22"/>
          <w:shd w:val="clear" w:color="auto" w:fill="FFFFFF"/>
        </w:rPr>
        <w:t>innvilget medlemskap etter bestemmelsene i §3, unntakspunktene 2 og 3 har tale- og forslagsrett, men ikke stemmerett.</w:t>
      </w:r>
      <w:r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14:paraId="4F6704F0" w14:textId="77777777" w:rsidR="00AA0918" w:rsidRDefault="00AA0918" w:rsidP="00AA091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NRs generalsekretær og assisterende generalsekretær har tale- og forslagsrett.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353810" w14:textId="77777777" w:rsidR="00AA0918" w:rsidRDefault="00AA0918" w:rsidP="00AA091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Styrets medlemmer har ikke stemmerett i saker som angår ansvarsfrihet for vedtak de har vært med på som medlemmer av styret (regnskap for landsmøteperioden).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B4A597" w14:textId="77777777" w:rsidR="00AA0918" w:rsidRDefault="00AA0918" w:rsidP="00AA091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Landsmøtet avvikles etter følgende dagsorden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jfr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også NRs vedtekter § 5):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415B4A" w14:textId="6F9EF00A" w:rsidR="00AA0918" w:rsidRDefault="00AA0918" w:rsidP="00AA0918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Åpning og konstituering (se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pkt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6-</w:t>
      </w:r>
      <w:r>
        <w:rPr>
          <w:rStyle w:val="normaltextrun"/>
          <w:rFonts w:ascii="Calibri" w:hAnsi="Calibri" w:cs="Calibri"/>
          <w:sz w:val="22"/>
          <w:szCs w:val="22"/>
        </w:rPr>
        <w:t>7 nedenfor)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57D9A9" w14:textId="77777777" w:rsidR="00AA0918" w:rsidRDefault="00AA0918" w:rsidP="00AA0918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Godkjenning av innkalling og dagsorden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45EF94" w14:textId="77777777" w:rsidR="00AA0918" w:rsidRDefault="00AA0918" w:rsidP="00AA0918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Årsmelding for landsmøteperioden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4C9AB" w14:textId="77777777" w:rsidR="00AA0918" w:rsidRDefault="00AA0918" w:rsidP="00AA0918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Regnskap for landsmøteperioden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99B35" w14:textId="77777777" w:rsidR="00AA0918" w:rsidRDefault="00AA0918" w:rsidP="00AA0918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Forslag til handlingsprogram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842448" w14:textId="77777777" w:rsidR="00AA0918" w:rsidRDefault="00AA0918" w:rsidP="00AA0918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Eventuelle andre forslag fra styret (vedtektsendringer og lignende)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0CACD" w14:textId="77777777" w:rsidR="00AA0918" w:rsidRDefault="00AA0918" w:rsidP="00AA0918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Eventuelle innkomne forslag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2102D9" w14:textId="77777777" w:rsidR="00AA0918" w:rsidRDefault="00AA0918" w:rsidP="00AA0918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Valg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719A4" w14:textId="77777777" w:rsidR="00AA0918" w:rsidRDefault="00AA0918" w:rsidP="00AA09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1FAE7A" w14:textId="77777777" w:rsidR="00AA0918" w:rsidRDefault="00AA0918" w:rsidP="00716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 Landsmøtet åpnes av NRs leder, som også sørger for konstituering av møtet.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54892" w14:textId="77777777" w:rsidR="00AA0918" w:rsidRDefault="00AA0918" w:rsidP="00AA091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6E0978" w14:textId="77777777" w:rsidR="00AA0918" w:rsidRDefault="00AA0918" w:rsidP="00AA091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Ved møtets åpning skal det, med alminnelig flertall, velges: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E00F5" w14:textId="77777777" w:rsidR="00AA0918" w:rsidRDefault="00AA0918" w:rsidP="00AA0918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 ordstyrer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2791F8" w14:textId="77777777" w:rsidR="00AA0918" w:rsidRDefault="00AA0918" w:rsidP="00AA0918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 sekretær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179E33" w14:textId="77777777" w:rsidR="00AA0918" w:rsidRDefault="00AA0918" w:rsidP="00AA0918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 deltakere til å underskrive protokollen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CF2D4" w14:textId="77777777" w:rsidR="00AA0918" w:rsidRDefault="00AA0918" w:rsidP="00AA091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9C82DC" w14:textId="77777777" w:rsidR="00AA0918" w:rsidRDefault="00AA0918" w:rsidP="00AA091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Etter konstitueringen overtar den valgte ordstyreren ledelsen av møtet.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51593" w14:textId="77777777" w:rsidR="00AA0918" w:rsidRDefault="00AA0918" w:rsidP="00AA09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299892" w14:textId="77777777" w:rsidR="00AA0918" w:rsidRDefault="00AA0918" w:rsidP="00AA091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Alle vedtak fattes med alminnelig flertall. Dersom noen krever å få behandlet saker som ikke er ført opp dagsorden, må dette godkjennes av landsmøtet med 2/3 flertall (jfr. vedtektenes § 7). Dersom det fremmes forslag eller det er dissenser som krever stemmetelling, så skal det også foretas navneopprop for å klarlegge hvor mange stemmeberettigede som er til stede.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CEEFA8" w14:textId="77777777" w:rsidR="00AA0918" w:rsidRDefault="00AA0918" w:rsidP="00AA091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CCD8FA" w14:textId="77777777" w:rsidR="00AA0918" w:rsidRDefault="00AA0918" w:rsidP="00AA091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Ordstyrer kan, med landsmøtets godkjennelse, innføre begrensninger i taletiden når dette er nødvendig for den praktiske gjennomføringen av landsmøtet.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AC933C" w14:textId="77777777" w:rsidR="00AA0918" w:rsidRDefault="00AA0918" w:rsidP="00AA09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994947" w14:textId="77777777" w:rsidR="00AA0918" w:rsidRDefault="00AA0918" w:rsidP="00AA091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Landsmøtet foretar følgende valg, etter innstilling og orientering fra valgkomiteen: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9CF285" w14:textId="77777777" w:rsidR="00AA0918" w:rsidRDefault="00AA0918" w:rsidP="00AA0918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10CE53" w14:textId="77777777" w:rsidR="00AA0918" w:rsidRDefault="00AA0918" w:rsidP="00AA0918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Nestleder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C849A8" w14:textId="77777777" w:rsidR="00AA0918" w:rsidRDefault="00AA0918" w:rsidP="00AA0918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7 styremedlemmer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BE5D1D" w14:textId="77777777" w:rsidR="00AA0918" w:rsidRDefault="00AA0918" w:rsidP="00AA0918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 varamedlemmer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070C63" w14:textId="77777777" w:rsidR="00AA0918" w:rsidRDefault="00AA0918" w:rsidP="00AA0918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Revisor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72E631" w14:textId="77777777" w:rsidR="00AA0918" w:rsidRDefault="00AA0918" w:rsidP="00AA09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5B06E" w14:textId="77777777" w:rsidR="00AA0918" w:rsidRDefault="00AA0918" w:rsidP="00716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 Etter forslag fra styret velger landsmøte </w:t>
      </w:r>
      <w:r w:rsidRPr="00AA0918">
        <w:rPr>
          <w:rStyle w:val="normaltextrun"/>
          <w:rFonts w:ascii="Calibri" w:hAnsi="Calibri" w:cs="Calibri"/>
          <w:sz w:val="22"/>
          <w:szCs w:val="22"/>
        </w:rPr>
        <w:t>valgkomité</w:t>
      </w:r>
      <w:r>
        <w:rPr>
          <w:rStyle w:val="normaltextrun"/>
          <w:rFonts w:ascii="Calibri" w:hAnsi="Calibri" w:cs="Calibri"/>
          <w:sz w:val="22"/>
          <w:szCs w:val="22"/>
        </w:rPr>
        <w:t xml:space="preserve"> bestående av leder, to medlemmer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7E4280" w14:textId="77777777" w:rsidR="00AA0918" w:rsidRDefault="00AA0918" w:rsidP="00716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 og ett varamedlem.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CA20D5" w14:textId="77777777" w:rsidR="00AA0918" w:rsidRDefault="00AA0918" w:rsidP="00716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 Det er tillatt å fremme benkeforslag i forbindelse med valgene.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5A80A5" w14:textId="77777777" w:rsidR="00AA0918" w:rsidRDefault="00AA0918" w:rsidP="00716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05F7B0" w14:textId="77777777" w:rsidR="00AA0918" w:rsidRDefault="00AA0918" w:rsidP="00716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65C3231" w14:textId="77777777" w:rsidR="000E39F1" w:rsidRDefault="00000000" w:rsidP="007166B2"/>
    <w:sectPr w:rsidR="000E39F1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AA0"/>
    <w:multiLevelType w:val="multilevel"/>
    <w:tmpl w:val="1D42B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A2204"/>
    <w:multiLevelType w:val="multilevel"/>
    <w:tmpl w:val="4C166C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D2D09"/>
    <w:multiLevelType w:val="multilevel"/>
    <w:tmpl w:val="FD7412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D35DE"/>
    <w:multiLevelType w:val="multilevel"/>
    <w:tmpl w:val="9E629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A7438"/>
    <w:multiLevelType w:val="multilevel"/>
    <w:tmpl w:val="C6122F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914F5"/>
    <w:multiLevelType w:val="multilevel"/>
    <w:tmpl w:val="84E840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156631A"/>
    <w:multiLevelType w:val="multilevel"/>
    <w:tmpl w:val="4CA4C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71265E"/>
    <w:multiLevelType w:val="multilevel"/>
    <w:tmpl w:val="4CB05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4C952DD"/>
    <w:multiLevelType w:val="multilevel"/>
    <w:tmpl w:val="68BC6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BA97AC7"/>
    <w:multiLevelType w:val="multilevel"/>
    <w:tmpl w:val="D9148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B1E77"/>
    <w:multiLevelType w:val="multilevel"/>
    <w:tmpl w:val="00366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D5639"/>
    <w:multiLevelType w:val="multilevel"/>
    <w:tmpl w:val="3C48DFA6"/>
    <w:lvl w:ilvl="0">
      <w:start w:val="1"/>
      <w:numFmt w:val="decimal"/>
      <w:lvlText w:val="%1."/>
      <w:lvlJc w:val="left"/>
      <w:pPr>
        <w:tabs>
          <w:tab w:val="num" w:pos="-396"/>
        </w:tabs>
        <w:ind w:left="-396" w:hanging="360"/>
      </w:pPr>
    </w:lvl>
    <w:lvl w:ilvl="1" w:tentative="1">
      <w:start w:val="1"/>
      <w:numFmt w:val="decimal"/>
      <w:lvlText w:val="%2."/>
      <w:lvlJc w:val="left"/>
      <w:pPr>
        <w:tabs>
          <w:tab w:val="num" w:pos="324"/>
        </w:tabs>
        <w:ind w:left="324" w:hanging="360"/>
      </w:pPr>
    </w:lvl>
    <w:lvl w:ilvl="2" w:tentative="1">
      <w:start w:val="1"/>
      <w:numFmt w:val="decimal"/>
      <w:lvlText w:val="%3."/>
      <w:lvlJc w:val="left"/>
      <w:pPr>
        <w:tabs>
          <w:tab w:val="num" w:pos="1044"/>
        </w:tabs>
        <w:ind w:left="1044" w:hanging="360"/>
      </w:pPr>
    </w:lvl>
    <w:lvl w:ilvl="3" w:tentative="1">
      <w:start w:val="1"/>
      <w:numFmt w:val="decimal"/>
      <w:lvlText w:val="%4."/>
      <w:lvlJc w:val="left"/>
      <w:pPr>
        <w:tabs>
          <w:tab w:val="num" w:pos="1764"/>
        </w:tabs>
        <w:ind w:left="1764" w:hanging="360"/>
      </w:pPr>
    </w:lvl>
    <w:lvl w:ilvl="4" w:tentative="1">
      <w:start w:val="1"/>
      <w:numFmt w:val="decimal"/>
      <w:lvlText w:val="%5."/>
      <w:lvlJc w:val="left"/>
      <w:pPr>
        <w:tabs>
          <w:tab w:val="num" w:pos="2484"/>
        </w:tabs>
        <w:ind w:left="2484" w:hanging="360"/>
      </w:pPr>
    </w:lvl>
    <w:lvl w:ilvl="5" w:tentative="1">
      <w:start w:val="1"/>
      <w:numFmt w:val="decimal"/>
      <w:lvlText w:val="%6."/>
      <w:lvlJc w:val="left"/>
      <w:pPr>
        <w:tabs>
          <w:tab w:val="num" w:pos="3204"/>
        </w:tabs>
        <w:ind w:left="3204" w:hanging="360"/>
      </w:pPr>
    </w:lvl>
    <w:lvl w:ilvl="6" w:tentative="1">
      <w:start w:val="1"/>
      <w:numFmt w:val="decimal"/>
      <w:lvlText w:val="%7."/>
      <w:lvlJc w:val="left"/>
      <w:pPr>
        <w:tabs>
          <w:tab w:val="num" w:pos="3924"/>
        </w:tabs>
        <w:ind w:left="3924" w:hanging="360"/>
      </w:pPr>
    </w:lvl>
    <w:lvl w:ilvl="7" w:tentative="1">
      <w:start w:val="1"/>
      <w:numFmt w:val="decimal"/>
      <w:lvlText w:val="%8."/>
      <w:lvlJc w:val="left"/>
      <w:pPr>
        <w:tabs>
          <w:tab w:val="num" w:pos="4644"/>
        </w:tabs>
        <w:ind w:left="4644" w:hanging="360"/>
      </w:pPr>
    </w:lvl>
    <w:lvl w:ilvl="8" w:tentative="1">
      <w:start w:val="1"/>
      <w:numFmt w:val="decimal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12" w15:restartNumberingAfterBreak="0">
    <w:nsid w:val="4B497AEC"/>
    <w:multiLevelType w:val="multilevel"/>
    <w:tmpl w:val="09A8E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E343E01"/>
    <w:multiLevelType w:val="multilevel"/>
    <w:tmpl w:val="C90A2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8A0881"/>
    <w:multiLevelType w:val="multilevel"/>
    <w:tmpl w:val="E5C43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436103">
    <w:abstractNumId w:val="11"/>
  </w:num>
  <w:num w:numId="2" w16cid:durableId="214852771">
    <w:abstractNumId w:val="13"/>
  </w:num>
  <w:num w:numId="3" w16cid:durableId="329649663">
    <w:abstractNumId w:val="0"/>
  </w:num>
  <w:num w:numId="4" w16cid:durableId="814956800">
    <w:abstractNumId w:val="14"/>
  </w:num>
  <w:num w:numId="5" w16cid:durableId="1802724464">
    <w:abstractNumId w:val="9"/>
  </w:num>
  <w:num w:numId="6" w16cid:durableId="1494640796">
    <w:abstractNumId w:val="6"/>
  </w:num>
  <w:num w:numId="7" w16cid:durableId="1963537452">
    <w:abstractNumId w:val="8"/>
  </w:num>
  <w:num w:numId="8" w16cid:durableId="1075131770">
    <w:abstractNumId w:val="3"/>
  </w:num>
  <w:num w:numId="9" w16cid:durableId="918249455">
    <w:abstractNumId w:val="7"/>
  </w:num>
  <w:num w:numId="10" w16cid:durableId="808211485">
    <w:abstractNumId w:val="10"/>
  </w:num>
  <w:num w:numId="11" w16cid:durableId="609892343">
    <w:abstractNumId w:val="1"/>
  </w:num>
  <w:num w:numId="12" w16cid:durableId="1337806003">
    <w:abstractNumId w:val="2"/>
  </w:num>
  <w:num w:numId="13" w16cid:durableId="1108893448">
    <w:abstractNumId w:val="4"/>
  </w:num>
  <w:num w:numId="14" w16cid:durableId="94785489">
    <w:abstractNumId w:val="12"/>
  </w:num>
  <w:num w:numId="15" w16cid:durableId="1184050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18"/>
    <w:rsid w:val="00314C67"/>
    <w:rsid w:val="005C5A60"/>
    <w:rsid w:val="00635F17"/>
    <w:rsid w:val="007166B2"/>
    <w:rsid w:val="0084403B"/>
    <w:rsid w:val="00AA0918"/>
    <w:rsid w:val="00AF57A6"/>
    <w:rsid w:val="00C256A4"/>
    <w:rsid w:val="00E93670"/>
    <w:rsid w:val="00ED49F2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F2CB1"/>
  <w15:chartTrackingRefBased/>
  <w15:docId w15:val="{A0C9BC69-2251-314A-9A4D-E3B871C5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A09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AA0918"/>
  </w:style>
  <w:style w:type="character" w:customStyle="1" w:styleId="eop">
    <w:name w:val="eop"/>
    <w:basedOn w:val="Standardskriftforavsnitt"/>
    <w:rsid w:val="00AA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2023-04-27T05:26:00Z</dcterms:created>
  <dcterms:modified xsi:type="dcterms:W3CDTF">2023-04-27T06:06:00Z</dcterms:modified>
</cp:coreProperties>
</file>