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33A0" w:rsidR="0020137F" w:rsidP="0020137F" w:rsidRDefault="0020137F" w14:paraId="1E674D56" w14:textId="77777777">
      <w:pPr>
        <w:rPr>
          <w:rFonts w:cstheme="minorHAnsi"/>
        </w:rPr>
      </w:pPr>
      <w:r w:rsidRPr="005233A0">
        <w:rPr>
          <w:rFonts w:cstheme="minorHAnsi"/>
        </w:rPr>
        <w:t>Norsk Redaktørforening</w:t>
      </w:r>
    </w:p>
    <w:p w:rsidRPr="005233A0" w:rsidR="0020137F" w:rsidP="0020137F" w:rsidRDefault="0020137F" w14:paraId="7C0EA658" w14:textId="569863FB">
      <w:pPr>
        <w:rPr>
          <w:rFonts w:cstheme="minorHAnsi"/>
        </w:rPr>
      </w:pPr>
      <w:r w:rsidRPr="005233A0">
        <w:rPr>
          <w:rFonts w:cstheme="minorHAnsi"/>
        </w:rPr>
        <w:t>Styremøte 202</w:t>
      </w:r>
      <w:r>
        <w:rPr>
          <w:rFonts w:cstheme="minorHAnsi"/>
        </w:rPr>
        <w:t>3-02-07</w:t>
      </w:r>
    </w:p>
    <w:p w:rsidR="0020137F" w:rsidP="0020137F" w:rsidRDefault="0020137F" w14:paraId="59107075" w14:textId="60C72F50">
      <w:p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SHU</w:t>
      </w:r>
    </w:p>
    <w:p w:rsidR="0020137F" w:rsidP="0020137F" w:rsidRDefault="0020137F" w14:paraId="66B72752" w14:textId="77777777">
      <w:pPr>
        <w:rPr>
          <w:rFonts w:eastAsia="Times New Roman" w:cstheme="minorHAnsi"/>
          <w:color w:val="000000"/>
          <w:lang w:eastAsia="nb-NO"/>
        </w:rPr>
      </w:pPr>
    </w:p>
    <w:p w:rsidR="0020137F" w:rsidP="0020137F" w:rsidRDefault="0020137F" w14:paraId="1B6C676F" w14:textId="77777777">
      <w:pPr>
        <w:rPr>
          <w:rFonts w:eastAsia="Times New Roman" w:cstheme="minorHAnsi"/>
          <w:color w:val="000000"/>
          <w:lang w:eastAsia="nb-NO"/>
        </w:rPr>
      </w:pPr>
    </w:p>
    <w:p w:rsidRPr="00AF7728" w:rsidR="0020137F" w:rsidP="0020137F" w:rsidRDefault="0020137F" w14:paraId="28C8BD5B" w14:textId="43907863">
      <w:pPr>
        <w:pStyle w:val="xxxxmsolistparagraph"/>
        <w:spacing w:before="0" w:beforeAutospacing="0" w:after="0" w:afterAutospacing="0"/>
        <w:rPr>
          <w:b/>
          <w:bCs/>
        </w:rPr>
      </w:pPr>
      <w:r w:rsidRPr="00AF7728">
        <w:rPr>
          <w:b/>
          <w:bCs/>
          <w:sz w:val="24"/>
          <w:szCs w:val="24"/>
        </w:rPr>
        <w:t>Sak 202</w:t>
      </w:r>
      <w:r>
        <w:rPr>
          <w:b/>
          <w:bCs/>
          <w:sz w:val="24"/>
          <w:szCs w:val="24"/>
        </w:rPr>
        <w:t>3-06</w:t>
      </w:r>
      <w:r w:rsidRPr="00AF7728">
        <w:rPr>
          <w:b/>
          <w:bCs/>
          <w:sz w:val="24"/>
          <w:szCs w:val="24"/>
        </w:rPr>
        <w:t>: Handlingsplanen 202</w:t>
      </w:r>
      <w:r>
        <w:rPr>
          <w:b/>
          <w:bCs/>
          <w:sz w:val="24"/>
          <w:szCs w:val="24"/>
        </w:rPr>
        <w:t>3-2025</w:t>
      </w:r>
    </w:p>
    <w:p w:rsidR="0020137F" w:rsidP="0020137F" w:rsidRDefault="0020137F" w14:paraId="38151018" w14:textId="77777777">
      <w:pPr>
        <w:rPr>
          <w:rFonts w:eastAsia="Times New Roman" w:cstheme="minorHAnsi"/>
          <w:b/>
          <w:bCs/>
          <w:color w:val="000000"/>
          <w:lang w:eastAsia="nb-NO"/>
        </w:rPr>
      </w:pPr>
    </w:p>
    <w:p w:rsidR="0020137F" w:rsidP="0020137F" w:rsidRDefault="0020137F" w14:paraId="4E207129" w14:textId="29E2168E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Med utgangspunkt i styrets diskusjoner under strategiseminaret på Hitra-Frøya, har sekretariatet utarbeidet et utkast til handlingsplan for 2023-2025. </w:t>
      </w:r>
    </w:p>
    <w:p w:rsidR="0020137F" w:rsidP="0020137F" w:rsidRDefault="0020137F" w14:paraId="61881A8E" w14:textId="3D6F92AD">
      <w:pPr>
        <w:spacing w:line="276" w:lineRule="auto"/>
        <w:rPr>
          <w:rFonts w:asciiTheme="majorHAnsi" w:hAnsiTheme="majorHAnsi" w:cstheme="majorHAnsi"/>
        </w:rPr>
      </w:pPr>
    </w:p>
    <w:p w:rsidR="0020137F" w:rsidP="5DF2BECE" w:rsidRDefault="0020137F" w14:paraId="7C5ACF8F" w14:textId="2E0B75B3">
      <w:pPr>
        <w:spacing w:line="276" w:lineRule="auto"/>
        <w:rPr>
          <w:rFonts w:ascii="Calibri Light" w:hAnsi="Calibri Light" w:cs="Calibri Light" w:asciiTheme="majorAscii" w:hAnsiTheme="majorAscii" w:cstheme="majorAscii"/>
        </w:rPr>
      </w:pPr>
      <w:r w:rsidRPr="5DF2BECE" w:rsidR="0020137F">
        <w:rPr>
          <w:rFonts w:ascii="Calibri Light" w:hAnsi="Calibri Light" w:cs="Calibri Light" w:asciiTheme="majorAscii" w:hAnsiTheme="majorAscii" w:cstheme="majorAscii"/>
        </w:rPr>
        <w:t xml:space="preserve">Hovedtrekkene fra forrige handlingsplan er beholdt, men de viktigste oppgavene er tydeliggjort. Spesielt er rådgivningstjenesten </w:t>
      </w:r>
      <w:r w:rsidRPr="5DF2BECE" w:rsidR="0E9D0704">
        <w:rPr>
          <w:rFonts w:ascii="Calibri Light" w:hAnsi="Calibri Light" w:cs="Calibri Light" w:asciiTheme="majorAscii" w:hAnsiTheme="majorAscii" w:cstheme="majorAscii"/>
        </w:rPr>
        <w:t>“</w:t>
      </w:r>
      <w:r w:rsidRPr="5DF2BECE" w:rsidR="0020137F">
        <w:rPr>
          <w:rFonts w:ascii="Calibri Light" w:hAnsi="Calibri Light" w:cs="Calibri Light" w:asciiTheme="majorAscii" w:hAnsiTheme="majorAscii" w:cstheme="majorAscii"/>
        </w:rPr>
        <w:t>Hotline</w:t>
      </w:r>
      <w:r w:rsidRPr="5DF2BECE" w:rsidR="1ABDA681">
        <w:rPr>
          <w:rFonts w:ascii="Calibri Light" w:hAnsi="Calibri Light" w:cs="Calibri Light" w:asciiTheme="majorAscii" w:hAnsiTheme="majorAscii" w:cstheme="majorAscii"/>
        </w:rPr>
        <w:t>”</w:t>
      </w:r>
      <w:r w:rsidRPr="5DF2BECE" w:rsidR="0020137F">
        <w:rPr>
          <w:rFonts w:ascii="Calibri Light" w:hAnsi="Calibri Light" w:cs="Calibri Light" w:asciiTheme="majorAscii" w:hAnsiTheme="majorAscii" w:cstheme="majorAscii"/>
        </w:rPr>
        <w:t xml:space="preserve"> og arbeidet opp mot nye medlemmer trukket tydeligere fram.</w:t>
      </w:r>
    </w:p>
    <w:p w:rsidR="0020137F" w:rsidP="0020137F" w:rsidRDefault="0020137F" w14:paraId="1219A4A3" w14:textId="7CCDBEF4">
      <w:pPr>
        <w:spacing w:line="276" w:lineRule="auto"/>
        <w:rPr>
          <w:rFonts w:asciiTheme="majorHAnsi" w:hAnsiTheme="majorHAnsi" w:cstheme="majorHAnsi"/>
        </w:rPr>
      </w:pPr>
    </w:p>
    <w:p w:rsidR="0020137F" w:rsidP="0020137F" w:rsidRDefault="0020137F" w14:paraId="7C238A40" w14:textId="1C3E71C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Planprosessen har lang behandlingstid, og det er naturlig at noen tiltak allerede er satt i verk. </w:t>
      </w:r>
      <w:r w:rsidR="008709AD">
        <w:rPr>
          <w:rFonts w:asciiTheme="majorHAnsi" w:hAnsiTheme="majorHAnsi" w:cstheme="majorHAnsi"/>
        </w:rPr>
        <w:t xml:space="preserve">For å gjøre planen hakket mer dynamisk, </w:t>
      </w:r>
      <w:r w:rsidR="00A603D6">
        <w:rPr>
          <w:rFonts w:asciiTheme="majorHAnsi" w:hAnsiTheme="majorHAnsi" w:cstheme="majorHAnsi"/>
        </w:rPr>
        <w:t>er tre mål med underliggende tiltak løftet fram som viktigst det første året.</w:t>
      </w:r>
      <w:r w:rsidR="00CF1503">
        <w:rPr>
          <w:rFonts w:asciiTheme="majorHAnsi" w:hAnsiTheme="majorHAnsi" w:cstheme="majorHAnsi"/>
        </w:rPr>
        <w:t xml:space="preserve"> Det er naturlig at sekretariatet i samråd med styret justerer </w:t>
      </w:r>
      <w:r w:rsidR="00CA1AB0">
        <w:rPr>
          <w:rFonts w:asciiTheme="majorHAnsi" w:hAnsiTheme="majorHAnsi" w:cstheme="majorHAnsi"/>
        </w:rPr>
        <w:t>og reviderer handlingsplanen underveis i perioden,</w:t>
      </w:r>
      <w:r w:rsidR="00E3533A">
        <w:rPr>
          <w:rFonts w:asciiTheme="majorHAnsi" w:hAnsiTheme="majorHAnsi" w:cstheme="majorHAnsi"/>
        </w:rPr>
        <w:t xml:space="preserve"> i tråd med medlemmenes behov.</w:t>
      </w:r>
    </w:p>
    <w:p w:rsidR="0020137F" w:rsidP="0020137F" w:rsidRDefault="0020137F" w14:paraId="5EEDA2D8" w14:textId="77777777">
      <w:pPr>
        <w:spacing w:line="276" w:lineRule="auto"/>
        <w:rPr>
          <w:rFonts w:asciiTheme="majorHAnsi" w:hAnsiTheme="majorHAnsi" w:cstheme="majorHAnsi"/>
        </w:rPr>
      </w:pPr>
    </w:p>
    <w:p w:rsidR="0020137F" w:rsidP="5DF2BECE" w:rsidRDefault="0020137F" w14:paraId="39057E17" w14:textId="1DF055EC">
      <w:pPr>
        <w:spacing w:line="276" w:lineRule="auto"/>
        <w:rPr>
          <w:rFonts w:ascii="Calibri Light" w:hAnsi="Calibri Light" w:cs="Calibri Light" w:asciiTheme="majorAscii" w:hAnsiTheme="majorAscii" w:cstheme="majorAscii"/>
        </w:rPr>
      </w:pPr>
      <w:r w:rsidRPr="5DF2BECE" w:rsidR="0020137F">
        <w:rPr>
          <w:rFonts w:ascii="Calibri Light" w:hAnsi="Calibri Light" w:cs="Calibri Light" w:asciiTheme="majorAscii" w:hAnsiTheme="majorAscii" w:cstheme="majorAscii"/>
        </w:rPr>
        <w:t>Sekretariatet vil presentere planen i styremøtet</w:t>
      </w:r>
      <w:r w:rsidRPr="5DF2BECE" w:rsidR="0020137F">
        <w:rPr>
          <w:rFonts w:ascii="Calibri Light" w:hAnsi="Calibri Light" w:cs="Calibri Light" w:asciiTheme="majorAscii" w:hAnsiTheme="majorAscii" w:cstheme="majorAscii"/>
        </w:rPr>
        <w:t xml:space="preserve">. Meningen er at planen skal sendes ut på høring til </w:t>
      </w:r>
      <w:r w:rsidRPr="5DF2BECE" w:rsidR="00332FCD">
        <w:rPr>
          <w:rFonts w:ascii="Calibri Light" w:hAnsi="Calibri Light" w:cs="Calibri Light" w:asciiTheme="majorAscii" w:hAnsiTheme="majorAscii" w:cstheme="majorAscii"/>
        </w:rPr>
        <w:t xml:space="preserve">medlemmene og </w:t>
      </w:r>
      <w:r w:rsidRPr="5DF2BECE" w:rsidR="0020137F">
        <w:rPr>
          <w:rFonts w:ascii="Calibri Light" w:hAnsi="Calibri Light" w:cs="Calibri Light" w:asciiTheme="majorAscii" w:hAnsiTheme="majorAscii" w:cstheme="majorAscii"/>
        </w:rPr>
        <w:t>regionforeningene med frist i midten av mars, slik at styret får den til ny behandling på sitt neste møte 2</w:t>
      </w:r>
      <w:r w:rsidRPr="5DF2BECE" w:rsidR="001853FE">
        <w:rPr>
          <w:rFonts w:ascii="Calibri Light" w:hAnsi="Calibri Light" w:cs="Calibri Light" w:asciiTheme="majorAscii" w:hAnsiTheme="majorAscii" w:cstheme="majorAscii"/>
        </w:rPr>
        <w:t>8</w:t>
      </w:r>
      <w:r w:rsidRPr="5DF2BECE" w:rsidR="0020137F">
        <w:rPr>
          <w:rFonts w:ascii="Calibri Light" w:hAnsi="Calibri Light" w:cs="Calibri Light" w:asciiTheme="majorAscii" w:hAnsiTheme="majorAscii" w:cstheme="majorAscii"/>
        </w:rPr>
        <w:t xml:space="preserve">. mars. Endelig behandling vil skje på landsmøtet </w:t>
      </w:r>
      <w:r w:rsidRPr="5DF2BECE" w:rsidR="001853FE">
        <w:rPr>
          <w:rFonts w:ascii="Calibri Light" w:hAnsi="Calibri Light" w:cs="Calibri Light" w:asciiTheme="majorAscii" w:hAnsiTheme="majorAscii" w:cstheme="majorAscii"/>
        </w:rPr>
        <w:t>10</w:t>
      </w:r>
      <w:r w:rsidRPr="5DF2BECE" w:rsidR="0020137F">
        <w:rPr>
          <w:rFonts w:ascii="Calibri Light" w:hAnsi="Calibri Light" w:cs="Calibri Light" w:asciiTheme="majorAscii" w:hAnsiTheme="majorAscii" w:cstheme="majorAscii"/>
        </w:rPr>
        <w:t xml:space="preserve">. mai. </w:t>
      </w:r>
    </w:p>
    <w:p w:rsidR="5DF2BECE" w:rsidP="5DF2BECE" w:rsidRDefault="5DF2BECE" w14:paraId="2EFD54EE" w14:textId="5F0B3EFA">
      <w:pPr>
        <w:pStyle w:val="Normal"/>
        <w:spacing w:line="276" w:lineRule="auto"/>
        <w:rPr>
          <w:rFonts w:ascii="Calibri Light" w:hAnsi="Calibri Light" w:cs="Calibri Light" w:asciiTheme="majorAscii" w:hAnsiTheme="majorAscii" w:cstheme="majorAscii"/>
        </w:rPr>
      </w:pPr>
    </w:p>
    <w:p w:rsidRPr="005233A0" w:rsidR="0020137F" w:rsidP="5DF2BECE" w:rsidRDefault="0020137F" w14:paraId="22C2F918" w14:textId="40D80753">
      <w:pPr>
        <w:spacing w:line="276" w:lineRule="auto"/>
        <w:rPr>
          <w:rFonts w:ascii="Calibri Light" w:hAnsi="Calibri Light" w:cs="Calibri Light" w:asciiTheme="majorAscii" w:hAnsiTheme="majorAscii" w:cstheme="majorAscii"/>
          <w:color w:val="353535"/>
          <w:u w:val="single"/>
        </w:rPr>
      </w:pPr>
      <w:r w:rsidRPr="5DF2BECE" w:rsidR="0020137F">
        <w:rPr>
          <w:rFonts w:ascii="Calibri Light" w:hAnsi="Calibri Light" w:cs="Calibri Light" w:asciiTheme="majorAscii" w:hAnsiTheme="majorAscii" w:cstheme="majorAscii"/>
          <w:color w:val="353535"/>
          <w:u w:val="single"/>
        </w:rPr>
        <w:t xml:space="preserve">Forslag til vedtak: </w:t>
      </w:r>
      <w:r w:rsidRPr="5DF2BECE" w:rsidR="0020137F">
        <w:rPr>
          <w:rFonts w:ascii="Calibri Light" w:hAnsi="Calibri Light" w:cs="Calibri Light" w:asciiTheme="majorAscii" w:hAnsiTheme="majorAscii" w:cstheme="majorAscii"/>
          <w:color w:val="353535"/>
        </w:rPr>
        <w:t>Styrets forslag til handlingsplan for 202</w:t>
      </w:r>
      <w:r w:rsidRPr="5DF2BECE" w:rsidR="001853FE">
        <w:rPr>
          <w:rFonts w:ascii="Calibri Light" w:hAnsi="Calibri Light" w:cs="Calibri Light" w:asciiTheme="majorAscii" w:hAnsiTheme="majorAscii" w:cstheme="majorAscii"/>
          <w:color w:val="353535"/>
        </w:rPr>
        <w:t>3-2025</w:t>
      </w:r>
      <w:r w:rsidRPr="5DF2BECE" w:rsidR="0020137F">
        <w:rPr>
          <w:rFonts w:ascii="Calibri Light" w:hAnsi="Calibri Light" w:cs="Calibri Light" w:asciiTheme="majorAscii" w:hAnsiTheme="majorAscii" w:cstheme="majorAscii"/>
          <w:color w:val="353535"/>
        </w:rPr>
        <w:t xml:space="preserve"> sendes ut på høring til medlemmene og regionforeningene med de endringer som ble gjort i styrets møte</w:t>
      </w:r>
    </w:p>
    <w:p w:rsidR="0020137F" w:rsidP="5DF2BECE" w:rsidRDefault="0020137F" w14:paraId="145F6427" w14:noSpellErr="1" w14:textId="2A4CF3F7">
      <w:pPr>
        <w:pStyle w:val="Normal"/>
        <w:rPr>
          <w:rFonts w:ascii="Calibri Light" w:hAnsi="Calibri Light" w:cs="Calibri Light" w:asciiTheme="majorAscii" w:hAnsiTheme="majorAscii" w:cstheme="majorAscii"/>
        </w:rPr>
      </w:pPr>
    </w:p>
    <w:sectPr w:rsidR="0020137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7F"/>
    <w:rsid w:val="001853FE"/>
    <w:rsid w:val="0020137F"/>
    <w:rsid w:val="00332FCD"/>
    <w:rsid w:val="008709AD"/>
    <w:rsid w:val="00A603D6"/>
    <w:rsid w:val="00CA1AB0"/>
    <w:rsid w:val="00CF1503"/>
    <w:rsid w:val="00E3533A"/>
    <w:rsid w:val="0E9D0704"/>
    <w:rsid w:val="1ABDA681"/>
    <w:rsid w:val="3B6AEC60"/>
    <w:rsid w:val="5DF2B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4614"/>
  <w15:chartTrackingRefBased/>
  <w15:docId w15:val="{36B2C508-52D0-4316-8284-3C7740B5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137F"/>
    <w:pPr>
      <w:spacing w:after="0" w:line="240" w:lineRule="auto"/>
    </w:pPr>
    <w:rPr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xxxxmsolistparagraph" w:customStyle="1">
    <w:name w:val="x_xxxmsolistparagraph"/>
    <w:basedOn w:val="Normal"/>
    <w:rsid w:val="0020137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A5415-126D-4D5E-9878-FB2707234138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2.xml><?xml version="1.0" encoding="utf-8"?>
<ds:datastoreItem xmlns:ds="http://schemas.openxmlformats.org/officeDocument/2006/customXml" ds:itemID="{DE0CC768-C214-41BB-9721-7FF5DD134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83CE3-E792-4528-9DEE-985A33192C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Reidun Kjelling Nybø</cp:lastModifiedBy>
  <cp:revision>8</cp:revision>
  <dcterms:created xsi:type="dcterms:W3CDTF">2023-02-01T09:41:00Z</dcterms:created>
  <dcterms:modified xsi:type="dcterms:W3CDTF">2023-02-02T23:12:43Z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