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F664E" w:rsidR="00D27F23" w:rsidP="00F4742D" w:rsidRDefault="001979E8" w14:paraId="7EF09724" w14:textId="77777777">
      <w:pPr>
        <w:spacing w:line="276" w:lineRule="auto"/>
        <w:rPr>
          <w:rFonts w:asciiTheme="minorHAnsi" w:hAnsiTheme="minorHAnsi" w:cstheme="minorHAnsi"/>
        </w:rPr>
      </w:pPr>
      <w:r w:rsidRPr="00BF664E">
        <w:rPr>
          <w:rFonts w:asciiTheme="minorHAnsi" w:hAnsiTheme="minorHAnsi" w:cstheme="minorHAnsi"/>
        </w:rPr>
        <w:t>Norsk Redaktørforening</w:t>
      </w:r>
    </w:p>
    <w:p w:rsidRPr="00BF664E" w:rsidR="001979E8" w:rsidP="03AC90D2" w:rsidRDefault="001979E8" w14:paraId="6EE332D4" w14:textId="6B3BDF3E">
      <w:pPr>
        <w:spacing w:line="276" w:lineRule="auto"/>
        <w:rPr>
          <w:rFonts w:asciiTheme="minorHAnsi" w:hAnsiTheme="minorHAnsi" w:cstheme="minorBidi"/>
        </w:rPr>
      </w:pPr>
      <w:r w:rsidRPr="03AC90D2">
        <w:rPr>
          <w:rFonts w:asciiTheme="minorHAnsi" w:hAnsiTheme="minorHAnsi" w:cstheme="minorBidi"/>
        </w:rPr>
        <w:t xml:space="preserve">Styremøte </w:t>
      </w:r>
      <w:r w:rsidRPr="03AC90D2" w:rsidR="006D2C98">
        <w:rPr>
          <w:rFonts w:asciiTheme="minorHAnsi" w:hAnsiTheme="minorHAnsi" w:cstheme="minorBidi"/>
        </w:rPr>
        <w:t>20</w:t>
      </w:r>
      <w:r w:rsidRPr="03AC90D2" w:rsidR="00821A3B">
        <w:rPr>
          <w:rFonts w:asciiTheme="minorHAnsi" w:hAnsiTheme="minorHAnsi" w:cstheme="minorBidi"/>
        </w:rPr>
        <w:t>2</w:t>
      </w:r>
      <w:r w:rsidRPr="03AC90D2" w:rsidR="0031297F">
        <w:rPr>
          <w:rFonts w:asciiTheme="minorHAnsi" w:hAnsiTheme="minorHAnsi" w:cstheme="minorBidi"/>
        </w:rPr>
        <w:t>2</w:t>
      </w:r>
      <w:r w:rsidRPr="03AC90D2" w:rsidR="006D2C98">
        <w:rPr>
          <w:rFonts w:asciiTheme="minorHAnsi" w:hAnsiTheme="minorHAnsi" w:cstheme="minorBidi"/>
        </w:rPr>
        <w:t>-</w:t>
      </w:r>
      <w:r w:rsidR="001635B3">
        <w:rPr>
          <w:rFonts w:asciiTheme="minorHAnsi" w:hAnsiTheme="minorHAnsi" w:cstheme="minorBidi"/>
        </w:rPr>
        <w:t>11</w:t>
      </w:r>
      <w:r w:rsidRPr="03AC90D2" w:rsidR="006D2C98">
        <w:rPr>
          <w:rFonts w:asciiTheme="minorHAnsi" w:hAnsiTheme="minorHAnsi" w:cstheme="minorBidi"/>
        </w:rPr>
        <w:t>-</w:t>
      </w:r>
      <w:r w:rsidR="001635B3">
        <w:rPr>
          <w:rFonts w:asciiTheme="minorHAnsi" w:hAnsiTheme="minorHAnsi" w:cstheme="minorBidi"/>
        </w:rPr>
        <w:t>01</w:t>
      </w:r>
      <w:r w:rsidRPr="03AC90D2" w:rsidR="00F902CD">
        <w:rPr>
          <w:rFonts w:asciiTheme="minorHAnsi" w:hAnsiTheme="minorHAnsi" w:cstheme="minorBidi"/>
        </w:rPr>
        <w:t xml:space="preserve"> </w:t>
      </w:r>
      <w:r w:rsidR="001635B3">
        <w:rPr>
          <w:rFonts w:asciiTheme="minorHAnsi" w:hAnsiTheme="minorHAnsi" w:cstheme="minorBidi"/>
        </w:rPr>
        <w:t>Oslo</w:t>
      </w:r>
    </w:p>
    <w:p w:rsidRPr="00BF664E" w:rsidR="001979E8" w:rsidP="00F4742D" w:rsidRDefault="00F902CD" w14:paraId="1D21E315" w14:textId="29FEF780">
      <w:pPr>
        <w:spacing w:line="276" w:lineRule="auto"/>
        <w:rPr>
          <w:rFonts w:asciiTheme="minorHAnsi" w:hAnsiTheme="minorHAnsi" w:cstheme="minorHAnsi"/>
        </w:rPr>
      </w:pPr>
      <w:proofErr w:type="spellStart"/>
      <w:r w:rsidRPr="00BF664E">
        <w:rPr>
          <w:rFonts w:asciiTheme="minorHAnsi" w:hAnsiTheme="minorHAnsi" w:cstheme="minorHAnsi"/>
        </w:rPr>
        <w:t>RKN</w:t>
      </w:r>
      <w:proofErr w:type="spellEnd"/>
    </w:p>
    <w:p w:rsidRPr="00BF664E" w:rsidR="001979E8" w:rsidP="00F4742D" w:rsidRDefault="001979E8" w14:paraId="38115E0B" w14:textId="77777777">
      <w:pPr>
        <w:spacing w:line="276" w:lineRule="auto"/>
        <w:rPr>
          <w:rFonts w:asciiTheme="minorHAnsi" w:hAnsiTheme="minorHAnsi" w:cstheme="minorHAnsi"/>
        </w:rPr>
      </w:pPr>
    </w:p>
    <w:p w:rsidRPr="00BF664E" w:rsidR="001979E8" w:rsidP="00F4742D" w:rsidRDefault="001979E8" w14:paraId="0D51956E" w14:textId="77777777">
      <w:pPr>
        <w:spacing w:line="276" w:lineRule="auto"/>
        <w:rPr>
          <w:rFonts w:asciiTheme="minorHAnsi" w:hAnsiTheme="minorHAnsi" w:cstheme="minorHAnsi"/>
        </w:rPr>
      </w:pPr>
    </w:p>
    <w:p w:rsidRPr="001635B3" w:rsidR="00142CC0" w:rsidP="00F4742D" w:rsidRDefault="001635B3" w14:paraId="142782B0" w14:textId="3E67E925">
      <w:pPr>
        <w:spacing w:line="276" w:lineRule="auto"/>
        <w:rPr>
          <w:rStyle w:val="eop"/>
          <w:rFonts w:cs="Calibri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1635B3">
        <w:rPr>
          <w:rStyle w:val="normaltextrun"/>
          <w:rFonts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Sak 2022-45: Nettverk for redaktører i samiske medier</w:t>
      </w:r>
      <w:r w:rsidRPr="001635B3">
        <w:rPr>
          <w:rStyle w:val="eop"/>
          <w:rFonts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</w:p>
    <w:p w:rsidRPr="00B51B7F" w:rsidR="00B51B7F" w:rsidP="00B51B7F" w:rsidRDefault="0091346E" w14:paraId="7CB84A8A" w14:textId="2904F367">
      <w:pPr>
        <w:pStyle w:val="NormalWeb"/>
        <w:spacing w:line="27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B51B7F">
        <w:rPr>
          <w:rFonts w:asciiTheme="minorHAnsi" w:hAnsiTheme="minorHAnsi" w:cstheme="minorHAnsi"/>
        </w:rPr>
        <w:t xml:space="preserve">Norsk Redaktørforening ble tidligere i høst kontaktet av direktør i NRK </w:t>
      </w:r>
      <w:r w:rsidRPr="00B51B7F">
        <w:rPr>
          <w:rStyle w:val="Utheving"/>
          <w:rFonts w:asciiTheme="minorHAnsi" w:hAnsiTheme="minorHAnsi" w:cstheme="minorHAnsi"/>
          <w:i w:val="0"/>
          <w:iCs w:val="0"/>
          <w:color w:val="000000" w:themeColor="text1"/>
          <w:shd w:val="clear" w:color="auto" w:fill="FFFFFF"/>
        </w:rPr>
        <w:t>Sápmi</w:t>
      </w:r>
      <w:r w:rsidRPr="00B51B7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Johan Ailo Kalstad </w:t>
      </w:r>
      <w:r w:rsidRPr="00B51B7F" w:rsidR="00562D5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og redaktør for </w:t>
      </w:r>
      <w:r w:rsidRPr="00B51B7F" w:rsidR="002D172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mediemangfold og samarbeid i NRK, Hege Iren Frantzen, </w:t>
      </w:r>
      <w:r w:rsidRPr="00B51B7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med spørsmål om det kunne være aktuelt for foreningen å opprette et nettverk for redaktører i samiske medier. </w:t>
      </w:r>
      <w:r w:rsidRPr="00B51B7F" w:rsidR="002D1720">
        <w:rPr>
          <w:rFonts w:asciiTheme="minorHAnsi" w:hAnsiTheme="minorHAnsi" w:cstheme="minorHAnsi"/>
          <w:color w:val="000000" w:themeColor="text1"/>
          <w:shd w:val="clear" w:color="auto" w:fill="FFFFFF"/>
        </w:rPr>
        <w:t>Bakgrunnen er</w:t>
      </w:r>
      <w:r w:rsidRPr="00B51B7F" w:rsidR="008053B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B51B7F" w:rsidR="00B31D4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at de ser </w:t>
      </w:r>
      <w:r w:rsidRPr="00B51B7F" w:rsidR="00F7213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et behov for å </w:t>
      </w:r>
      <w:r w:rsidRPr="00B51B7F" w:rsidR="00E4133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styrke </w:t>
      </w:r>
      <w:r w:rsidRPr="00B51B7F" w:rsidR="008053BF">
        <w:rPr>
          <w:rFonts w:asciiTheme="minorHAnsi" w:hAnsiTheme="minorHAnsi" w:cstheme="minorHAnsi"/>
          <w:color w:val="000000" w:themeColor="text1"/>
          <w:shd w:val="clear" w:color="auto" w:fill="FFFFFF"/>
        </w:rPr>
        <w:t>de samiske stemmene i samfunnsdebatten</w:t>
      </w:r>
      <w:r w:rsidRPr="00B51B7F" w:rsidR="00F7213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og</w:t>
      </w:r>
      <w:r w:rsidRPr="00B51B7F" w:rsidR="00D829F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B51B7F" w:rsidR="00B51B7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har </w:t>
      </w:r>
      <w:r w:rsidRPr="00B51B7F" w:rsidR="00F72132">
        <w:rPr>
          <w:rFonts w:asciiTheme="minorHAnsi" w:hAnsiTheme="minorHAnsi" w:cstheme="minorHAnsi"/>
          <w:color w:val="000000" w:themeColor="text1"/>
          <w:shd w:val="clear" w:color="auto" w:fill="FFFFFF"/>
        </w:rPr>
        <w:t>et ønske om økt samarbeid både mellom samiske medier og mellom samiske medier og øvrige norske medier.</w:t>
      </w:r>
      <w:r w:rsidRPr="00B51B7F" w:rsidR="00B51B7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</w:p>
    <w:p w:rsidRPr="00B51B7F" w:rsidR="00B51B7F" w:rsidP="76F05731" w:rsidRDefault="00B51B7F" w14:paraId="0AB5D4FB" w14:textId="256951E8">
      <w:pPr>
        <w:pStyle w:val="NormalWeb"/>
        <w:spacing w:line="276" w:lineRule="auto"/>
        <w:rPr>
          <w:rFonts w:ascii="Calibri" w:hAnsi="Calibri" w:cs="Calibri" w:asciiTheme="minorAscii" w:hAnsiTheme="minorAscii" w:cstheme="minorAscii"/>
        </w:rPr>
      </w:pPr>
      <w:r w:rsidRPr="76F05731" w:rsidR="00B51B7F">
        <w:rPr>
          <w:rFonts w:ascii="Calibri" w:hAnsi="Calibri" w:cs="Calibri" w:asciiTheme="minorAscii" w:hAnsiTheme="minorAscii" w:cstheme="minorAscii"/>
        </w:rPr>
        <w:t>Grunnloven</w:t>
      </w:r>
      <w:r w:rsidRPr="76F05731" w:rsidR="4871704A">
        <w:rPr>
          <w:rFonts w:ascii="Calibri" w:hAnsi="Calibri" w:cs="Calibri" w:asciiTheme="minorAscii" w:hAnsiTheme="minorAscii" w:cstheme="minorAscii"/>
        </w:rPr>
        <w:t>s</w:t>
      </w:r>
      <w:r w:rsidRPr="76F05731" w:rsidR="00B51B7F">
        <w:rPr>
          <w:rFonts w:ascii="Calibri" w:hAnsi="Calibri" w:cs="Calibri" w:asciiTheme="minorAscii" w:hAnsiTheme="minorAscii" w:cstheme="minorAscii"/>
        </w:rPr>
        <w:t xml:space="preserve"> § 108 </w:t>
      </w:r>
      <w:r w:rsidRPr="76F05731" w:rsidR="00B51B7F">
        <w:rPr>
          <w:rFonts w:ascii="Calibri" w:hAnsi="Calibri" w:cs="Calibri" w:asciiTheme="minorAscii" w:hAnsiTheme="minorAscii" w:cstheme="minorAscii"/>
        </w:rPr>
        <w:t>fastslår</w:t>
      </w:r>
      <w:r w:rsidRPr="76F05731" w:rsidR="00B51B7F">
        <w:rPr>
          <w:rFonts w:ascii="Calibri" w:hAnsi="Calibri" w:cs="Calibri" w:asciiTheme="minorAscii" w:hAnsiTheme="minorAscii" w:cstheme="minorAscii"/>
        </w:rPr>
        <w:t xml:space="preserve"> at «det </w:t>
      </w:r>
      <w:proofErr w:type="spellStart"/>
      <w:r w:rsidRPr="76F05731" w:rsidR="00B51B7F">
        <w:rPr>
          <w:rFonts w:ascii="Calibri" w:hAnsi="Calibri" w:cs="Calibri" w:asciiTheme="minorAscii" w:hAnsiTheme="minorAscii" w:cstheme="minorAscii"/>
        </w:rPr>
        <w:t>påligger</w:t>
      </w:r>
      <w:proofErr w:type="spellEnd"/>
      <w:r w:rsidRPr="76F05731" w:rsidR="00B51B7F">
        <w:rPr>
          <w:rFonts w:ascii="Calibri" w:hAnsi="Calibri" w:cs="Calibri" w:asciiTheme="minorAscii" w:hAnsiTheme="minorAscii" w:cstheme="minorAscii"/>
        </w:rPr>
        <w:t xml:space="preserve"> statens myndigheter å legge forholdene til rette for at den samiske folkegruppe kan sikre og utvikle sitt </w:t>
      </w:r>
      <w:proofErr w:type="spellStart"/>
      <w:r w:rsidRPr="76F05731" w:rsidR="00B51B7F">
        <w:rPr>
          <w:rFonts w:ascii="Calibri" w:hAnsi="Calibri" w:cs="Calibri" w:asciiTheme="minorAscii" w:hAnsiTheme="minorAscii" w:cstheme="minorAscii"/>
        </w:rPr>
        <w:t>språk</w:t>
      </w:r>
      <w:proofErr w:type="spellEnd"/>
      <w:r w:rsidRPr="76F05731" w:rsidR="00B51B7F">
        <w:rPr>
          <w:rFonts w:ascii="Calibri" w:hAnsi="Calibri" w:cs="Calibri" w:asciiTheme="minorAscii" w:hAnsiTheme="minorAscii" w:cstheme="minorAscii"/>
        </w:rPr>
        <w:t xml:space="preserve">, sin kultur og sitt samfunnsliv». I dette ligger </w:t>
      </w:r>
      <w:proofErr w:type="spellStart"/>
      <w:r w:rsidRPr="76F05731" w:rsidR="00B51B7F">
        <w:rPr>
          <w:rFonts w:ascii="Calibri" w:hAnsi="Calibri" w:cs="Calibri" w:asciiTheme="minorAscii" w:hAnsiTheme="minorAscii" w:cstheme="minorAscii"/>
        </w:rPr>
        <w:t>ogsa</w:t>
      </w:r>
      <w:proofErr w:type="spellEnd"/>
      <w:r w:rsidRPr="76F05731" w:rsidR="00B51B7F">
        <w:rPr>
          <w:rFonts w:ascii="Calibri" w:hAnsi="Calibri" w:cs="Calibri" w:asciiTheme="minorAscii" w:hAnsiTheme="minorAscii" w:cstheme="minorAscii"/>
        </w:rPr>
        <w:t xml:space="preserve">̊ en mediepolitisk forpliktelse. </w:t>
      </w:r>
    </w:p>
    <w:p w:rsidRPr="00B51B7F" w:rsidR="00B51B7F" w:rsidP="00B51B7F" w:rsidRDefault="008053BF" w14:paraId="6EEFA259" w14:textId="0FE79B8A">
      <w:pPr>
        <w:pStyle w:val="NormalWeb"/>
        <w:spacing w:line="276" w:lineRule="auto"/>
        <w:rPr>
          <w:rFonts w:asciiTheme="minorHAnsi" w:hAnsiTheme="minorHAnsi" w:cstheme="minorHAnsi"/>
        </w:rPr>
      </w:pPr>
      <w:r w:rsidRPr="00B51B7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Da sametingspresident </w:t>
      </w:r>
      <w:r w:rsidRPr="00B51B7F">
        <w:rPr>
          <w:rFonts w:asciiTheme="minorHAnsi" w:hAnsiTheme="minorHAnsi" w:cstheme="minorHAnsi"/>
          <w:color w:val="040505"/>
        </w:rPr>
        <w:t xml:space="preserve">Silje Karine </w:t>
      </w:r>
      <w:proofErr w:type="spellStart"/>
      <w:r w:rsidRPr="00B51B7F">
        <w:rPr>
          <w:rFonts w:asciiTheme="minorHAnsi" w:hAnsiTheme="minorHAnsi" w:cstheme="minorHAnsi"/>
          <w:color w:val="040505"/>
        </w:rPr>
        <w:t>Muotka</w:t>
      </w:r>
      <w:proofErr w:type="spellEnd"/>
      <w:r w:rsidRPr="00B51B7F">
        <w:rPr>
          <w:rFonts w:asciiTheme="minorHAnsi" w:hAnsiTheme="minorHAnsi" w:cstheme="minorHAnsi"/>
          <w:color w:val="040505"/>
        </w:rPr>
        <w:t xml:space="preserve"> besøkte Medienettverkets konferanse i april i år, påpekte hun at d</w:t>
      </w:r>
      <w:r w:rsidRPr="00B51B7F" w:rsidR="002D1720">
        <w:rPr>
          <w:rFonts w:asciiTheme="minorHAnsi" w:hAnsiTheme="minorHAnsi" w:cstheme="minorHAnsi"/>
          <w:color w:val="040505"/>
        </w:rPr>
        <w:t xml:space="preserve">et samiske perspektivet ikke </w:t>
      </w:r>
      <w:r w:rsidRPr="00B51B7F">
        <w:rPr>
          <w:rFonts w:asciiTheme="minorHAnsi" w:hAnsiTheme="minorHAnsi" w:cstheme="minorHAnsi"/>
          <w:color w:val="040505"/>
        </w:rPr>
        <w:t xml:space="preserve">blir </w:t>
      </w:r>
      <w:r w:rsidRPr="00B51B7F" w:rsidR="002D1720">
        <w:rPr>
          <w:rFonts w:asciiTheme="minorHAnsi" w:hAnsiTheme="minorHAnsi" w:cstheme="minorHAnsi"/>
          <w:color w:val="040505"/>
        </w:rPr>
        <w:t>godt nok ivaretatt</w:t>
      </w:r>
      <w:r w:rsidRPr="00B51B7F" w:rsidR="00BC30F2">
        <w:rPr>
          <w:rFonts w:asciiTheme="minorHAnsi" w:hAnsiTheme="minorHAnsi" w:cstheme="minorHAnsi"/>
          <w:color w:val="040505"/>
        </w:rPr>
        <w:t xml:space="preserve"> i det norske samfunnet. </w:t>
      </w:r>
      <w:r w:rsidRPr="00B51B7F">
        <w:rPr>
          <w:rFonts w:asciiTheme="minorHAnsi" w:hAnsiTheme="minorHAnsi" w:cstheme="minorHAnsi"/>
          <w:color w:val="040505"/>
        </w:rPr>
        <w:t>Ytrings</w:t>
      </w:r>
      <w:r w:rsidR="00531660">
        <w:rPr>
          <w:rFonts w:asciiTheme="minorHAnsi" w:hAnsiTheme="minorHAnsi" w:cstheme="minorHAnsi"/>
          <w:color w:val="040505"/>
        </w:rPr>
        <w:t>frihets</w:t>
      </w:r>
      <w:r w:rsidRPr="00B51B7F">
        <w:rPr>
          <w:rFonts w:asciiTheme="minorHAnsi" w:hAnsiTheme="minorHAnsi" w:cstheme="minorHAnsi"/>
          <w:color w:val="040505"/>
        </w:rPr>
        <w:t xml:space="preserve">kommisjonen </w:t>
      </w:r>
      <w:r w:rsidRPr="00B51B7F" w:rsidR="00BC30F2">
        <w:rPr>
          <w:rFonts w:asciiTheme="minorHAnsi" w:hAnsiTheme="minorHAnsi" w:cstheme="minorHAnsi"/>
          <w:color w:val="040505"/>
        </w:rPr>
        <w:t xml:space="preserve">understreker også </w:t>
      </w:r>
      <w:r w:rsidRPr="00B51B7F" w:rsidR="00BC30F2">
        <w:rPr>
          <w:rFonts w:asciiTheme="minorHAnsi" w:hAnsiTheme="minorHAnsi" w:cstheme="minorHAnsi"/>
        </w:rPr>
        <w:t xml:space="preserve">«hvor unødig fraværende og lite integrert samisk samfunnsliv, politikk, </w:t>
      </w:r>
      <w:proofErr w:type="spellStart"/>
      <w:r w:rsidRPr="00B51B7F" w:rsidR="00BC30F2">
        <w:rPr>
          <w:rFonts w:asciiTheme="minorHAnsi" w:hAnsiTheme="minorHAnsi" w:cstheme="minorHAnsi"/>
        </w:rPr>
        <w:t>språk</w:t>
      </w:r>
      <w:proofErr w:type="spellEnd"/>
      <w:r w:rsidRPr="00B51B7F" w:rsidR="00BC30F2">
        <w:rPr>
          <w:rFonts w:asciiTheme="minorHAnsi" w:hAnsiTheme="minorHAnsi" w:cstheme="minorHAnsi"/>
        </w:rPr>
        <w:t xml:space="preserve"> og kultur er i det allmenne nyhetsbildet i Norge.» Kommisjonen slår fast at en </w:t>
      </w:r>
      <w:r w:rsidRPr="00B51B7F" w:rsidR="00CA5A43">
        <w:rPr>
          <w:rFonts w:asciiTheme="minorHAnsi" w:hAnsiTheme="minorHAnsi" w:cstheme="minorHAnsi"/>
        </w:rPr>
        <w:t xml:space="preserve">forutsetning for samers reelle ytrings- og informasjonsfrihet er at det finnes medier som tilbyr samisk innhold i norske og samiske aviser, </w:t>
      </w:r>
      <w:proofErr w:type="spellStart"/>
      <w:r w:rsidRPr="00B51B7F" w:rsidR="00CA5A43">
        <w:rPr>
          <w:rFonts w:asciiTheme="minorHAnsi" w:hAnsiTheme="minorHAnsi" w:cstheme="minorHAnsi"/>
        </w:rPr>
        <w:t>både</w:t>
      </w:r>
      <w:proofErr w:type="spellEnd"/>
      <w:r w:rsidRPr="00B51B7F" w:rsidR="00CA5A43">
        <w:rPr>
          <w:rFonts w:asciiTheme="minorHAnsi" w:hAnsiTheme="minorHAnsi" w:cstheme="minorHAnsi"/>
        </w:rPr>
        <w:t xml:space="preserve"> </w:t>
      </w:r>
      <w:proofErr w:type="spellStart"/>
      <w:r w:rsidRPr="00B51B7F" w:rsidR="00CA5A43">
        <w:rPr>
          <w:rFonts w:asciiTheme="minorHAnsi" w:hAnsiTheme="minorHAnsi" w:cstheme="minorHAnsi"/>
        </w:rPr>
        <w:t>pa</w:t>
      </w:r>
      <w:proofErr w:type="spellEnd"/>
      <w:r w:rsidRPr="00B51B7F" w:rsidR="00CA5A43">
        <w:rPr>
          <w:rFonts w:asciiTheme="minorHAnsi" w:hAnsiTheme="minorHAnsi" w:cstheme="minorHAnsi"/>
        </w:rPr>
        <w:t xml:space="preserve">̊ samisk og </w:t>
      </w:r>
      <w:proofErr w:type="spellStart"/>
      <w:r w:rsidRPr="00B51B7F" w:rsidR="00CA5A43">
        <w:rPr>
          <w:rFonts w:asciiTheme="minorHAnsi" w:hAnsiTheme="minorHAnsi" w:cstheme="minorHAnsi"/>
        </w:rPr>
        <w:t>pa</w:t>
      </w:r>
      <w:proofErr w:type="spellEnd"/>
      <w:r w:rsidRPr="00B51B7F" w:rsidR="00CA5A43">
        <w:rPr>
          <w:rFonts w:asciiTheme="minorHAnsi" w:hAnsiTheme="minorHAnsi" w:cstheme="minorHAnsi"/>
        </w:rPr>
        <w:t>̊ norsk.</w:t>
      </w:r>
      <w:r w:rsidRPr="00B51B7F" w:rsidR="00BC30F2">
        <w:rPr>
          <w:rFonts w:asciiTheme="minorHAnsi" w:hAnsiTheme="minorHAnsi" w:cstheme="minorHAnsi"/>
        </w:rPr>
        <w:t xml:space="preserve"> Kommisjonen mener </w:t>
      </w:r>
      <w:proofErr w:type="spellStart"/>
      <w:r w:rsidRPr="00B51B7F" w:rsidR="00BC30F2">
        <w:rPr>
          <w:rFonts w:asciiTheme="minorHAnsi" w:hAnsiTheme="minorHAnsi" w:cstheme="minorHAnsi"/>
        </w:rPr>
        <w:t>både</w:t>
      </w:r>
      <w:proofErr w:type="spellEnd"/>
      <w:r w:rsidRPr="00B51B7F" w:rsidR="00BC30F2">
        <w:rPr>
          <w:rFonts w:asciiTheme="minorHAnsi" w:hAnsiTheme="minorHAnsi" w:cstheme="minorHAnsi"/>
        </w:rPr>
        <w:t xml:space="preserve"> utdanningssystemet og medie</w:t>
      </w:r>
      <w:r w:rsidRPr="00B51B7F" w:rsidR="00BB1D6C">
        <w:rPr>
          <w:rFonts w:asciiTheme="minorHAnsi" w:hAnsiTheme="minorHAnsi" w:cstheme="minorHAnsi"/>
        </w:rPr>
        <w:t>s</w:t>
      </w:r>
      <w:r w:rsidRPr="00B51B7F" w:rsidR="00BC30F2">
        <w:rPr>
          <w:rFonts w:asciiTheme="minorHAnsi" w:hAnsiTheme="minorHAnsi" w:cstheme="minorHAnsi"/>
        </w:rPr>
        <w:t xml:space="preserve">tøtteordninger </w:t>
      </w:r>
      <w:proofErr w:type="spellStart"/>
      <w:r w:rsidRPr="00B51B7F" w:rsidR="00BC30F2">
        <w:rPr>
          <w:rFonts w:asciiTheme="minorHAnsi" w:hAnsiTheme="minorHAnsi" w:cstheme="minorHAnsi"/>
        </w:rPr>
        <w:t>ma</w:t>
      </w:r>
      <w:proofErr w:type="spellEnd"/>
      <w:r w:rsidRPr="00B51B7F" w:rsidR="00BC30F2">
        <w:rPr>
          <w:rFonts w:asciiTheme="minorHAnsi" w:hAnsiTheme="minorHAnsi" w:cstheme="minorHAnsi"/>
        </w:rPr>
        <w:t xml:space="preserve">̊ tas i bruk for å bevare nordsamisk, sørsamisk og lulesamisk som aktive </w:t>
      </w:r>
      <w:proofErr w:type="spellStart"/>
      <w:r w:rsidRPr="00B51B7F" w:rsidR="00BC30F2">
        <w:rPr>
          <w:rFonts w:asciiTheme="minorHAnsi" w:hAnsiTheme="minorHAnsi" w:cstheme="minorHAnsi"/>
        </w:rPr>
        <w:t>språk</w:t>
      </w:r>
      <w:proofErr w:type="spellEnd"/>
      <w:r w:rsidRPr="00B51B7F" w:rsidR="00BC30F2">
        <w:rPr>
          <w:rFonts w:asciiTheme="minorHAnsi" w:hAnsiTheme="minorHAnsi" w:cstheme="minorHAnsi"/>
        </w:rPr>
        <w:t xml:space="preserve"> i Norge.</w:t>
      </w:r>
      <w:r w:rsidRPr="00B51B7F" w:rsidR="00AA0C75">
        <w:rPr>
          <w:rFonts w:asciiTheme="minorHAnsi" w:hAnsiTheme="minorHAnsi" w:cstheme="minorHAnsi"/>
        </w:rPr>
        <w:t xml:space="preserve"> Ytringsfrihetskommisjonen anbefaler også at man skal se på NRK </w:t>
      </w:r>
      <w:proofErr w:type="spellStart"/>
      <w:r w:rsidRPr="00B51B7F" w:rsidR="00AA0C75">
        <w:rPr>
          <w:rFonts w:asciiTheme="minorHAnsi" w:hAnsiTheme="minorHAnsi" w:cstheme="minorHAnsi"/>
        </w:rPr>
        <w:t>Sápmis</w:t>
      </w:r>
      <w:proofErr w:type="spellEnd"/>
      <w:r w:rsidRPr="00B51B7F" w:rsidR="00AA0C75">
        <w:rPr>
          <w:rFonts w:asciiTheme="minorHAnsi" w:hAnsiTheme="minorHAnsi" w:cstheme="minorHAnsi"/>
        </w:rPr>
        <w:t xml:space="preserve"> uavhengighet. </w:t>
      </w:r>
    </w:p>
    <w:p w:rsidRPr="00B51B7F" w:rsidR="00B51B7F" w:rsidP="00B51B7F" w:rsidRDefault="00B51B7F" w14:paraId="55A7B94B" w14:textId="050BB24C">
      <w:pPr>
        <w:pStyle w:val="NormalWeb"/>
        <w:spacing w:line="276" w:lineRule="auto"/>
        <w:rPr>
          <w:rFonts w:asciiTheme="minorHAnsi" w:hAnsiTheme="minorHAnsi" w:cstheme="minorHAnsi"/>
        </w:rPr>
      </w:pPr>
      <w:r w:rsidRPr="00B51B7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Sametingsrådet varslet i 2021 en mediemelding i perioden. I sin morgengry-erklæring ved tiltredelse </w:t>
      </w:r>
      <w:r w:rsidRPr="00B51B7F">
        <w:rPr>
          <w:rFonts w:asciiTheme="minorHAnsi" w:hAnsiTheme="minorHAnsi" w:cstheme="minorHAnsi"/>
        </w:rPr>
        <w:t>(</w:t>
      </w:r>
      <w:proofErr w:type="spellStart"/>
      <w:r w:rsidRPr="00B51B7F">
        <w:rPr>
          <w:rFonts w:asciiTheme="minorHAnsi" w:hAnsiTheme="minorHAnsi" w:cstheme="minorHAnsi"/>
        </w:rPr>
        <w:t>Beaiveálgu</w:t>
      </w:r>
      <w:proofErr w:type="spellEnd"/>
      <w:r w:rsidRPr="00B51B7F">
        <w:rPr>
          <w:rFonts w:asciiTheme="minorHAnsi" w:hAnsiTheme="minorHAnsi" w:cstheme="minorHAnsi"/>
        </w:rPr>
        <w:t>) het det følgende fra sametingsrådet:</w:t>
      </w:r>
    </w:p>
    <w:p w:rsidRPr="00B51B7F" w:rsidR="00B51B7F" w:rsidP="00B51B7F" w:rsidRDefault="00B51B7F" w14:paraId="30E1A3C7" w14:textId="16479188">
      <w:pPr>
        <w:spacing w:line="276" w:lineRule="auto"/>
        <w:rPr>
          <w:rFonts w:eastAsia="Times New Roman" w:asciiTheme="minorHAnsi" w:hAnsiTheme="minorHAnsi" w:cstheme="minorHAnsi"/>
          <w:sz w:val="24"/>
          <w:szCs w:val="24"/>
          <w:lang w:eastAsia="nb-NO"/>
        </w:rPr>
      </w:pPr>
      <w:r w:rsidRPr="00B51B7F">
        <w:rPr>
          <w:rFonts w:eastAsia="Times New Roman" w:asciiTheme="minorHAnsi" w:hAnsiTheme="minorHAnsi" w:cstheme="minorHAnsi"/>
          <w:i/>
          <w:iCs/>
          <w:color w:val="2C2728"/>
          <w:sz w:val="24"/>
          <w:szCs w:val="24"/>
          <w:lang w:eastAsia="nb-NO"/>
        </w:rPr>
        <w:t xml:space="preserve">Det skal lages en mediemelding i løpet av perioden, med mål om å styrke den uavhengige samiske pressen og bidra til en allsamisk offentlighet. Mediene bør gjenspeile mangfoldet i det samiske samfunnet og de ulike samiske språkene, inkludert ume-, </w:t>
      </w:r>
      <w:proofErr w:type="spellStart"/>
      <w:r w:rsidRPr="00B51B7F">
        <w:rPr>
          <w:rFonts w:eastAsia="Times New Roman" w:asciiTheme="minorHAnsi" w:hAnsiTheme="minorHAnsi" w:cstheme="minorHAnsi"/>
          <w:i/>
          <w:iCs/>
          <w:color w:val="2C2728"/>
          <w:sz w:val="24"/>
          <w:szCs w:val="24"/>
          <w:lang w:eastAsia="nb-NO"/>
        </w:rPr>
        <w:t>pite</w:t>
      </w:r>
      <w:proofErr w:type="spellEnd"/>
      <w:r w:rsidRPr="00B51B7F">
        <w:rPr>
          <w:rFonts w:eastAsia="Times New Roman" w:asciiTheme="minorHAnsi" w:hAnsiTheme="minorHAnsi" w:cstheme="minorHAnsi"/>
          <w:i/>
          <w:iCs/>
          <w:color w:val="2C2728"/>
          <w:sz w:val="24"/>
          <w:szCs w:val="24"/>
          <w:lang w:eastAsia="nb-NO"/>
        </w:rPr>
        <w:t>- og skoltesamisk. </w:t>
      </w:r>
    </w:p>
    <w:p w:rsidRPr="00B51B7F" w:rsidR="00AA0C75" w:rsidP="00B51B7F" w:rsidRDefault="00AA0C75" w14:paraId="29389644" w14:textId="1FC0D91E">
      <w:pPr>
        <w:pStyle w:val="NormalWeb"/>
        <w:spacing w:line="276" w:lineRule="auto"/>
        <w:rPr>
          <w:rFonts w:asciiTheme="minorHAnsi" w:hAnsiTheme="minorHAnsi" w:cstheme="minorHAnsi"/>
        </w:rPr>
      </w:pPr>
      <w:r w:rsidRPr="00B51B7F">
        <w:rPr>
          <w:rFonts w:asciiTheme="minorHAnsi" w:hAnsiTheme="minorHAnsi" w:cstheme="minorHAnsi"/>
        </w:rPr>
        <w:t>I dag gis det mediestøtte til samiske aviser og distr</w:t>
      </w:r>
      <w:r w:rsidRPr="00B51B7F" w:rsidR="00F72132">
        <w:rPr>
          <w:rFonts w:asciiTheme="minorHAnsi" w:hAnsiTheme="minorHAnsi" w:cstheme="minorHAnsi"/>
        </w:rPr>
        <w:t>i</w:t>
      </w:r>
      <w:r w:rsidRPr="00B51B7F">
        <w:rPr>
          <w:rFonts w:asciiTheme="minorHAnsi" w:hAnsiTheme="minorHAnsi" w:cstheme="minorHAnsi"/>
        </w:rPr>
        <w:t xml:space="preserve">busjonstilskudd til aviser i Finnmark. I forslaget til statsbudsjett er distribusjonstilskuddet foreslått fjernet. I 2022 utgjør det drøyt 2,3 millioner kroner. </w:t>
      </w:r>
    </w:p>
    <w:p w:rsidRPr="00B51B7F" w:rsidR="00BB1D6C" w:rsidP="00B51B7F" w:rsidRDefault="00BB1D6C" w14:paraId="246BC479" w14:textId="6FEEBA16">
      <w:pPr>
        <w:pStyle w:val="NormalWeb"/>
        <w:spacing w:line="27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B51B7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NR har flere medlemmer i samiske medier – de fleste i Finnmark, men det finnes også medier med samisk innhold andre steder i landet – som Snåsningen i Trøndelag og Avisa Nord-Salten i Nordland som begge har seksjoner med innhold på henholdsvis sørsamisk og </w:t>
      </w:r>
      <w:proofErr w:type="spellStart"/>
      <w:r w:rsidRPr="00B51B7F">
        <w:rPr>
          <w:rFonts w:asciiTheme="minorHAnsi" w:hAnsiTheme="minorHAnsi" w:cstheme="minorHAnsi"/>
          <w:color w:val="000000" w:themeColor="text1"/>
          <w:shd w:val="clear" w:color="auto" w:fill="FFFFFF"/>
        </w:rPr>
        <w:t>lule</w:t>
      </w:r>
      <w:proofErr w:type="spellEnd"/>
      <w:r w:rsidRPr="00B51B7F">
        <w:rPr>
          <w:rFonts w:asciiTheme="minorHAnsi" w:hAnsiTheme="minorHAnsi" w:cstheme="minorHAnsi"/>
          <w:color w:val="000000" w:themeColor="text1"/>
          <w:shd w:val="clear" w:color="auto" w:fill="FFFFFF"/>
        </w:rPr>
        <w:t>-samisk.</w:t>
      </w:r>
    </w:p>
    <w:p w:rsidRPr="00B51B7F" w:rsidR="001B44CE" w:rsidP="00B51B7F" w:rsidRDefault="001B44CE" w14:paraId="5888DA6D" w14:textId="7D1C8715">
      <w:pPr>
        <w:pStyle w:val="NormalWeb"/>
        <w:spacing w:line="276" w:lineRule="auto"/>
        <w:rPr>
          <w:rFonts w:asciiTheme="minorHAnsi" w:hAnsiTheme="minorHAnsi" w:cstheme="minorHAnsi"/>
        </w:rPr>
      </w:pPr>
      <w:r w:rsidRPr="00B51B7F">
        <w:rPr>
          <w:rFonts w:asciiTheme="minorHAnsi" w:hAnsiTheme="minorHAnsi" w:cstheme="minorHAnsi"/>
        </w:rPr>
        <w:lastRenderedPageBreak/>
        <w:t xml:space="preserve">NR-sekretariatet har vært i kontakt med noen av medlemmene i samiske medier og også hatt møte med NRK </w:t>
      </w:r>
      <w:r w:rsidRPr="00B51B7F">
        <w:rPr>
          <w:rStyle w:val="Utheving"/>
          <w:rFonts w:asciiTheme="minorHAnsi" w:hAnsiTheme="minorHAnsi" w:cstheme="minorHAnsi"/>
          <w:i w:val="0"/>
          <w:iCs w:val="0"/>
          <w:color w:val="000000" w:themeColor="text1"/>
          <w:shd w:val="clear" w:color="auto" w:fill="FFFFFF"/>
        </w:rPr>
        <w:t xml:space="preserve">Sápmi og NRK der et mulig nettverk har vært tema. Redaktørene er positive til et nettverk og det har også vært diskutert hvorvidt man i tillegg kan åpne for samiske redaktører i norske medier i et slikt nettverk. </w:t>
      </w:r>
      <w:r w:rsidRPr="00B51B7F" w:rsidR="00B51B7F">
        <w:rPr>
          <w:rStyle w:val="Utheving"/>
          <w:rFonts w:asciiTheme="minorHAnsi" w:hAnsiTheme="minorHAnsi" w:cstheme="minorHAnsi"/>
          <w:i w:val="0"/>
          <w:iCs w:val="0"/>
          <w:color w:val="000000" w:themeColor="text1"/>
          <w:shd w:val="clear" w:color="auto" w:fill="FFFFFF"/>
        </w:rPr>
        <w:t>Hovedhensikten vil uansett være å skape en møteplass for redaktører i samiske redaktørstyrte medier.</w:t>
      </w:r>
    </w:p>
    <w:p w:rsidRPr="00B51B7F" w:rsidR="00F72132" w:rsidP="00B51B7F" w:rsidRDefault="00AA0C75" w14:paraId="4074C8C2" w14:textId="792BAB7F">
      <w:pPr>
        <w:pStyle w:val="NormalWeb"/>
        <w:spacing w:line="276" w:lineRule="auto"/>
        <w:rPr>
          <w:rFonts w:asciiTheme="minorHAnsi" w:hAnsiTheme="minorHAnsi" w:cstheme="minorHAnsi"/>
        </w:rPr>
      </w:pPr>
      <w:r w:rsidRPr="00B51B7F">
        <w:rPr>
          <w:rFonts w:asciiTheme="minorHAnsi" w:hAnsiTheme="minorHAnsi" w:cstheme="minorHAnsi"/>
        </w:rPr>
        <w:t xml:space="preserve">Ut fra NR-sekretariatets vurdering vil et nettverk for redaktører i samiske medier være en mulighet for å sikre at </w:t>
      </w:r>
      <w:r w:rsidR="00E1500B">
        <w:rPr>
          <w:rFonts w:asciiTheme="minorHAnsi" w:hAnsiTheme="minorHAnsi" w:cstheme="minorHAnsi"/>
        </w:rPr>
        <w:t xml:space="preserve">samiske perspektiver </w:t>
      </w:r>
      <w:r w:rsidRPr="00B51B7F">
        <w:rPr>
          <w:rFonts w:asciiTheme="minorHAnsi" w:hAnsiTheme="minorHAnsi" w:cstheme="minorHAnsi"/>
        </w:rPr>
        <w:t>blir ivaretatt mer systematisk i aktuelle mediepolitiske saker. NR har anledning</w:t>
      </w:r>
      <w:r w:rsidRPr="00B51B7F" w:rsidR="00BB1D6C">
        <w:rPr>
          <w:rFonts w:asciiTheme="minorHAnsi" w:hAnsiTheme="minorHAnsi" w:cstheme="minorHAnsi"/>
        </w:rPr>
        <w:t xml:space="preserve"> til</w:t>
      </w:r>
      <w:r w:rsidRPr="00B51B7F">
        <w:rPr>
          <w:rFonts w:asciiTheme="minorHAnsi" w:hAnsiTheme="minorHAnsi" w:cstheme="minorHAnsi"/>
        </w:rPr>
        <w:t xml:space="preserve"> – gjennom de ulike møteplassene organisasjonen lager</w:t>
      </w:r>
      <w:r w:rsidRPr="00B51B7F" w:rsidR="00BB1D6C">
        <w:rPr>
          <w:rFonts w:asciiTheme="minorHAnsi" w:hAnsiTheme="minorHAnsi" w:cstheme="minorHAnsi"/>
        </w:rPr>
        <w:t xml:space="preserve"> på egenhånd eller i samarbeid med andre aktører </w:t>
      </w:r>
      <w:r w:rsidRPr="00B51B7F">
        <w:rPr>
          <w:rFonts w:asciiTheme="minorHAnsi" w:hAnsiTheme="minorHAnsi" w:cstheme="minorHAnsi"/>
        </w:rPr>
        <w:t>– å bidra til å løfte fram eksempler fra ulike samiske medier</w:t>
      </w:r>
      <w:r w:rsidRPr="00B51B7F" w:rsidR="00F72132">
        <w:rPr>
          <w:rFonts w:asciiTheme="minorHAnsi" w:hAnsiTheme="minorHAnsi" w:cstheme="minorHAnsi"/>
        </w:rPr>
        <w:t xml:space="preserve"> og styrke samarbeidet mellom redaktører i samiske medier og øvrige redaktører rundt om i landet</w:t>
      </w:r>
      <w:r w:rsidR="00E1500B">
        <w:rPr>
          <w:rFonts w:asciiTheme="minorHAnsi" w:hAnsiTheme="minorHAnsi" w:cstheme="minorHAnsi"/>
        </w:rPr>
        <w:t>.</w:t>
      </w:r>
    </w:p>
    <w:p w:rsidRPr="00B51B7F" w:rsidR="001B44CE" w:rsidP="00B51B7F" w:rsidRDefault="00B51B7F" w14:paraId="53362E10" w14:textId="789CFCC0">
      <w:pPr>
        <w:pStyle w:val="NormalWeb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Direktør i NRK </w:t>
      </w:r>
      <w:r w:rsidRPr="00B51B7F">
        <w:rPr>
          <w:rStyle w:val="Utheving"/>
          <w:rFonts w:asciiTheme="minorHAnsi" w:hAnsiTheme="minorHAnsi" w:cstheme="minorHAnsi"/>
          <w:i w:val="0"/>
          <w:iCs w:val="0"/>
          <w:color w:val="000000" w:themeColor="text1"/>
          <w:shd w:val="clear" w:color="auto" w:fill="FFFFFF"/>
        </w:rPr>
        <w:t>Sápmi</w:t>
      </w:r>
      <w:r>
        <w:rPr>
          <w:rFonts w:asciiTheme="minorHAnsi" w:hAnsiTheme="minorHAnsi" w:cstheme="minorHAnsi"/>
        </w:rPr>
        <w:t xml:space="preserve">, </w:t>
      </w:r>
      <w:r w:rsidRPr="00B51B7F" w:rsidR="001B44CE">
        <w:rPr>
          <w:rFonts w:asciiTheme="minorHAnsi" w:hAnsiTheme="minorHAnsi" w:cstheme="minorHAnsi"/>
        </w:rPr>
        <w:t xml:space="preserve">Johan Ailo Kalstad vil delta på styrets møte og dele sine tanker om et nettverk for samiske redaktører. </w:t>
      </w:r>
    </w:p>
    <w:p w:rsidRPr="00B51B7F" w:rsidR="001B44CE" w:rsidP="00B51B7F" w:rsidRDefault="001B44CE" w14:paraId="084363DD" w14:textId="0F195FD8">
      <w:pPr>
        <w:pStyle w:val="NormalWeb"/>
        <w:spacing w:line="276" w:lineRule="auto"/>
        <w:rPr>
          <w:rFonts w:asciiTheme="minorHAnsi" w:hAnsiTheme="minorHAnsi" w:cstheme="minorHAnsi"/>
          <w:u w:val="single"/>
        </w:rPr>
      </w:pPr>
      <w:r w:rsidRPr="00B51B7F">
        <w:rPr>
          <w:rFonts w:asciiTheme="minorHAnsi" w:hAnsiTheme="minorHAnsi" w:cstheme="minorHAnsi"/>
          <w:u w:val="single"/>
        </w:rPr>
        <w:t>Forslag til vedtak:</w:t>
      </w:r>
      <w:r w:rsidRPr="00B51B7F">
        <w:rPr>
          <w:rFonts w:asciiTheme="minorHAnsi" w:hAnsiTheme="minorHAnsi" w:cstheme="minorHAnsi"/>
        </w:rPr>
        <w:t xml:space="preserve"> </w:t>
      </w:r>
      <w:r w:rsidRPr="00B51B7F" w:rsidR="00B51B7F">
        <w:rPr>
          <w:rFonts w:asciiTheme="minorHAnsi" w:hAnsiTheme="minorHAnsi" w:cstheme="minorHAnsi"/>
        </w:rPr>
        <w:t xml:space="preserve">NR-sekretariatet får fullmakt til å </w:t>
      </w:r>
      <w:r w:rsidR="00E1500B">
        <w:rPr>
          <w:rFonts w:asciiTheme="minorHAnsi" w:hAnsiTheme="minorHAnsi" w:cstheme="minorHAnsi"/>
        </w:rPr>
        <w:t>arbeide videre med</w:t>
      </w:r>
      <w:r w:rsidRPr="00B51B7F" w:rsidR="00B51B7F">
        <w:rPr>
          <w:rFonts w:asciiTheme="minorHAnsi" w:hAnsiTheme="minorHAnsi" w:cstheme="minorHAnsi"/>
        </w:rPr>
        <w:t xml:space="preserve"> planene med å opprette et nettverk for samiske redaktører. </w:t>
      </w:r>
    </w:p>
    <w:p w:rsidRPr="00B51B7F" w:rsidR="00F72132" w:rsidP="00B51B7F" w:rsidRDefault="00F72132" w14:paraId="2A198673" w14:textId="3047C5CA">
      <w:pPr>
        <w:pStyle w:val="NormalWeb"/>
        <w:spacing w:line="276" w:lineRule="auto"/>
        <w:rPr>
          <w:rFonts w:asciiTheme="minorHAnsi" w:hAnsiTheme="minorHAnsi" w:cstheme="minorHAnsi"/>
        </w:rPr>
      </w:pPr>
    </w:p>
    <w:p w:rsidRPr="00BF664E" w:rsidR="00517723" w:rsidP="00BF664E" w:rsidRDefault="00517723" w14:paraId="10AAA786" w14:textId="7DE980A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Pr="00BF664E" w:rsidR="00517723" w:rsidSect="00D27F2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96C"/>
    <w:multiLevelType w:val="multilevel"/>
    <w:tmpl w:val="2C6EDBCA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D794E"/>
    <w:multiLevelType w:val="multilevel"/>
    <w:tmpl w:val="EC004682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4068"/>
        </w:tabs>
        <w:ind w:left="4068" w:hanging="360"/>
      </w:pPr>
    </w:lvl>
    <w:lvl w:ilvl="3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>
      <w:start w:val="1"/>
      <w:numFmt w:val="decimal"/>
      <w:lvlText w:val="%5."/>
      <w:lvlJc w:val="left"/>
      <w:pPr>
        <w:tabs>
          <w:tab w:val="num" w:pos="5508"/>
        </w:tabs>
        <w:ind w:left="5508" w:hanging="360"/>
      </w:pPr>
    </w:lvl>
    <w:lvl w:ilvl="5">
      <w:start w:val="1"/>
      <w:numFmt w:val="decimal"/>
      <w:lvlText w:val="%6."/>
      <w:lvlJc w:val="left"/>
      <w:pPr>
        <w:tabs>
          <w:tab w:val="num" w:pos="6228"/>
        </w:tabs>
        <w:ind w:left="6228" w:hanging="360"/>
      </w:pPr>
    </w:lvl>
    <w:lvl w:ilvl="6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>
      <w:start w:val="1"/>
      <w:numFmt w:val="decimal"/>
      <w:lvlText w:val="%8."/>
      <w:lvlJc w:val="left"/>
      <w:pPr>
        <w:tabs>
          <w:tab w:val="num" w:pos="7668"/>
        </w:tabs>
        <w:ind w:left="7668" w:hanging="360"/>
      </w:pPr>
    </w:lvl>
    <w:lvl w:ilvl="8">
      <w:start w:val="1"/>
      <w:numFmt w:val="decimal"/>
      <w:lvlText w:val="%9."/>
      <w:lvlJc w:val="left"/>
      <w:pPr>
        <w:tabs>
          <w:tab w:val="num" w:pos="8388"/>
        </w:tabs>
        <w:ind w:left="8388" w:hanging="360"/>
      </w:pPr>
    </w:lvl>
  </w:abstractNum>
  <w:abstractNum w:abstractNumId="2" w15:restartNumberingAfterBreak="0">
    <w:nsid w:val="09E96C22"/>
    <w:multiLevelType w:val="hybridMultilevel"/>
    <w:tmpl w:val="62421CDE"/>
    <w:lvl w:ilvl="0" w:tplc="521A1DA4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D454EA5"/>
    <w:multiLevelType w:val="hybridMultilevel"/>
    <w:tmpl w:val="DC646D3E"/>
    <w:lvl w:ilvl="0" w:tplc="4DDC8522">
      <w:start w:val="17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CC5F82"/>
    <w:multiLevelType w:val="multilevel"/>
    <w:tmpl w:val="B172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C6B6F"/>
    <w:multiLevelType w:val="hybridMultilevel"/>
    <w:tmpl w:val="1AE656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82044"/>
    <w:multiLevelType w:val="multilevel"/>
    <w:tmpl w:val="2F60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BA2469"/>
    <w:multiLevelType w:val="hybridMultilevel"/>
    <w:tmpl w:val="DA129DEE"/>
    <w:lvl w:ilvl="0" w:tplc="DDCED668">
      <w:start w:val="2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F467BE4"/>
    <w:multiLevelType w:val="hybridMultilevel"/>
    <w:tmpl w:val="8676EF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8213F"/>
    <w:multiLevelType w:val="multilevel"/>
    <w:tmpl w:val="51A4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3E5F66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946152">
    <w:abstractNumId w:val="5"/>
  </w:num>
  <w:num w:numId="2" w16cid:durableId="546720237">
    <w:abstractNumId w:val="3"/>
  </w:num>
  <w:num w:numId="3" w16cid:durableId="907955729">
    <w:abstractNumId w:val="9"/>
  </w:num>
  <w:num w:numId="4" w16cid:durableId="1378417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411985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92194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63302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5184011">
    <w:abstractNumId w:val="11"/>
  </w:num>
  <w:num w:numId="9" w16cid:durableId="2967598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1138898">
    <w:abstractNumId w:val="2"/>
  </w:num>
  <w:num w:numId="11" w16cid:durableId="162743415">
    <w:abstractNumId w:val="8"/>
  </w:num>
  <w:num w:numId="12" w16cid:durableId="140032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E8"/>
    <w:rsid w:val="00001A06"/>
    <w:rsid w:val="000343B2"/>
    <w:rsid w:val="00045062"/>
    <w:rsid w:val="00054CA2"/>
    <w:rsid w:val="00064FC1"/>
    <w:rsid w:val="00066447"/>
    <w:rsid w:val="00074773"/>
    <w:rsid w:val="00077D59"/>
    <w:rsid w:val="00081988"/>
    <w:rsid w:val="00082CA9"/>
    <w:rsid w:val="000A6DC5"/>
    <w:rsid w:val="000B6337"/>
    <w:rsid w:val="000D59A9"/>
    <w:rsid w:val="000E7DC3"/>
    <w:rsid w:val="000F69D7"/>
    <w:rsid w:val="0012463D"/>
    <w:rsid w:val="00142CC0"/>
    <w:rsid w:val="001436FA"/>
    <w:rsid w:val="00155AA6"/>
    <w:rsid w:val="001635B3"/>
    <w:rsid w:val="00196728"/>
    <w:rsid w:val="001979E8"/>
    <w:rsid w:val="001A2041"/>
    <w:rsid w:val="001A47F0"/>
    <w:rsid w:val="001A6526"/>
    <w:rsid w:val="001B44CE"/>
    <w:rsid w:val="001C0DA1"/>
    <w:rsid w:val="001C50B8"/>
    <w:rsid w:val="002027EF"/>
    <w:rsid w:val="00217F16"/>
    <w:rsid w:val="0024577D"/>
    <w:rsid w:val="00253C2F"/>
    <w:rsid w:val="00270244"/>
    <w:rsid w:val="002822AD"/>
    <w:rsid w:val="0028391C"/>
    <w:rsid w:val="002A5BD8"/>
    <w:rsid w:val="002A6242"/>
    <w:rsid w:val="002A7CB7"/>
    <w:rsid w:val="002C4A61"/>
    <w:rsid w:val="002C55EF"/>
    <w:rsid w:val="002D1720"/>
    <w:rsid w:val="002D1A22"/>
    <w:rsid w:val="002D6EAB"/>
    <w:rsid w:val="002D7AFB"/>
    <w:rsid w:val="002E4F36"/>
    <w:rsid w:val="00300E54"/>
    <w:rsid w:val="0031297F"/>
    <w:rsid w:val="0031579C"/>
    <w:rsid w:val="00321839"/>
    <w:rsid w:val="00324597"/>
    <w:rsid w:val="003329B7"/>
    <w:rsid w:val="0034536B"/>
    <w:rsid w:val="0035637C"/>
    <w:rsid w:val="003777BE"/>
    <w:rsid w:val="00381F6C"/>
    <w:rsid w:val="00386DEC"/>
    <w:rsid w:val="003A7D85"/>
    <w:rsid w:val="003C0279"/>
    <w:rsid w:val="003C16CE"/>
    <w:rsid w:val="003C4FA7"/>
    <w:rsid w:val="003F6FB1"/>
    <w:rsid w:val="004011E8"/>
    <w:rsid w:val="004048D4"/>
    <w:rsid w:val="00407FFB"/>
    <w:rsid w:val="00416DCB"/>
    <w:rsid w:val="0043649E"/>
    <w:rsid w:val="004502EC"/>
    <w:rsid w:val="00451166"/>
    <w:rsid w:val="004578AD"/>
    <w:rsid w:val="00474299"/>
    <w:rsid w:val="004744B2"/>
    <w:rsid w:val="004B2802"/>
    <w:rsid w:val="004B7720"/>
    <w:rsid w:val="004D3C62"/>
    <w:rsid w:val="004D6EF8"/>
    <w:rsid w:val="004E3CDA"/>
    <w:rsid w:val="005067B7"/>
    <w:rsid w:val="00516CF1"/>
    <w:rsid w:val="00517723"/>
    <w:rsid w:val="00531660"/>
    <w:rsid w:val="00546F35"/>
    <w:rsid w:val="00562D52"/>
    <w:rsid w:val="0058357E"/>
    <w:rsid w:val="0058391E"/>
    <w:rsid w:val="005844E0"/>
    <w:rsid w:val="005C2487"/>
    <w:rsid w:val="005D3D48"/>
    <w:rsid w:val="00634934"/>
    <w:rsid w:val="00640AB4"/>
    <w:rsid w:val="006727D9"/>
    <w:rsid w:val="006B5926"/>
    <w:rsid w:val="006C518E"/>
    <w:rsid w:val="006D2C98"/>
    <w:rsid w:val="006D3165"/>
    <w:rsid w:val="006E6113"/>
    <w:rsid w:val="006F277E"/>
    <w:rsid w:val="00726CD3"/>
    <w:rsid w:val="00736AAB"/>
    <w:rsid w:val="00737ED5"/>
    <w:rsid w:val="007452E8"/>
    <w:rsid w:val="00773ABF"/>
    <w:rsid w:val="0077712C"/>
    <w:rsid w:val="0078051F"/>
    <w:rsid w:val="0079613F"/>
    <w:rsid w:val="007A0659"/>
    <w:rsid w:val="007A4F08"/>
    <w:rsid w:val="007B7276"/>
    <w:rsid w:val="007C507C"/>
    <w:rsid w:val="007D5504"/>
    <w:rsid w:val="007E461D"/>
    <w:rsid w:val="007F176A"/>
    <w:rsid w:val="00802971"/>
    <w:rsid w:val="008053BF"/>
    <w:rsid w:val="00821A3B"/>
    <w:rsid w:val="00844B4A"/>
    <w:rsid w:val="00866ED7"/>
    <w:rsid w:val="00876FF4"/>
    <w:rsid w:val="00887460"/>
    <w:rsid w:val="00895375"/>
    <w:rsid w:val="00896B58"/>
    <w:rsid w:val="008C04BA"/>
    <w:rsid w:val="008D2B0A"/>
    <w:rsid w:val="008E00F4"/>
    <w:rsid w:val="008E3D83"/>
    <w:rsid w:val="008F28E8"/>
    <w:rsid w:val="0091346E"/>
    <w:rsid w:val="009201DE"/>
    <w:rsid w:val="00921BE3"/>
    <w:rsid w:val="00925350"/>
    <w:rsid w:val="0093019A"/>
    <w:rsid w:val="00970BE3"/>
    <w:rsid w:val="009959DB"/>
    <w:rsid w:val="0099685F"/>
    <w:rsid w:val="00997865"/>
    <w:rsid w:val="009A4325"/>
    <w:rsid w:val="009A5036"/>
    <w:rsid w:val="009C3EA6"/>
    <w:rsid w:val="009C7E1E"/>
    <w:rsid w:val="00A2165E"/>
    <w:rsid w:val="00A23633"/>
    <w:rsid w:val="00A338F3"/>
    <w:rsid w:val="00A54F56"/>
    <w:rsid w:val="00A74444"/>
    <w:rsid w:val="00AA0C75"/>
    <w:rsid w:val="00AB3CE5"/>
    <w:rsid w:val="00AC1375"/>
    <w:rsid w:val="00AC3676"/>
    <w:rsid w:val="00AC487D"/>
    <w:rsid w:val="00AC7A34"/>
    <w:rsid w:val="00B113FC"/>
    <w:rsid w:val="00B151A2"/>
    <w:rsid w:val="00B20E85"/>
    <w:rsid w:val="00B31CEE"/>
    <w:rsid w:val="00B31D49"/>
    <w:rsid w:val="00B4600C"/>
    <w:rsid w:val="00B51B7F"/>
    <w:rsid w:val="00B55A11"/>
    <w:rsid w:val="00BB04AB"/>
    <w:rsid w:val="00BB1D6C"/>
    <w:rsid w:val="00BC265F"/>
    <w:rsid w:val="00BC30F2"/>
    <w:rsid w:val="00BF664E"/>
    <w:rsid w:val="00C167C0"/>
    <w:rsid w:val="00C27C82"/>
    <w:rsid w:val="00C45CFD"/>
    <w:rsid w:val="00C6223B"/>
    <w:rsid w:val="00C7796C"/>
    <w:rsid w:val="00C933F8"/>
    <w:rsid w:val="00C94621"/>
    <w:rsid w:val="00C960B3"/>
    <w:rsid w:val="00CA3F37"/>
    <w:rsid w:val="00CA5A43"/>
    <w:rsid w:val="00CB06B3"/>
    <w:rsid w:val="00CE063D"/>
    <w:rsid w:val="00D27F23"/>
    <w:rsid w:val="00D3236A"/>
    <w:rsid w:val="00D36056"/>
    <w:rsid w:val="00D368B5"/>
    <w:rsid w:val="00D41128"/>
    <w:rsid w:val="00D427E7"/>
    <w:rsid w:val="00D829F9"/>
    <w:rsid w:val="00D934AE"/>
    <w:rsid w:val="00DC7B4A"/>
    <w:rsid w:val="00DD00AF"/>
    <w:rsid w:val="00DD2373"/>
    <w:rsid w:val="00DD26BE"/>
    <w:rsid w:val="00DE1918"/>
    <w:rsid w:val="00E00ADF"/>
    <w:rsid w:val="00E015E3"/>
    <w:rsid w:val="00E1500B"/>
    <w:rsid w:val="00E32EB7"/>
    <w:rsid w:val="00E41333"/>
    <w:rsid w:val="00E50309"/>
    <w:rsid w:val="00E86687"/>
    <w:rsid w:val="00E97204"/>
    <w:rsid w:val="00EB0D09"/>
    <w:rsid w:val="00EB488C"/>
    <w:rsid w:val="00EB5D39"/>
    <w:rsid w:val="00EC2C1B"/>
    <w:rsid w:val="00ED27C8"/>
    <w:rsid w:val="00EE61E1"/>
    <w:rsid w:val="00EF362F"/>
    <w:rsid w:val="00F03DF2"/>
    <w:rsid w:val="00F27C66"/>
    <w:rsid w:val="00F30C91"/>
    <w:rsid w:val="00F425F5"/>
    <w:rsid w:val="00F4742D"/>
    <w:rsid w:val="00F5795C"/>
    <w:rsid w:val="00F72132"/>
    <w:rsid w:val="00F902CD"/>
    <w:rsid w:val="00F91900"/>
    <w:rsid w:val="00FC0292"/>
    <w:rsid w:val="00FC248D"/>
    <w:rsid w:val="00FF3994"/>
    <w:rsid w:val="03AC90D2"/>
    <w:rsid w:val="4871704A"/>
    <w:rsid w:val="76F0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A001"/>
  <w15:docId w15:val="{9DF80522-8759-4F95-992B-AE28D52D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7F23"/>
    <w:rPr>
      <w:sz w:val="22"/>
      <w:szCs w:val="22"/>
      <w:lang w:eastAsia="en-US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hAnsi="Verdana" w:eastAsia="Times New Roman"/>
      <w:b/>
      <w:b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2Tegn" w:customStyle="1">
    <w:name w:val="Overskrift 2 Tegn"/>
    <w:link w:val="Overskrift2"/>
    <w:rsid w:val="0058391E"/>
    <w:rPr>
      <w:rFonts w:ascii="Verdana" w:hAnsi="Verdana" w:eastAsia="Times New Roman"/>
      <w:b/>
      <w:bCs/>
      <w:sz w:val="22"/>
      <w:szCs w:val="22"/>
    </w:rPr>
  </w:style>
  <w:style w:type="character" w:styleId="Utheving">
    <w:name w:val="Emphasis"/>
    <w:uiPriority w:val="20"/>
    <w:qFormat/>
    <w:rsid w:val="0058391E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E3D83"/>
    <w:rPr>
      <w:rFonts w:ascii="Tahoma" w:hAnsi="Tahoma"/>
      <w:sz w:val="16"/>
      <w:szCs w:val="16"/>
    </w:rPr>
  </w:style>
  <w:style w:type="character" w:styleId="BobletekstTegn" w:customStyle="1">
    <w:name w:val="Bobletekst Tegn"/>
    <w:link w:val="Bobletekst"/>
    <w:uiPriority w:val="99"/>
    <w:semiHidden/>
    <w:rsid w:val="008E3D83"/>
    <w:rPr>
      <w:rFonts w:ascii="Tahoma" w:hAnsi="Tahoma" w:cs="Tahoma"/>
      <w:sz w:val="16"/>
      <w:szCs w:val="16"/>
      <w:lang w:eastAsia="en-US"/>
    </w:rPr>
  </w:style>
  <w:style w:type="character" w:styleId="Hyperkobling">
    <w:name w:val="Hyperlink"/>
    <w:basedOn w:val="Standardskriftforavsnitt"/>
    <w:uiPriority w:val="99"/>
    <w:unhideWhenUsed/>
    <w:rsid w:val="002027EF"/>
    <w:rPr>
      <w:color w:val="16639C"/>
      <w:u w:val="single"/>
    </w:rPr>
  </w:style>
  <w:style w:type="paragraph" w:styleId="NormalWeb">
    <w:name w:val="Normal (Web)"/>
    <w:basedOn w:val="Normal"/>
    <w:uiPriority w:val="99"/>
    <w:unhideWhenUsed/>
    <w:rsid w:val="009A5036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A5036"/>
    <w:rPr>
      <w:b/>
      <w:bCs/>
    </w:rPr>
  </w:style>
  <w:style w:type="character" w:styleId="apple-converted-space" w:customStyle="1">
    <w:name w:val="apple-converted-space"/>
    <w:basedOn w:val="Standardskriftforavsnitt"/>
    <w:rsid w:val="009A5036"/>
  </w:style>
  <w:style w:type="paragraph" w:styleId="Listeavsnitt">
    <w:name w:val="List Paragraph"/>
    <w:basedOn w:val="Normal"/>
    <w:uiPriority w:val="34"/>
    <w:qFormat/>
    <w:rsid w:val="00821A3B"/>
    <w:pPr>
      <w:ind w:left="720"/>
    </w:pPr>
    <w:rPr>
      <w:rFonts w:cs="Calibri" w:eastAsiaTheme="minorHAnsi"/>
    </w:rPr>
  </w:style>
  <w:style w:type="character" w:styleId="Ulstomtale">
    <w:name w:val="Unresolved Mention"/>
    <w:basedOn w:val="Standardskriftforavsnitt"/>
    <w:uiPriority w:val="99"/>
    <w:semiHidden/>
    <w:unhideWhenUsed/>
    <w:rsid w:val="00324597"/>
    <w:rPr>
      <w:color w:val="605E5C"/>
      <w:shd w:val="clear" w:color="auto" w:fill="E1DFDD"/>
    </w:rPr>
  </w:style>
  <w:style w:type="paragraph" w:styleId="entrycontent-ingress" w:customStyle="1">
    <w:name w:val="entrycontent-ingress"/>
    <w:basedOn w:val="Normal"/>
    <w:rsid w:val="00142CC0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nb-NO"/>
    </w:rPr>
  </w:style>
  <w:style w:type="paragraph" w:styleId="paragraph" w:customStyle="1">
    <w:name w:val="paragraph"/>
    <w:basedOn w:val="Normal"/>
    <w:rsid w:val="001A47F0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1A47F0"/>
  </w:style>
  <w:style w:type="character" w:styleId="spellingerror" w:customStyle="1">
    <w:name w:val="spellingerror"/>
    <w:basedOn w:val="Standardskriftforavsnitt"/>
    <w:rsid w:val="001A47F0"/>
  </w:style>
  <w:style w:type="character" w:styleId="eop" w:customStyle="1">
    <w:name w:val="eop"/>
    <w:basedOn w:val="Standardskriftforavsnitt"/>
    <w:rsid w:val="001A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01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6287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9426">
                      <w:marLeft w:val="0"/>
                      <w:marRight w:val="0"/>
                      <w:marTop w:val="27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6" ma:contentTypeDescription="Opprett et nytt dokument." ma:contentTypeScope="" ma:versionID="1a7bb5fb7d580506011ae3478058b0b7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fd28e1ab88869e706ac6120832a60b2f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A97EE-2C71-44EA-A80D-8B1EE1380F59}"/>
</file>

<file path=customXml/itemProps2.xml><?xml version="1.0" encoding="utf-8"?>
<ds:datastoreItem xmlns:ds="http://schemas.openxmlformats.org/officeDocument/2006/customXml" ds:itemID="{B7B8FC86-9CC3-4ACD-B3AC-95CCAB7AF3B5}">
  <ds:schemaRefs>
    <ds:schemaRef ds:uri="http://schemas.microsoft.com/office/2006/metadata/properties"/>
    <ds:schemaRef ds:uri="http://schemas.microsoft.com/office/infopath/2007/PartnerControls"/>
    <ds:schemaRef ds:uri="84c4f0d3-8440-4201-abc3-b604935ef4f1"/>
    <ds:schemaRef ds:uri="f5002f68-9e99-4a1d-9845-6cb07dfe8361"/>
  </ds:schemaRefs>
</ds:datastoreItem>
</file>

<file path=customXml/itemProps3.xml><?xml version="1.0" encoding="utf-8"?>
<ds:datastoreItem xmlns:ds="http://schemas.openxmlformats.org/officeDocument/2006/customXml" ds:itemID="{688A67F4-BDE4-461B-94C2-D3B0D7FD53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9967FF-2953-4900-8BF8-C2696980A18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Reidun Kjelling Nybø</cp:lastModifiedBy>
  <cp:revision>5</cp:revision>
  <cp:lastPrinted>2012-05-06T15:25:00Z</cp:lastPrinted>
  <dcterms:created xsi:type="dcterms:W3CDTF">2022-10-27T13:49:00Z</dcterms:created>
  <dcterms:modified xsi:type="dcterms:W3CDTF">2023-01-08T19:48:34Z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804500</vt:r8>
  </property>
  <property fmtid="{D5CDD505-2E9C-101B-9397-08002B2CF9AE}" pid="4" name="MediaServiceImageTags">
    <vt:lpwstr/>
  </property>
</Properties>
</file>