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C5CD" w14:textId="77777777" w:rsidR="00CD1F06" w:rsidRPr="00034B3A" w:rsidRDefault="00CD1F06" w:rsidP="00CD1F06">
      <w:pPr>
        <w:pStyle w:val="Ingenmellomrom"/>
        <w:rPr>
          <w:rFonts w:ascii="Calibri Light" w:hAnsi="Calibri Light" w:cs="Calibri Light"/>
          <w:lang w:eastAsia="nb-NO"/>
        </w:rPr>
      </w:pPr>
      <w:r w:rsidRPr="1F5F47FF">
        <w:rPr>
          <w:rFonts w:ascii="Calibri Light" w:hAnsi="Calibri Light" w:cs="Calibri Light"/>
          <w:lang w:eastAsia="nb-NO"/>
        </w:rPr>
        <w:t>Norsk Redaktørforening</w:t>
      </w:r>
    </w:p>
    <w:p w14:paraId="4E61F023" w14:textId="283EFA03" w:rsidR="00CD1F06" w:rsidRDefault="00CD1F06" w:rsidP="00CD1F06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34B3A">
        <w:rPr>
          <w:rFonts w:ascii="Calibri Light" w:eastAsia="Times New Roman" w:hAnsi="Calibri Light" w:cs="Calibri Light"/>
          <w:lang w:eastAsia="nb-NO"/>
        </w:rPr>
        <w:t>Styremøte 20</w:t>
      </w:r>
      <w:r>
        <w:rPr>
          <w:rFonts w:ascii="Calibri Light" w:eastAsia="Times New Roman" w:hAnsi="Calibri Light" w:cs="Calibri Light"/>
          <w:lang w:eastAsia="nb-NO"/>
        </w:rPr>
        <w:t>22</w:t>
      </w:r>
      <w:r w:rsidRPr="003C5F39">
        <w:rPr>
          <w:rFonts w:ascii="Calibri Light" w:eastAsia="Times New Roman" w:hAnsi="Calibri Light" w:cs="Calibri Light"/>
          <w:lang w:eastAsia="nb-NO"/>
        </w:rPr>
        <w:t>-</w:t>
      </w:r>
      <w:r>
        <w:rPr>
          <w:rFonts w:ascii="Calibri Light" w:eastAsia="Times New Roman" w:hAnsi="Calibri Light" w:cs="Calibri Light"/>
          <w:lang w:eastAsia="nb-NO"/>
        </w:rPr>
        <w:t>0</w:t>
      </w:r>
      <w:r w:rsidR="004F6FA2">
        <w:rPr>
          <w:rFonts w:ascii="Calibri Light" w:eastAsia="Times New Roman" w:hAnsi="Calibri Light" w:cs="Calibri Light"/>
          <w:lang w:eastAsia="nb-NO"/>
        </w:rPr>
        <w:t>9-</w:t>
      </w:r>
      <w:r w:rsidR="00E64280">
        <w:rPr>
          <w:rFonts w:ascii="Calibri Light" w:eastAsia="Times New Roman" w:hAnsi="Calibri Light" w:cs="Calibri Light"/>
          <w:lang w:eastAsia="nb-NO"/>
        </w:rPr>
        <w:t>22</w:t>
      </w:r>
      <w:r w:rsidR="00AF7CDB">
        <w:rPr>
          <w:rFonts w:ascii="Calibri Light" w:eastAsia="Times New Roman" w:hAnsi="Calibri Light" w:cs="Calibri Light"/>
          <w:lang w:eastAsia="nb-NO"/>
        </w:rPr>
        <w:t xml:space="preserve"> Frøya</w:t>
      </w:r>
    </w:p>
    <w:p w14:paraId="1E463E11" w14:textId="19CA5ABF" w:rsidR="00CD1F06" w:rsidRPr="00034B3A" w:rsidRDefault="00E64280" w:rsidP="00CD1F06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>
        <w:rPr>
          <w:rFonts w:ascii="Calibri Light" w:eastAsia="Times New Roman" w:hAnsi="Calibri Light" w:cs="Calibri Light"/>
          <w:lang w:eastAsia="nb-NO"/>
        </w:rPr>
        <w:t>SHU</w:t>
      </w:r>
    </w:p>
    <w:p w14:paraId="07C7D35E" w14:textId="77777777" w:rsidR="00CD1F06" w:rsidRPr="00034B3A" w:rsidRDefault="00CD1F06" w:rsidP="00CD1F06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nb-NO"/>
        </w:rPr>
      </w:pPr>
    </w:p>
    <w:p w14:paraId="180471AD" w14:textId="6E2DA413" w:rsidR="00CD1F06" w:rsidRDefault="00CD1F06" w:rsidP="00CD1F06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  <w:r w:rsidRPr="00022A85">
        <w:rPr>
          <w:sz w:val="28"/>
          <w:szCs w:val="28"/>
        </w:rPr>
        <w:t>Sak 202</w:t>
      </w:r>
      <w:r>
        <w:rPr>
          <w:sz w:val="28"/>
          <w:szCs w:val="28"/>
        </w:rPr>
        <w:t>2</w:t>
      </w:r>
      <w:r w:rsidRPr="00022A85">
        <w:rPr>
          <w:sz w:val="28"/>
          <w:szCs w:val="28"/>
        </w:rPr>
        <w:t>-</w:t>
      </w:r>
      <w:r w:rsidR="008F57B4">
        <w:rPr>
          <w:sz w:val="28"/>
          <w:szCs w:val="28"/>
        </w:rPr>
        <w:t>39</w:t>
      </w:r>
      <w:r w:rsidRPr="00022A85">
        <w:rPr>
          <w:sz w:val="28"/>
          <w:szCs w:val="28"/>
        </w:rPr>
        <w:t xml:space="preserve">: Kommende møter og arrangementer </w:t>
      </w:r>
    </w:p>
    <w:p w14:paraId="67FC5BB8" w14:textId="5757948F" w:rsidR="00897E6D" w:rsidRDefault="00897E6D" w:rsidP="00CD1F06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</w:p>
    <w:p w14:paraId="0EC55D4B" w14:textId="372ABB69" w:rsidR="0037640D" w:rsidRDefault="005825A4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Arendalsuka i august: Veldig positive erfaringer med samarbeidet rundt mediescenen i Agderposten. </w:t>
      </w:r>
      <w:r w:rsidR="00724331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Møteledelse og paneler fungerte godt, og oppmøtet var bra. </w:t>
      </w:r>
      <w:r w:rsidR="005808D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Samarbeidet </w:t>
      </w:r>
      <w:r w:rsidR="00343E4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mellom medieorganisasjonene og Agderposten </w:t>
      </w:r>
      <w:r w:rsidR="005808D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fortsetter</w:t>
      </w:r>
      <w:r w:rsidR="00343E4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 w:rsidR="00CD5EF1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og utvides </w:t>
      </w:r>
      <w:r w:rsidR="00343E46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inn mot</w:t>
      </w:r>
      <w:r w:rsidR="005808D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neste år, antakelig også med flere som i dag har egne opplegg.</w:t>
      </w:r>
      <w:r w:rsidR="008A572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</w:p>
    <w:p w14:paraId="1C0BE64E" w14:textId="0F8EFBA1" w:rsidR="002D45E3" w:rsidRPr="00126327" w:rsidRDefault="002D45E3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2365E0AC" w14:textId="77777777" w:rsidR="00126327" w:rsidRPr="00126327" w:rsidRDefault="00702B27" w:rsidP="00126327">
      <w:pPr>
        <w:pStyle w:val="Overskrift4"/>
        <w:shd w:val="clear" w:color="auto" w:fill="FFFFFF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  <w:r w:rsidRPr="00126327">
        <w:rPr>
          <w:rFonts w:ascii="Calibri Light" w:eastAsia="Times New Roman" w:hAnsi="Calibri Light" w:cs="Calibri Light"/>
          <w:b w:val="0"/>
          <w:bCs w:val="0"/>
          <w:color w:val="000000" w:themeColor="text1"/>
          <w:shd w:val="clear" w:color="auto" w:fill="FFFFFF"/>
        </w:rPr>
        <w:t xml:space="preserve">12 redaktører deltok på seminar for nye medlemmer 1. september. </w:t>
      </w:r>
      <w:r w:rsidR="00541932" w:rsidRPr="00126327">
        <w:rPr>
          <w:rFonts w:ascii="Calibri Light" w:eastAsia="Times New Roman" w:hAnsi="Calibri Light" w:cs="Calibri Light"/>
          <w:b w:val="0"/>
          <w:bCs w:val="0"/>
          <w:color w:val="000000" w:themeColor="text1"/>
          <w:shd w:val="clear" w:color="auto" w:fill="FFFFFF"/>
        </w:rPr>
        <w:t xml:space="preserve">Dette er en viktig innføring i og første kontakt med </w:t>
      </w:r>
      <w:r w:rsidR="00B16318" w:rsidRPr="00126327">
        <w:rPr>
          <w:rFonts w:ascii="Calibri Light" w:eastAsia="Times New Roman" w:hAnsi="Calibri Light" w:cs="Calibri Light"/>
          <w:b w:val="0"/>
          <w:bCs w:val="0"/>
          <w:color w:val="000000" w:themeColor="text1"/>
          <w:shd w:val="clear" w:color="auto" w:fill="FFFFFF"/>
        </w:rPr>
        <w:t>foreningen, og gir nye kontakter for deltakerne</w:t>
      </w:r>
      <w:r w:rsidR="00070A61" w:rsidRPr="00126327">
        <w:rPr>
          <w:rFonts w:ascii="Calibri Light" w:eastAsia="Times New Roman" w:hAnsi="Calibri Light" w:cs="Calibri Light"/>
          <w:b w:val="0"/>
          <w:bCs w:val="0"/>
          <w:color w:val="000000" w:themeColor="text1"/>
          <w:shd w:val="clear" w:color="auto" w:fill="FFFFFF"/>
        </w:rPr>
        <w:t>. Etter innspill fra medlemmer, har vi for første gang kjørt to slike seminarer på et</w:t>
      </w:r>
      <w:r w:rsidR="00582E7B" w:rsidRPr="00126327">
        <w:rPr>
          <w:rFonts w:ascii="Calibri Light" w:eastAsia="Times New Roman" w:hAnsi="Calibri Light" w:cs="Calibri Light"/>
          <w:b w:val="0"/>
          <w:bCs w:val="0"/>
          <w:color w:val="000000" w:themeColor="text1"/>
          <w:shd w:val="clear" w:color="auto" w:fill="FFFFFF"/>
        </w:rPr>
        <w:t xml:space="preserve">t år, både vår og høst. Neste </w:t>
      </w:r>
      <w:r w:rsidR="00DF3C4D" w:rsidRPr="00126327">
        <w:rPr>
          <w:rFonts w:ascii="Calibri Light" w:eastAsia="Times New Roman" w:hAnsi="Calibri Light" w:cs="Calibri Light"/>
          <w:b w:val="0"/>
          <w:bCs w:val="0"/>
          <w:color w:val="000000" w:themeColor="text1"/>
          <w:shd w:val="clear" w:color="auto" w:fill="FFFFFF"/>
        </w:rPr>
        <w:t>blir i januar.</w:t>
      </w:r>
      <w:r w:rsidR="00126327" w:rsidRPr="00126327"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 </w:t>
      </w:r>
    </w:p>
    <w:p w14:paraId="52E57CDA" w14:textId="77777777" w:rsidR="00126327" w:rsidRPr="00C60252" w:rsidRDefault="00126327" w:rsidP="00126327">
      <w:pPr>
        <w:pStyle w:val="Overskrift4"/>
        <w:shd w:val="clear" w:color="auto" w:fill="FFFFFF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</w:p>
    <w:p w14:paraId="5D9EC337" w14:textId="1665667F" w:rsidR="00126327" w:rsidRPr="00C60252" w:rsidRDefault="00126327" w:rsidP="00126327">
      <w:pPr>
        <w:pStyle w:val="Overskrift4"/>
        <w:shd w:val="clear" w:color="auto" w:fill="FFFFFF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  <w:r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>Fire av NRs regionforeninger arrangerer studieturer i høst.</w:t>
      </w:r>
      <w:r w:rsidR="00C60252"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 Dette er de første studieturene som gjennomføres etter pandemien. Oslo Redaktørforening planlegger studietur i 2023, men reisemål er ikke klart ennå.</w:t>
      </w:r>
    </w:p>
    <w:p w14:paraId="2EB4012E" w14:textId="77777777" w:rsidR="00126327" w:rsidRPr="00C60252" w:rsidRDefault="00126327" w:rsidP="00126327">
      <w:pPr>
        <w:pStyle w:val="Overskrift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  <w:r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15.-18. september arrangerer Vestafjelske Redaktørforening og Rogaland og Agder Redaktørforening studietur til Stockholm. </w:t>
      </w:r>
    </w:p>
    <w:p w14:paraId="4A9E0047" w14:textId="77777777" w:rsidR="00126327" w:rsidRPr="00C60252" w:rsidRDefault="00126327" w:rsidP="00126327">
      <w:pPr>
        <w:pStyle w:val="Overskrift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  <w:r w:rsidRPr="00C60252">
        <w:rPr>
          <w:rFonts w:ascii="Calibri Light" w:eastAsia="Times New Roman" w:hAnsi="Calibri Light" w:cs="Calibri Light"/>
          <w:b w:val="0"/>
          <w:bCs w:val="0"/>
          <w:color w:val="000000"/>
        </w:rPr>
        <w:t xml:space="preserve">5.-9. oktober arrangerer Nordnorsk Redaktørforening tur til Nederland, og </w:t>
      </w:r>
    </w:p>
    <w:p w14:paraId="2A7D70F9" w14:textId="77777777" w:rsidR="00126327" w:rsidRPr="00794EE3" w:rsidRDefault="00126327" w:rsidP="00126327">
      <w:pPr>
        <w:pStyle w:val="Overskrift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Calibri Light" w:eastAsia="Times New Roman" w:hAnsi="Calibri Light" w:cs="Calibri Light"/>
          <w:b w:val="0"/>
          <w:bCs w:val="0"/>
          <w:color w:val="000000"/>
        </w:rPr>
      </w:pPr>
      <w:r w:rsidRPr="00794EE3">
        <w:rPr>
          <w:rFonts w:ascii="Calibri Light" w:eastAsia="Times New Roman" w:hAnsi="Calibri Light" w:cs="Calibri Light"/>
          <w:b w:val="0"/>
          <w:bCs w:val="0"/>
          <w:color w:val="000000"/>
        </w:rPr>
        <w:t>27.-30. oktober arrangerer Østfold Redaktørforening studietur til Brussel.</w:t>
      </w:r>
    </w:p>
    <w:p w14:paraId="461E6C67" w14:textId="4B19CD6F" w:rsidR="00DF3C4D" w:rsidRPr="00C60252" w:rsidRDefault="00DF3C4D" w:rsidP="00126327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7B58194A" w14:textId="638B04C9" w:rsidR="002D45E3" w:rsidRDefault="007F3726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Høstmøtet 2.-3. november blir på </w:t>
      </w:r>
      <w:proofErr w:type="spellStart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Mesh</w:t>
      </w:r>
      <w:proofErr w:type="spellEnd"/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Youngstorget og Pressens hus, med Frithjof Jacobsen (DN) og </w:t>
      </w:r>
      <w:r w:rsidR="00A95A40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Esther Moe (Suldalsposten) som møteledere.</w:t>
      </w:r>
      <w:r w:rsidR="004328E3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 w:rsidR="0037384E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Programmet er under planlegging, med følgende temaer </w:t>
      </w:r>
      <w:r w:rsidR="00D7032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på gang: Sponsing av aktualitetsjournalistikk, redaktørundersøkelsen, Baneheia-dekningen, Vibeke </w:t>
      </w:r>
      <w:proofErr w:type="spellStart"/>
      <w:r w:rsidR="00D70327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F</w:t>
      </w:r>
      <w:r w:rsidR="007F0BB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ürst</w:t>
      </w:r>
      <w:proofErr w:type="spellEnd"/>
      <w:r w:rsidR="007F0BB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Haugen, verifisering for redaktører</w:t>
      </w:r>
      <w:r w:rsidR="00B5416B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. Kulturministeren skal også dele ut departementets menneskerettspris for journalister.</w:t>
      </w:r>
      <w:r w:rsidR="005E6ABC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hyperlink r:id="rId7" w:history="1">
        <w:r w:rsidR="005E6ABC" w:rsidRPr="005E6ABC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Påmeldingen er åpnet</w:t>
        </w:r>
      </w:hyperlink>
      <w:r w:rsidR="005E6ABC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.</w:t>
      </w:r>
    </w:p>
    <w:p w14:paraId="16F951BB" w14:textId="75C13923" w:rsidR="0095397C" w:rsidRDefault="0095397C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10B9FB7D" w14:textId="5C68358A" w:rsidR="0095397C" w:rsidRDefault="002A025E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OR arrangerer «rekrutteringspilot» sammen med Fyrstikkalleen VGS (F21)</w:t>
      </w:r>
      <w:r w:rsidR="00821F41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23. november. </w:t>
      </w:r>
      <w:r w:rsidR="00AA54AF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Hensikten er å gi et positivt innblikk i journalistikkens muligheter </w:t>
      </w:r>
      <w:r w:rsidR="00BC62F0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for elever på Medier og kommunikasjon</w:t>
      </w:r>
      <w:r w:rsidR="008B0DE8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, og</w:t>
      </w:r>
      <w:r w:rsidR="00285730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direkte kontakt mellom redaktører og elever. Bakgrunnen er store utfordringer med å </w:t>
      </w:r>
      <w:r w:rsidR="00285730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lastRenderedPageBreak/>
        <w:t>rekruttere sommervikarer i år</w:t>
      </w:r>
      <w:r w:rsidR="006C52BD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og rekrutteringsutfordringer generelt. Dersom arrangementet blir vellykket, kan det gjenbrukes</w:t>
      </w:r>
      <w:r w:rsidR="00B21B5A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både på andre Oslo-skoler og i andre regioner.</w:t>
      </w:r>
    </w:p>
    <w:p w14:paraId="58504A59" w14:textId="1B41225C" w:rsidR="00AE062F" w:rsidRDefault="00AE062F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2CCFD7B9" w14:textId="1DF9AA7A" w:rsidR="00AE062F" w:rsidRDefault="00826918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Redaktørforeningen arrangerer to kurs i høst:</w:t>
      </w:r>
    </w:p>
    <w:p w14:paraId="0E0DD208" w14:textId="276BAA51" w:rsidR="00826918" w:rsidRDefault="00826918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12. oktober blir det </w:t>
      </w:r>
      <w:hyperlink r:id="rId8" w:history="1">
        <w:r w:rsidRPr="008824E5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lynkurs i opphavsrett</w:t>
        </w:r>
      </w:hyperlink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for redaktører</w:t>
      </w:r>
      <w:r w:rsidR="00A2579A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v/ Arne Jensen og Jon Wessel-Aas.</w:t>
      </w:r>
    </w:p>
    <w:p w14:paraId="43D44818" w14:textId="548AE786" w:rsidR="00A2579A" w:rsidRDefault="00A2579A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1. desember blir det </w:t>
      </w:r>
      <w:hyperlink r:id="rId9" w:history="1">
        <w:r w:rsidRPr="00ED366B">
          <w:rPr>
            <w:rStyle w:val="Hyperkobling"/>
            <w:rFonts w:ascii="Calibri Light" w:eastAsia="Times New Roman" w:hAnsi="Calibri Light" w:cs="Calibri Light"/>
            <w:sz w:val="24"/>
            <w:szCs w:val="24"/>
            <w:shd w:val="clear" w:color="auto" w:fill="FFFFFF"/>
            <w:lang w:eastAsia="nb-NO"/>
          </w:rPr>
          <w:t>kræsjkurs i etikk</w:t>
        </w:r>
      </w:hyperlink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v/Reidun Kjelling Nybø og Solveig Husøy</w:t>
      </w:r>
      <w:r w:rsidR="00A14194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+ Ken André Ottesen</w:t>
      </w:r>
    </w:p>
    <w:p w14:paraId="2B5105FB" w14:textId="5E5F3417" w:rsidR="00AD5E0D" w:rsidRDefault="00AD5E0D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055E4242" w14:textId="11AF0B0D" w:rsidR="00AD5E0D" w:rsidRDefault="00AD5E0D" w:rsidP="00CD1F06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>Vi er i kontakt med IJ om mulig samarbeid</w:t>
      </w:r>
      <w:r w:rsidR="00CA7A1B"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rundt kurs, blant annet om ledelse.</w:t>
      </w:r>
    </w:p>
    <w:p w14:paraId="0347A4FA" w14:textId="097B6357" w:rsidR="006838D5" w:rsidRPr="00794EE3" w:rsidRDefault="006838D5" w:rsidP="006838D5">
      <w:pPr>
        <w:spacing w:after="0"/>
        <w:rPr>
          <w:rFonts w:ascii="Calibri Light" w:eastAsia="Times New Roman" w:hAnsi="Calibri Light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</w:p>
    <w:p w14:paraId="7AD35B4C" w14:textId="4859E9A4" w:rsidR="00F57CD4" w:rsidRPr="00890CF4" w:rsidRDefault="00F57CD4" w:rsidP="00CD1F06">
      <w:pPr>
        <w:spacing w:after="0"/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</w:pPr>
      <w:r w:rsidRPr="00890CF4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Neste styremøte blir</w:t>
      </w:r>
      <w:r w:rsidR="00AF7CDB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  <w:r w:rsidR="00AF7CDB" w:rsidRPr="008D439B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dagen før høstmøtet, </w:t>
      </w:r>
      <w:r w:rsidR="001E2E6F" w:rsidRPr="008D439B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t</w:t>
      </w:r>
      <w:r w:rsidR="00AF7CDB" w:rsidRPr="008D439B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i</w:t>
      </w:r>
      <w:r w:rsidR="001E2E6F" w:rsidRPr="008D439B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>rsdag 1. november</w:t>
      </w:r>
      <w:r w:rsidR="001E2E6F" w:rsidRPr="00890CF4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 kl 17, med påfølgende middag. I forkant av styremøtet er det regionledersamling.</w:t>
      </w:r>
      <w:r w:rsidR="00AF7CDB">
        <w:rPr>
          <w:rFonts w:ascii="Calibri Light" w:eastAsia="Times New Roman" w:hAnsi="Calibri Light" w:cs="Calibri Light"/>
          <w:b/>
          <w:bCs/>
          <w:color w:val="000000" w:themeColor="text1"/>
          <w:sz w:val="24"/>
          <w:szCs w:val="24"/>
          <w:shd w:val="clear" w:color="auto" w:fill="FFFFFF"/>
          <w:lang w:eastAsia="nb-NO"/>
        </w:rPr>
        <w:t xml:space="preserve"> </w:t>
      </w:r>
    </w:p>
    <w:p w14:paraId="428B16D3" w14:textId="77777777" w:rsidR="00CD1F06" w:rsidRPr="0059692F" w:rsidRDefault="00CD1F06" w:rsidP="00CD1F06">
      <w:pPr>
        <w:spacing w:after="0"/>
        <w:rPr>
          <w:rFonts w:ascii="Calibri Light" w:eastAsia="Times New Roman" w:hAnsi="Calibri Light" w:cs="Calibri Light"/>
          <w:color w:val="000000"/>
          <w:sz w:val="24"/>
          <w:szCs w:val="24"/>
          <w:lang w:eastAsia="nb-NO"/>
        </w:rPr>
      </w:pPr>
    </w:p>
    <w:p w14:paraId="1C3BE78C" w14:textId="77777777" w:rsidR="00CD1F06" w:rsidRDefault="00CD1F06" w:rsidP="00CD1F06">
      <w:pPr>
        <w:pStyle w:val="ParaAttribute1"/>
        <w:spacing w:line="276" w:lineRule="auto"/>
        <w:contextualSpacing/>
        <w:rPr>
          <w:rFonts w:ascii="Calibri Light" w:hAnsi="Calibri Light" w:cs="Calibri Light"/>
          <w:sz w:val="24"/>
          <w:szCs w:val="24"/>
        </w:rPr>
      </w:pPr>
      <w:r w:rsidRPr="0059692F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</w:rPr>
        <w:t xml:space="preserve">En oversikt over </w:t>
      </w:r>
      <w:r w:rsidRPr="0059692F">
        <w:rPr>
          <w:rFonts w:ascii="Calibri Light" w:hAnsi="Calibri Light" w:cs="Calibri Light"/>
          <w:sz w:val="24"/>
          <w:szCs w:val="24"/>
        </w:rPr>
        <w:t xml:space="preserve">deltakere på møter i NR-regi 2012-2022 følger som </w:t>
      </w:r>
      <w:r w:rsidRPr="0059692F">
        <w:rPr>
          <w:rFonts w:ascii="Calibri Light" w:hAnsi="Calibri Light" w:cs="Calibri Light"/>
          <w:sz w:val="24"/>
          <w:szCs w:val="24"/>
          <w:u w:val="single"/>
        </w:rPr>
        <w:t>vedlegg 1</w:t>
      </w:r>
      <w:r w:rsidRPr="0059692F">
        <w:rPr>
          <w:rFonts w:ascii="Calibri Light" w:hAnsi="Calibri Light" w:cs="Calibri Light"/>
          <w:sz w:val="24"/>
          <w:szCs w:val="24"/>
        </w:rPr>
        <w:t xml:space="preserve">. </w:t>
      </w:r>
    </w:p>
    <w:p w14:paraId="412EB2A9" w14:textId="77777777" w:rsidR="00CD1F06" w:rsidRPr="0059692F" w:rsidRDefault="00CD1F06" w:rsidP="00CD1F06">
      <w:pPr>
        <w:pStyle w:val="ParaAttribute1"/>
        <w:spacing w:line="276" w:lineRule="auto"/>
        <w:contextualSpacing/>
        <w:rPr>
          <w:rFonts w:ascii="Calibri Light" w:eastAsia="Times New Roman" w:hAnsi="Calibri Light" w:cs="Calibri Light"/>
          <w:color w:val="000000" w:themeColor="text1"/>
          <w:kern w:val="32"/>
          <w:sz w:val="24"/>
          <w:szCs w:val="24"/>
        </w:rPr>
      </w:pPr>
    </w:p>
    <w:p w14:paraId="3788DE34" w14:textId="77777777" w:rsidR="00CD1F06" w:rsidRPr="0059692F" w:rsidRDefault="00CD1F06" w:rsidP="00CD1F06">
      <w:pPr>
        <w:pStyle w:val="Listeavsnitt"/>
        <w:spacing w:line="276" w:lineRule="auto"/>
        <w:ind w:left="0"/>
        <w:rPr>
          <w:rFonts w:ascii="Calibri Light" w:eastAsia="Calibri" w:hAnsi="Calibri Light" w:cs="Calibri Light"/>
          <w:sz w:val="24"/>
          <w:szCs w:val="24"/>
        </w:rPr>
      </w:pPr>
      <w:r w:rsidRPr="0059692F">
        <w:rPr>
          <w:rFonts w:ascii="Calibri Light" w:eastAsia="Calibri" w:hAnsi="Calibri Light" w:cs="Calibri Light"/>
          <w:sz w:val="24"/>
          <w:szCs w:val="24"/>
          <w:u w:val="single"/>
        </w:rPr>
        <w:t>Forslag til vedtak:</w:t>
      </w:r>
      <w:r w:rsidRPr="0059692F">
        <w:rPr>
          <w:rFonts w:ascii="Calibri Light" w:eastAsia="Calibri" w:hAnsi="Calibri Light" w:cs="Calibri Light"/>
          <w:sz w:val="24"/>
          <w:szCs w:val="24"/>
        </w:rPr>
        <w:t xml:space="preserve"> Møteplanen vedtas i tråd med sekretariatets innstilling og de endringer som ble gjort i styrets møte. </w:t>
      </w:r>
    </w:p>
    <w:p w14:paraId="05101E11" w14:textId="77777777" w:rsidR="00AF7CDB" w:rsidRDefault="00AF7CDB" w:rsidP="00CD1F06">
      <w:pPr>
        <w:rPr>
          <w:rFonts w:ascii="Calibri Light" w:eastAsia="Times New Roman" w:hAnsi="Calibri Light" w:cs="Calibri Light"/>
          <w:sz w:val="24"/>
          <w:szCs w:val="24"/>
          <w:u w:val="single"/>
        </w:rPr>
      </w:pPr>
    </w:p>
    <w:p w14:paraId="74C8F57B" w14:textId="77777777" w:rsidR="00AF7CDB" w:rsidRDefault="00AF7CDB">
      <w:pPr>
        <w:spacing w:after="160" w:line="259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br w:type="page"/>
      </w:r>
    </w:p>
    <w:p w14:paraId="18C13E72" w14:textId="565E2547" w:rsidR="00CD1F06" w:rsidRPr="007448E9" w:rsidRDefault="00CD1F06" w:rsidP="00CD1F06">
      <w:pPr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Oversikt </w:t>
      </w:r>
      <w:r w:rsidRPr="007C0706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Pr="007C0706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7C0706">
        <w:rPr>
          <w:rFonts w:eastAsia="Times New Roman" w:cstheme="minorHAnsi"/>
          <w:b/>
          <w:bCs/>
          <w:sz w:val="24"/>
          <w:szCs w:val="24"/>
          <w:u w:val="single"/>
        </w:rPr>
        <w:t>og enkelte andre relevante arrangementer. Sist oppdatert 20</w:t>
      </w:r>
      <w:r>
        <w:rPr>
          <w:rFonts w:eastAsia="Times New Roman" w:cstheme="minorHAnsi"/>
          <w:b/>
          <w:bCs/>
          <w:sz w:val="24"/>
          <w:szCs w:val="24"/>
          <w:u w:val="single"/>
        </w:rPr>
        <w:t>22</w:t>
      </w:r>
      <w:r w:rsidRPr="007C070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>
        <w:rPr>
          <w:rFonts w:eastAsia="Times New Roman" w:cstheme="minorHAnsi"/>
          <w:b/>
          <w:bCs/>
          <w:sz w:val="24"/>
          <w:szCs w:val="24"/>
          <w:u w:val="single"/>
        </w:rPr>
        <w:t>0</w:t>
      </w:r>
      <w:r w:rsidR="00AF7CDB">
        <w:rPr>
          <w:rFonts w:eastAsia="Times New Roman" w:cstheme="minorHAnsi"/>
          <w:b/>
          <w:bCs/>
          <w:sz w:val="24"/>
          <w:szCs w:val="24"/>
          <w:u w:val="single"/>
        </w:rPr>
        <w:t>9</w:t>
      </w:r>
      <w:r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AF7CDB">
        <w:rPr>
          <w:rFonts w:eastAsia="Times New Roman" w:cstheme="minorHAnsi"/>
          <w:b/>
          <w:bCs/>
          <w:sz w:val="24"/>
          <w:szCs w:val="24"/>
          <w:u w:val="single"/>
        </w:rPr>
        <w:t>16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="00CD1F06" w:rsidRPr="00F71C55" w14:paraId="21472B2E" w14:textId="77777777" w:rsidTr="006E2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8854ED1" w14:textId="77777777" w:rsidR="00CD1F06" w:rsidRPr="00F71C55" w:rsidRDefault="00CD1F06" w:rsidP="006E257B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D2D72A1" w14:textId="77777777" w:rsidR="00CD1F06" w:rsidRPr="00F71C55" w:rsidRDefault="00CD1F06" w:rsidP="006E257B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3936800" w14:textId="77777777" w:rsidR="00CD1F06" w:rsidRPr="00F71C55" w:rsidRDefault="00CD1F06" w:rsidP="006E25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90995DA" w14:textId="77777777" w:rsidR="00CD1F06" w:rsidRPr="00F71C55" w:rsidRDefault="00CD1F06" w:rsidP="006E257B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sz w:val="24"/>
                <w:szCs w:val="24"/>
              </w:rPr>
              <w:t>RRANGEMENT –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FC69B79" w14:textId="77777777" w:rsidR="00CD1F06" w:rsidRPr="00F71C55" w:rsidRDefault="00CD1F06" w:rsidP="006E257B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="00CD1F06" w:rsidRPr="00F71C55" w14:paraId="605934EE" w14:textId="77777777" w:rsidTr="006E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2503C5B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285530" w14:textId="77777777" w:rsidR="00CD1F06" w:rsidRPr="007A2C97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58DC04" w14:textId="77777777" w:rsidR="00CD1F06" w:rsidRPr="007A2C97" w:rsidRDefault="00CD1F06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FD6D87" w14:textId="77777777" w:rsidR="00CD1F06" w:rsidRPr="007A2C97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15FB96C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111D1E6F" w14:textId="77777777" w:rsidTr="006E257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FAECE3C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2A95D0" w14:textId="77777777" w:rsidR="00CD1F06" w:rsidRPr="006B18B4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21. – fred 23. sept.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C20103" w14:textId="77777777" w:rsidR="00CD1F06" w:rsidRPr="006B18B4" w:rsidRDefault="00CD1F06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Hitra/Frøya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ADAFA0" w14:textId="77777777" w:rsidR="00CD1F06" w:rsidRPr="006B18B4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Styrets strategiseminar (</w:t>
            </w:r>
            <w:proofErr w:type="spellStart"/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inkl</w:t>
            </w:r>
            <w:proofErr w:type="spellEnd"/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styremøte 23.9)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737574E" w14:textId="1AE3CFD9" w:rsidR="00CD1F06" w:rsidRPr="004627DC" w:rsidRDefault="00CD1F06" w:rsidP="006E257B">
            <w:pPr>
              <w:rPr>
                <w:rFonts w:eastAsia="Times New Roman" w:cstheme="minorHAnsi"/>
              </w:rPr>
            </w:pPr>
          </w:p>
        </w:tc>
      </w:tr>
      <w:tr w:rsidR="00CD1F06" w:rsidRPr="00F71C55" w14:paraId="6CF5ABBD" w14:textId="77777777" w:rsidTr="00C4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5254CA9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FABC0C" w14:textId="77777777" w:rsidR="00CD1F06" w:rsidRPr="006A0D4B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21. - fred 23. sept.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0CEB3C" w14:textId="77777777" w:rsidR="00CD1F06" w:rsidRPr="006A0D4B" w:rsidRDefault="00CD1F06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A90C39" w14:textId="77777777" w:rsidR="00CD1F06" w:rsidRPr="006A0D4B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A0D4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Fortellingens kraft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A46E615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F7D38" w:rsidRPr="00F71C55" w14:paraId="0E200BAD" w14:textId="77777777" w:rsidTr="00C45A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FAB9711" w14:textId="77777777" w:rsidR="007F7D38" w:rsidRPr="00EB0F98" w:rsidRDefault="007F7D38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CF4AE8" w14:textId="3C983CBD" w:rsidR="007F7D38" w:rsidRPr="006A0D4B" w:rsidRDefault="00BA220E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Ons 12.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9770F" w14:textId="4C9BBCEB" w:rsidR="007F7D38" w:rsidRPr="006A0D4B" w:rsidRDefault="00BA220E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D92695" w14:textId="09236635" w:rsidR="007F7D38" w:rsidRPr="006A0D4B" w:rsidRDefault="00BA220E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NR-kurs: Opphavsrett for redaktører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2A9FB72" w14:textId="77777777" w:rsidR="007F7D38" w:rsidRPr="00F71C55" w:rsidRDefault="007F7D38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3EB7" w:rsidRPr="00F71C55" w14:paraId="323F5283" w14:textId="77777777" w:rsidTr="00C4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F0353F1" w14:textId="77777777" w:rsidR="00A83EB7" w:rsidRPr="00EB0F98" w:rsidRDefault="00A83EB7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B8213C" w14:textId="44803A8D" w:rsidR="00A83EB7" w:rsidRDefault="009360D8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Tirs 18.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DFEF17" w14:textId="7F341301" w:rsidR="00A83EB7" w:rsidRDefault="009360D8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E3F53B" w14:textId="604E2347" w:rsidR="00A83EB7" w:rsidRDefault="009360D8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Kulturdepartementets </w:t>
            </w:r>
            <w:proofErr w:type="spellStart"/>
            <w:r w:rsidR="009D0AF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big</w:t>
            </w:r>
            <w:proofErr w:type="spellEnd"/>
            <w:r w:rsidR="009D0AF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tech-</w:t>
            </w:r>
            <w:r w:rsidR="003D494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C43DB42" w14:textId="77777777" w:rsidR="00A83EB7" w:rsidRPr="00F71C55" w:rsidRDefault="00A83EB7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3C18461B" w14:textId="77777777" w:rsidTr="006E257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7CA5205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B95413" w14:textId="77777777" w:rsidR="00CD1F06" w:rsidRPr="00132A50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Lør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22. </w:t>
            </w:r>
            <w:proofErr w:type="spellStart"/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DB109A" w14:textId="77777777" w:rsidR="00CD1F06" w:rsidRPr="00132A50" w:rsidRDefault="00CD1F06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18CA85" w14:textId="77777777" w:rsidR="00CD1F06" w:rsidRPr="00132A50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2A5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Data-SKUP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81E43B4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43B39472" w14:textId="77777777" w:rsidTr="006E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A463B13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550365" w14:textId="77777777" w:rsidR="00CD1F06" w:rsidRPr="00132A50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1.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701C13" w14:textId="77777777" w:rsidR="00CD1F06" w:rsidRPr="00132A50" w:rsidRDefault="00CD1F06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F1CB55" w14:textId="77777777" w:rsidR="00CD1F06" w:rsidRPr="00132A50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Regionledersamling kl 14.00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9127231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1B3E6C70" w14:textId="77777777" w:rsidTr="00C45A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B52C0AA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B61F24" w14:textId="77777777" w:rsidR="00CD1F06" w:rsidRPr="006B18B4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D55257" w14:textId="77777777" w:rsidR="00CD1F06" w:rsidRPr="006B18B4" w:rsidRDefault="00CD1F06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C4982A" w14:textId="77777777" w:rsidR="00CD1F06" w:rsidRPr="006B18B4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 med påfølgende 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80E64D1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22A71A8A" w14:textId="77777777" w:rsidTr="006E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4D2B53E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7FD9F9" w14:textId="77777777" w:rsidR="00CD1F06" w:rsidRPr="00741343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Ons 2. – </w:t>
            </w:r>
            <w:proofErr w:type="spellStart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DA061D" w14:textId="77777777" w:rsidR="00CD1F06" w:rsidRPr="00741343" w:rsidRDefault="00CD1F06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296C84" w14:textId="77777777" w:rsidR="00CD1F06" w:rsidRPr="00741343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034BF99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94D8A" w:rsidRPr="00F71C55" w14:paraId="62161572" w14:textId="77777777" w:rsidTr="00C45A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1E5F82C" w14:textId="77777777" w:rsidR="00394D8A" w:rsidRPr="00EB0F98" w:rsidRDefault="00394D8A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6E773F" w14:textId="4C574FF8" w:rsidR="00394D8A" w:rsidRPr="008D1C34" w:rsidRDefault="002C0C73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3.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E15566" w14:textId="3B18B0FF" w:rsidR="00394D8A" w:rsidRPr="008D1C34" w:rsidRDefault="002C0C73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95F5A8" w14:textId="1FF2F4C8" w:rsidR="00394D8A" w:rsidRPr="008D1C34" w:rsidRDefault="002C0C73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LLAs Lokal og digital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4FE126F" w14:textId="77777777" w:rsidR="00394D8A" w:rsidRPr="00F71C55" w:rsidRDefault="00394D8A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10D71C41" w14:textId="77777777" w:rsidTr="00C4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FB1DE52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AAE6D9" w14:textId="77777777" w:rsidR="00CD1F06" w:rsidRPr="008D1C34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10.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6704CC" w14:textId="77777777" w:rsidR="00CD1F06" w:rsidRPr="008D1C34" w:rsidRDefault="00CD1F06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Trondheim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2FEA83" w14:textId="77777777" w:rsidR="00CD1F06" w:rsidRPr="008D1C34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1C3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Nxt Media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0448CB6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688DBBA1" w14:textId="77777777" w:rsidTr="006E257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763A017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0147DB" w14:textId="77777777" w:rsidR="00CD1F06" w:rsidRPr="00ED577A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29. nov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2E6A8F" w14:textId="77777777" w:rsidR="00CD1F06" w:rsidRPr="00ED577A" w:rsidRDefault="00CD1F06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digitalt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BACD28" w14:textId="77777777" w:rsidR="00CD1F06" w:rsidRPr="00ED577A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D577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C5D763C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BA220E" w14:paraId="3D6C2164" w14:textId="77777777" w:rsidTr="00C4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063F58B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CF981C" w14:textId="57CD62DD" w:rsidR="00CD1F06" w:rsidRDefault="00BA220E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Tors 1. des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0B3000" w14:textId="039DF084" w:rsidR="00CD1F06" w:rsidRDefault="00BA220E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3D7B4A" w14:textId="56CBD27C" w:rsidR="00AF7CDB" w:rsidRPr="00BA220E" w:rsidRDefault="00BA220E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</w:pPr>
            <w:r w:rsidRPr="00BA220E"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  <w:t xml:space="preserve">NR-kurs: Kræsjkurs i </w:t>
            </w:r>
            <w:proofErr w:type="spellStart"/>
            <w:r w:rsidRPr="00BA220E"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  <w:t>et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  <w:t>ikk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1AFB980" w14:textId="77777777" w:rsidR="00CD1F06" w:rsidRPr="00BA220E" w:rsidRDefault="00CD1F06" w:rsidP="006E257B">
            <w:pPr>
              <w:rPr>
                <w:rFonts w:eastAsia="Times New Roman" w:cstheme="minorHAnsi"/>
                <w:sz w:val="24"/>
                <w:szCs w:val="24"/>
                <w:lang w:val="da-DK"/>
              </w:rPr>
            </w:pPr>
          </w:p>
        </w:tc>
      </w:tr>
      <w:tr w:rsidR="008D439B" w:rsidRPr="00BA220E" w14:paraId="43DB2BB1" w14:textId="77777777" w:rsidTr="00C45A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189F91E" w14:textId="77777777" w:rsidR="008D439B" w:rsidRPr="00EB0F98" w:rsidRDefault="008D439B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26BE3A" w14:textId="77777777" w:rsidR="008D439B" w:rsidRDefault="008D439B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5C981B" w14:textId="77777777" w:rsidR="008D439B" w:rsidRDefault="008D439B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43FFE6" w14:textId="77777777" w:rsidR="008D439B" w:rsidRPr="00BA220E" w:rsidRDefault="008D439B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4BD0E51" w14:textId="77777777" w:rsidR="008D439B" w:rsidRPr="00BA220E" w:rsidRDefault="008D439B" w:rsidP="006E257B">
            <w:pPr>
              <w:rPr>
                <w:rFonts w:eastAsia="Times New Roman" w:cstheme="minorHAnsi"/>
                <w:sz w:val="24"/>
                <w:szCs w:val="24"/>
                <w:lang w:val="da-DK"/>
              </w:rPr>
            </w:pPr>
          </w:p>
        </w:tc>
      </w:tr>
      <w:tr w:rsidR="00CD1F06" w:rsidRPr="00F71C55" w14:paraId="7A387BDE" w14:textId="77777777" w:rsidTr="006E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849D483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lastRenderedPageBreak/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6AA7F7" w14:textId="77777777" w:rsidR="00CD1F06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BA8AAA" w14:textId="77777777" w:rsidR="00CD1F06" w:rsidRDefault="00CD1F06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669717" w14:textId="77777777" w:rsidR="00CD1F06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2BF2699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461BB167" w14:textId="77777777" w:rsidTr="00C45A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3F4EE02" w14:textId="77777777" w:rsidR="00CD1F06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BA4F5" w14:textId="77777777" w:rsidR="00CD1F06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Fred 21. 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D429DD" w14:textId="77777777" w:rsidR="00CD1F06" w:rsidRDefault="00CD1F06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56DB7A" w14:textId="77777777" w:rsidR="00CD1F06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12EA925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22485" w:rsidRPr="00F71C55" w14:paraId="3E3EB721" w14:textId="77777777" w:rsidTr="00C45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31D8BF4" w14:textId="77777777" w:rsidR="00722485" w:rsidRDefault="00722485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8EF8EB" w14:textId="2FA25030" w:rsidR="00722485" w:rsidRDefault="00722485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21.-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23. april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F00AB8" w14:textId="63B43AD7" w:rsidR="00722485" w:rsidRDefault="00722485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D7E2EE" w14:textId="18FA76B2" w:rsidR="00722485" w:rsidRDefault="00722485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LLAs 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6296CC6" w14:textId="77777777" w:rsidR="00722485" w:rsidRPr="00F71C55" w:rsidRDefault="00722485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716315FF" w14:textId="77777777" w:rsidTr="00C45A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F71A8C4" w14:textId="77777777" w:rsidR="00CD1F06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6433B5" w14:textId="77777777" w:rsidR="00CD1F06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3.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206BB0" w14:textId="77777777" w:rsidR="00CD1F06" w:rsidRDefault="00CD1F06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D01CFA" w14:textId="77777777" w:rsidR="00CD1F06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DF454BA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7768CF86" w14:textId="77777777" w:rsidTr="00AF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14FBAD9" w14:textId="77777777" w:rsidR="00CD1F06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BFB6D3" w14:textId="77777777" w:rsidR="00CD1F06" w:rsidRPr="00AF7CDB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7C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9.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D5ABFF" w14:textId="77777777" w:rsidR="00CD1F06" w:rsidRPr="00AF7CDB" w:rsidRDefault="00CD1F06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7C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3437CB" w14:textId="77777777" w:rsidR="00CD1F06" w:rsidRPr="00AF7CDB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7CD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D4D3EA3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6CCADEDC" w14:textId="77777777" w:rsidTr="00AF7CD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AEE3F7E" w14:textId="77777777" w:rsidR="00CD1F06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068955" w14:textId="77777777" w:rsidR="00CD1F06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9.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CF6370" w14:textId="77777777" w:rsidR="00CD1F06" w:rsidRDefault="00CD1F06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268659" w14:textId="77777777" w:rsidR="00CD1F06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Kom-sammen-arr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5FCC2D3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1CE46E16" w14:textId="77777777" w:rsidTr="00AF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DD47F54" w14:textId="77777777" w:rsidR="00CD1F06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259874" w14:textId="77777777" w:rsidR="00CD1F06" w:rsidRPr="0009175B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10.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5652EF" w14:textId="77777777" w:rsidR="00CD1F06" w:rsidRPr="0009175B" w:rsidRDefault="00CD1F06" w:rsidP="006E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B88EE4" w14:textId="77777777" w:rsidR="00CD1F06" w:rsidRPr="0009175B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landsmøte/Medieleder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64E822A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460E7CC1" w14:textId="77777777" w:rsidTr="00AF7CD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25FF9E5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0266A3" w14:textId="77777777" w:rsidR="00CD1F06" w:rsidRPr="0009175B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10.-fred 12. mai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2847A4" w14:textId="77777777" w:rsidR="00CD1F06" w:rsidRPr="0009175B" w:rsidRDefault="00CD1F06" w:rsidP="006E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5159EA" w14:textId="77777777" w:rsidR="00CD1F06" w:rsidRPr="0009175B" w:rsidRDefault="00CD1F06" w:rsidP="006E257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917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1F318E2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D1F06" w:rsidRPr="00F71C55" w14:paraId="29412132" w14:textId="77777777" w:rsidTr="006E25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4D4CC1C" w14:textId="77777777" w:rsidR="00CD1F06" w:rsidRPr="00EB0F98" w:rsidRDefault="00CD1F06" w:rsidP="006E257B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A71966" w14:textId="77777777" w:rsidR="00CD1F06" w:rsidRPr="0009175B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8645FB" w14:textId="77777777" w:rsidR="00CD1F06" w:rsidRPr="0009175B" w:rsidRDefault="00CD1F06" w:rsidP="006E25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37858D" w14:textId="77777777" w:rsidR="00CD1F06" w:rsidRPr="0009175B" w:rsidRDefault="00CD1F06" w:rsidP="006E257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60B441E" w14:textId="77777777" w:rsidR="00CD1F06" w:rsidRPr="00F71C55" w:rsidRDefault="00CD1F06" w:rsidP="006E25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2A33D07" w14:textId="77777777" w:rsidR="00CD1F06" w:rsidRDefault="00CD1F06" w:rsidP="00CD1F0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14:paraId="0B69026C" w14:textId="77777777" w:rsidR="00CD1F06" w:rsidRDefault="00CD1F06" w:rsidP="00CD1F06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CD1F06" w14:paraId="3A356BBC" w14:textId="77777777" w:rsidTr="006E257B">
        <w:trPr>
          <w:trHeight w:val="51"/>
        </w:trPr>
        <w:tc>
          <w:tcPr>
            <w:tcW w:w="160" w:type="dxa"/>
          </w:tcPr>
          <w:p w14:paraId="568EAAA5" w14:textId="77777777" w:rsidR="00CD1F06" w:rsidRDefault="00CD1F06" w:rsidP="006E257B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2E72E570" w14:textId="172CB006" w:rsidR="00CD1F06" w:rsidRPr="005F087E" w:rsidRDefault="00CD1F06" w:rsidP="00CD1F06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Deltakere på møter i NR-regi i perioden 20</w:t>
      </w:r>
      <w:r>
        <w:rPr>
          <w:rFonts w:ascii="Calibri Light" w:hAnsi="Calibri Light"/>
          <w:b/>
          <w:sz w:val="20"/>
          <w:szCs w:val="20"/>
        </w:rPr>
        <w:t>12</w:t>
      </w:r>
      <w:r w:rsidRPr="005F087E">
        <w:rPr>
          <w:rFonts w:ascii="Calibri Light" w:hAnsi="Calibri Light"/>
          <w:b/>
          <w:sz w:val="20"/>
          <w:szCs w:val="20"/>
        </w:rPr>
        <w:t>-20</w:t>
      </w:r>
      <w:r>
        <w:rPr>
          <w:rFonts w:ascii="Calibri Light" w:hAnsi="Calibri Light"/>
          <w:b/>
          <w:sz w:val="20"/>
          <w:szCs w:val="20"/>
        </w:rPr>
        <w:t>22</w:t>
      </w:r>
      <w:r w:rsidRPr="005F087E">
        <w:rPr>
          <w:rFonts w:ascii="Calibri Light" w:hAnsi="Calibri Light"/>
          <w:b/>
          <w:sz w:val="20"/>
          <w:szCs w:val="20"/>
        </w:rPr>
        <w:t xml:space="preserve"> – oppdatert 20</w:t>
      </w:r>
      <w:r>
        <w:rPr>
          <w:rFonts w:ascii="Calibri Light" w:hAnsi="Calibri Light"/>
          <w:b/>
          <w:sz w:val="20"/>
          <w:szCs w:val="20"/>
        </w:rPr>
        <w:t>22</w:t>
      </w:r>
      <w:r w:rsidRPr="005F087E">
        <w:rPr>
          <w:rFonts w:ascii="Calibri Light" w:hAnsi="Calibri Light"/>
          <w:b/>
          <w:sz w:val="20"/>
          <w:szCs w:val="20"/>
        </w:rPr>
        <w:t>-</w:t>
      </w:r>
      <w:r>
        <w:rPr>
          <w:rFonts w:ascii="Calibri Light" w:hAnsi="Calibri Light"/>
          <w:b/>
          <w:sz w:val="20"/>
          <w:szCs w:val="20"/>
        </w:rPr>
        <w:t>0</w:t>
      </w:r>
      <w:r w:rsidR="008D439B">
        <w:rPr>
          <w:rFonts w:ascii="Calibri Light" w:hAnsi="Calibri Light"/>
          <w:b/>
          <w:sz w:val="20"/>
          <w:szCs w:val="20"/>
        </w:rPr>
        <w:t>9</w:t>
      </w:r>
      <w:r>
        <w:rPr>
          <w:rFonts w:ascii="Calibri Light" w:hAnsi="Calibri Light"/>
          <w:b/>
          <w:sz w:val="20"/>
          <w:szCs w:val="20"/>
        </w:rPr>
        <w:t>-</w:t>
      </w:r>
      <w:r w:rsidR="008D439B">
        <w:rPr>
          <w:rFonts w:ascii="Calibri Light" w:hAnsi="Calibri Light"/>
          <w:b/>
          <w:sz w:val="20"/>
          <w:szCs w:val="20"/>
        </w:rPr>
        <w:t>16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992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992"/>
      </w:tblGrid>
      <w:tr w:rsidR="00CD1F06" w:rsidRPr="005F087E" w14:paraId="1C72D090" w14:textId="77777777" w:rsidTr="008D439B">
        <w:trPr>
          <w:trHeight w:val="3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0E0" w14:textId="77777777" w:rsidR="00CD1F06" w:rsidRPr="005F087E" w:rsidRDefault="00CD1F06" w:rsidP="006E25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F3EA" w14:textId="77777777" w:rsidR="00CD1F06" w:rsidRPr="005F087E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E19" w14:textId="77777777" w:rsidR="00CD1F06" w:rsidRPr="005F087E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2BF" w14:textId="77777777" w:rsidR="00CD1F06" w:rsidRPr="005F087E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609" w14:textId="77777777" w:rsidR="00CD1F06" w:rsidRPr="005F087E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D947" w14:textId="77777777" w:rsidR="00CD1F06" w:rsidRPr="005F087E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9F8" w14:textId="77777777" w:rsidR="00CD1F06" w:rsidRPr="005F087E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D03" w14:textId="77777777" w:rsidR="00CD1F06" w:rsidRPr="005F087E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7EA" w14:textId="77777777" w:rsidR="00CD1F06" w:rsidRPr="005F087E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E18" w14:textId="77777777" w:rsidR="00CD1F06" w:rsidRPr="005F087E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080" w14:textId="77777777" w:rsidR="00CD1F06" w:rsidRPr="005F087E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79E9" w14:textId="77777777" w:rsidR="00CD1F06" w:rsidRDefault="00CD1F06" w:rsidP="006E257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CD1F06" w:rsidRPr="005F087E" w14:paraId="381C97D3" w14:textId="77777777" w:rsidTr="008D439B">
        <w:trPr>
          <w:trHeight w:val="3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F3E2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218E" w14:textId="77777777" w:rsidR="00CD1F06" w:rsidRPr="005F087E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98D" w14:textId="77777777" w:rsidR="00CD1F06" w:rsidRPr="005F087E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E75" w14:textId="77777777" w:rsidR="00CD1F06" w:rsidRPr="005F087E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5E1" w14:textId="77777777" w:rsidR="00CD1F06" w:rsidRPr="005F087E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521" w14:textId="77777777" w:rsidR="00CD1F06" w:rsidRPr="005F087E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C44" w14:textId="77777777" w:rsidR="00CD1F06" w:rsidRPr="005F087E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81F" w14:textId="77777777" w:rsidR="00CD1F06" w:rsidRPr="005F087E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28AE" w14:textId="77777777" w:rsidR="00CD1F06" w:rsidRPr="005F087E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F67" w14:textId="77777777" w:rsidR="00CD1F06" w:rsidRPr="005F087E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1FF" w14:textId="77777777" w:rsidR="00CD1F06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EDE" w14:textId="77777777" w:rsidR="00CD1F06" w:rsidRDefault="00CD1F06" w:rsidP="006E257B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CD1F06" w:rsidRPr="005F087E" w14:paraId="67351D10" w14:textId="77777777" w:rsidTr="008D439B">
        <w:trPr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B4A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643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14:paraId="1D65861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B9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E6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DD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DA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A9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2A5F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EBA5" w14:textId="77777777" w:rsidR="00CD1F06" w:rsidRPr="00637F28" w:rsidRDefault="00CD1F06" w:rsidP="006E25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Pr="00637F28">
              <w:rPr>
                <w:sz w:val="18"/>
                <w:szCs w:val="18"/>
              </w:rPr>
              <w:t xml:space="preserve"> (Tromsø)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DD68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C0516" w14:textId="77777777" w:rsidR="00CD1F06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(Oslo)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BE321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71532E5E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D1DD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07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39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7A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45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14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AE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48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6B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19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44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E2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6871A5A4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C430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89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B3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70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475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E4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D20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67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AE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86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D0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CF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74C17CF0" w14:textId="77777777" w:rsidTr="008D439B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7857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3C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C0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1D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6B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FB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62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A89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3C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36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1D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198" w14:textId="092605AE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D439B">
              <w:rPr>
                <w:sz w:val="20"/>
                <w:szCs w:val="20"/>
              </w:rPr>
              <w:t>+12</w:t>
            </w:r>
          </w:p>
        </w:tc>
      </w:tr>
      <w:tr w:rsidR="00CD1F06" w:rsidRPr="005F087E" w14:paraId="3780B49E" w14:textId="77777777" w:rsidTr="008D439B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049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5F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04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8D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83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37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5A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15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F9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A2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ADC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1F7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1407FB85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DA9A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318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50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EC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29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35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CEC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16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6D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EF4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C16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5E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344CAD76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E015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330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CF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0E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10B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5D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B9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BF7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AB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AA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C8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5C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260497B2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5F9B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B20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03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63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BE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49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4D5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A83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D6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3E6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02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FE0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2EC0A5DB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60E8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649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90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97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51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DE2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C9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49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C02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4D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F3B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EE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0A056D94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9F65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C18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29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1B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EB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BB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46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0B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87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57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AE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4C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672EB464" w14:textId="77777777" w:rsidTr="008D439B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6FFB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9FE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28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30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BC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A3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32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CC0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B1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7F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62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47A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299B405D" w14:textId="77777777" w:rsidTr="008D439B">
        <w:trPr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566B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048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E86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2E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2E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A8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0A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FF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B3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2E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AC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D2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1703C089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0188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9EC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F4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5E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E5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E2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386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3B3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2C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49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DB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AF02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20E95CC8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1553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48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64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27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A6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FA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75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32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39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00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FB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0A9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28FA3898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2206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10F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32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F0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D2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42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7F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01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EFE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5E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BC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7B8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6108C143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D731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409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61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55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4A0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41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51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2E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4E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60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58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0A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3B36EC0F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2D4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08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99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60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95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E4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33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C1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C2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DA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83E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8B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43BE5D2A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DDE8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DAA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76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D5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58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0C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E3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0A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2B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47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FE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C8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45AB77E3" w14:textId="77777777" w:rsidTr="008D439B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F357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3DB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7D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84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3F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9A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36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CE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82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F3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8D2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EF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5B3C9E4A" w14:textId="77777777" w:rsidTr="008D439B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151B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9E4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73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EC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3C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F9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E8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DA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76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E1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72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FB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7C55FEC3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56CC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8C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30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56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21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D2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07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E8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CA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15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3A9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89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7CC7AFED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3BB" w14:textId="77777777" w:rsidR="00CD1F06" w:rsidRPr="005F087E" w:rsidRDefault="00CD1F06" w:rsidP="006E257B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8E3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60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032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AF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F5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91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EC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0C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97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EC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D05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385D1040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043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8E6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5B90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21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A4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84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2D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2C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FD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CB7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6E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384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4164FA99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4429" w14:textId="77777777" w:rsidR="00CD1F06" w:rsidRPr="005F087E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BB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87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15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19B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D277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9D3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4F2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999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466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387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6AF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F06" w:rsidRPr="005F087E" w14:paraId="325E8A3F" w14:textId="77777777" w:rsidTr="008D439B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869" w14:textId="77777777" w:rsidR="00CD1F06" w:rsidRDefault="00CD1F06" w:rsidP="006E25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344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97D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CAF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B1C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A3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0BA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C1B8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D51" w14:textId="77777777" w:rsidR="00CD1F06" w:rsidRPr="005F087E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E5D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9A2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925" w14:textId="77777777" w:rsidR="00CD1F06" w:rsidRDefault="00CD1F06" w:rsidP="006E2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CD1F06" w:rsidRPr="005F087E" w14:paraId="7C5CF0F4" w14:textId="77777777" w:rsidTr="008D439B">
        <w:trPr>
          <w:trHeight w:val="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980" w14:textId="77777777" w:rsidR="00CD1F06" w:rsidRPr="005F087E" w:rsidRDefault="00CD1F06" w:rsidP="006E25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2CE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3B2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1262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2594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F6E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F70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24F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7F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7642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FF0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B7C" w14:textId="77777777" w:rsidR="00CD1F06" w:rsidRPr="005F087E" w:rsidRDefault="00CD1F06" w:rsidP="006E25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2BF9271" w14:textId="77777777" w:rsidR="00CD1F06" w:rsidRDefault="00CD1F06"/>
    <w:sectPr w:rsidR="00CD1F06" w:rsidSect="007A3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9B12" w14:textId="77777777" w:rsidR="00A769F9" w:rsidRDefault="00A769F9">
      <w:pPr>
        <w:spacing w:after="0" w:line="240" w:lineRule="auto"/>
      </w:pPr>
      <w:r>
        <w:separator/>
      </w:r>
    </w:p>
  </w:endnote>
  <w:endnote w:type="continuationSeparator" w:id="0">
    <w:p w14:paraId="389DC25F" w14:textId="77777777" w:rsidR="00A769F9" w:rsidRDefault="00A7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511E" w14:textId="77777777" w:rsidR="00CF735C" w:rsidRDefault="0000000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760E" w14:textId="77777777" w:rsidR="00CF735C" w:rsidRDefault="0000000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B1CD" w14:textId="77777777" w:rsidR="00CF735C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F18E" w14:textId="77777777" w:rsidR="00A769F9" w:rsidRDefault="00A769F9">
      <w:pPr>
        <w:spacing w:after="0" w:line="240" w:lineRule="auto"/>
      </w:pPr>
      <w:r>
        <w:separator/>
      </w:r>
    </w:p>
  </w:footnote>
  <w:footnote w:type="continuationSeparator" w:id="0">
    <w:p w14:paraId="31FF7C4F" w14:textId="77777777" w:rsidR="00A769F9" w:rsidRDefault="00A7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E0B3" w14:textId="77777777" w:rsidR="00CF735C" w:rsidRDefault="000000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C20A" w14:textId="77777777" w:rsidR="00CF735C" w:rsidRDefault="000000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CFD" w14:textId="77777777" w:rsidR="00CF735C" w:rsidRDefault="000000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F64"/>
    <w:multiLevelType w:val="hybridMultilevel"/>
    <w:tmpl w:val="9A2055CC"/>
    <w:lvl w:ilvl="0" w:tplc="1D70DCC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1308"/>
    <w:multiLevelType w:val="hybridMultilevel"/>
    <w:tmpl w:val="3FC284A6"/>
    <w:lvl w:ilvl="0" w:tplc="1AA82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8A5"/>
    <w:multiLevelType w:val="hybridMultilevel"/>
    <w:tmpl w:val="8410F036"/>
    <w:lvl w:ilvl="0" w:tplc="1D70DCC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191294">
    <w:abstractNumId w:val="0"/>
  </w:num>
  <w:num w:numId="2" w16cid:durableId="967206408">
    <w:abstractNumId w:val="1"/>
  </w:num>
  <w:num w:numId="3" w16cid:durableId="48250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06"/>
    <w:rsid w:val="00070A61"/>
    <w:rsid w:val="000930F3"/>
    <w:rsid w:val="000E2FF1"/>
    <w:rsid w:val="00126327"/>
    <w:rsid w:val="001C38A3"/>
    <w:rsid w:val="001E2E6F"/>
    <w:rsid w:val="00285730"/>
    <w:rsid w:val="002A025E"/>
    <w:rsid w:val="002C0C73"/>
    <w:rsid w:val="002D45E3"/>
    <w:rsid w:val="00342961"/>
    <w:rsid w:val="00343E46"/>
    <w:rsid w:val="0037384E"/>
    <w:rsid w:val="0037640D"/>
    <w:rsid w:val="00394D8A"/>
    <w:rsid w:val="003D4943"/>
    <w:rsid w:val="004328E3"/>
    <w:rsid w:val="004D2352"/>
    <w:rsid w:val="004F6FA2"/>
    <w:rsid w:val="00541932"/>
    <w:rsid w:val="005808D7"/>
    <w:rsid w:val="005825A4"/>
    <w:rsid w:val="00582E7B"/>
    <w:rsid w:val="005E6ABC"/>
    <w:rsid w:val="006838D5"/>
    <w:rsid w:val="006B7F3C"/>
    <w:rsid w:val="006C52BD"/>
    <w:rsid w:val="00702B27"/>
    <w:rsid w:val="007054C1"/>
    <w:rsid w:val="00722485"/>
    <w:rsid w:val="00724331"/>
    <w:rsid w:val="00790ABF"/>
    <w:rsid w:val="00794EE3"/>
    <w:rsid w:val="007A07C6"/>
    <w:rsid w:val="007F0BBF"/>
    <w:rsid w:val="007F3726"/>
    <w:rsid w:val="007F7D38"/>
    <w:rsid w:val="00821F41"/>
    <w:rsid w:val="00826918"/>
    <w:rsid w:val="008824E5"/>
    <w:rsid w:val="00890CF4"/>
    <w:rsid w:val="00897E6D"/>
    <w:rsid w:val="008A572F"/>
    <w:rsid w:val="008B0DE8"/>
    <w:rsid w:val="008D439B"/>
    <w:rsid w:val="008F57B4"/>
    <w:rsid w:val="009341CA"/>
    <w:rsid w:val="009360D8"/>
    <w:rsid w:val="0095397C"/>
    <w:rsid w:val="009A1275"/>
    <w:rsid w:val="009D0AF9"/>
    <w:rsid w:val="00A13035"/>
    <w:rsid w:val="00A14194"/>
    <w:rsid w:val="00A2579A"/>
    <w:rsid w:val="00A769F9"/>
    <w:rsid w:val="00A83EB7"/>
    <w:rsid w:val="00A95A40"/>
    <w:rsid w:val="00AA54AF"/>
    <w:rsid w:val="00AA6499"/>
    <w:rsid w:val="00AB17B2"/>
    <w:rsid w:val="00AD5E0D"/>
    <w:rsid w:val="00AE062F"/>
    <w:rsid w:val="00AF5C87"/>
    <w:rsid w:val="00AF7CDB"/>
    <w:rsid w:val="00B00F7E"/>
    <w:rsid w:val="00B16318"/>
    <w:rsid w:val="00B21B5A"/>
    <w:rsid w:val="00B34957"/>
    <w:rsid w:val="00B36DA5"/>
    <w:rsid w:val="00B5416B"/>
    <w:rsid w:val="00BA220E"/>
    <w:rsid w:val="00BC62F0"/>
    <w:rsid w:val="00BE1CB0"/>
    <w:rsid w:val="00C44153"/>
    <w:rsid w:val="00C45A77"/>
    <w:rsid w:val="00C60252"/>
    <w:rsid w:val="00CA7A1B"/>
    <w:rsid w:val="00CD1F06"/>
    <w:rsid w:val="00CD5EF1"/>
    <w:rsid w:val="00D70327"/>
    <w:rsid w:val="00DA63B1"/>
    <w:rsid w:val="00DF3C4D"/>
    <w:rsid w:val="00E64280"/>
    <w:rsid w:val="00ED366B"/>
    <w:rsid w:val="00F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EA23"/>
  <w15:chartTrackingRefBased/>
  <w15:docId w15:val="{CF670154-4FC0-448B-9BE8-F82B2DF0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06"/>
    <w:pPr>
      <w:spacing w:after="200" w:line="276" w:lineRule="auto"/>
    </w:p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6838D5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CD1F06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CD1F06"/>
    <w:pPr>
      <w:spacing w:after="160" w:line="259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D1F06"/>
    <w:rPr>
      <w:color w:val="0000FF"/>
      <w:u w:val="single"/>
    </w:rPr>
  </w:style>
  <w:style w:type="paragraph" w:customStyle="1" w:styleId="ParaAttribute1">
    <w:name w:val="ParaAttribute1"/>
    <w:basedOn w:val="Normal"/>
    <w:uiPriority w:val="99"/>
    <w:rsid w:val="00CD1F06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D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1F06"/>
  </w:style>
  <w:style w:type="paragraph" w:styleId="Bunntekst">
    <w:name w:val="footer"/>
    <w:basedOn w:val="Normal"/>
    <w:link w:val="BunntekstTegn"/>
    <w:uiPriority w:val="99"/>
    <w:unhideWhenUsed/>
    <w:rsid w:val="00CD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1F06"/>
  </w:style>
  <w:style w:type="paragraph" w:styleId="Ingenmellomrom">
    <w:name w:val="No Spacing"/>
    <w:uiPriority w:val="1"/>
    <w:qFormat/>
    <w:rsid w:val="00CD1F06"/>
    <w:pPr>
      <w:spacing w:after="0" w:line="240" w:lineRule="auto"/>
    </w:pPr>
  </w:style>
  <w:style w:type="paragraph" w:customStyle="1" w:styleId="xxxxmsolistparagraph">
    <w:name w:val="x_xxxmsolistparagraph"/>
    <w:basedOn w:val="Normal"/>
    <w:rsid w:val="00CD1F06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838D5"/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E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ed.no/Redaktoernyheter/Opphavsrett-for-redaktoerer-12.-oktober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nored.no/Redaktoernyheter/Naa-kan-du-melde-deg-paa-NRs-hoestmoet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nored.no/Redaktoernyheter/Kraesjkurs-i-etikk-1.-desembe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6" ma:contentTypeDescription="Create a new document." ma:contentTypeScope="" ma:versionID="a00760c3ff9a6d635f8fa1cbae53714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37bb9019cd3e88c77c9f5d05b690755e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BC0BA-0D21-4228-8B2D-DD8B4B75DBB9}"/>
</file>

<file path=customXml/itemProps2.xml><?xml version="1.0" encoding="utf-8"?>
<ds:datastoreItem xmlns:ds="http://schemas.openxmlformats.org/officeDocument/2006/customXml" ds:itemID="{801DE49D-8E2B-4E0A-B8E5-E4FE397571D0}"/>
</file>

<file path=customXml/itemProps3.xml><?xml version="1.0" encoding="utf-8"?>
<ds:datastoreItem xmlns:ds="http://schemas.openxmlformats.org/officeDocument/2006/customXml" ds:itemID="{289804FF-1363-4852-8F6E-1138F5334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872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Reidun Kjelling Nybø</cp:lastModifiedBy>
  <cp:revision>3</cp:revision>
  <dcterms:created xsi:type="dcterms:W3CDTF">2022-09-16T13:05:00Z</dcterms:created>
  <dcterms:modified xsi:type="dcterms:W3CDTF">2022-09-16T13:19:00Z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