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B3A" w:rsidR="0031228D" w:rsidP="009B607C" w:rsidRDefault="0031228D" w14:paraId="0AC9D3E0" w14:textId="77777777">
      <w:pPr>
        <w:pStyle w:val="Ingenmellomrom"/>
        <w:rPr>
          <w:rFonts w:ascii="Calibri Light" w:hAnsi="Calibri Light" w:cs="Calibri Light"/>
          <w:lang w:eastAsia="nb-NO"/>
        </w:rPr>
      </w:pPr>
      <w:r w:rsidRPr="00034B3A">
        <w:rPr>
          <w:rFonts w:ascii="Calibri Light" w:hAnsi="Calibri Light" w:cs="Calibri Light"/>
          <w:lang w:eastAsia="nb-NO"/>
        </w:rPr>
        <w:t>Norsk Redaktørforening</w:t>
      </w:r>
    </w:p>
    <w:p w:rsidRPr="00034B3A" w:rsidR="0031228D" w:rsidP="0031228D" w:rsidRDefault="0031228D" w14:paraId="7BD1E0C2" w14:textId="1BB98DF7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Styremøte</w:t>
      </w:r>
      <w:r w:rsidRPr="00034B3A" w:rsidR="00B90A94">
        <w:rPr>
          <w:rFonts w:ascii="Calibri Light" w:hAnsi="Calibri Light" w:eastAsia="Times New Roman" w:cs="Calibri Light"/>
          <w:lang w:eastAsia="nb-NO"/>
        </w:rPr>
        <w:t xml:space="preserve"> </w:t>
      </w:r>
      <w:r w:rsidRPr="00034B3A">
        <w:rPr>
          <w:rFonts w:ascii="Calibri Light" w:hAnsi="Calibri Light" w:eastAsia="Times New Roman" w:cs="Calibri Light"/>
          <w:lang w:eastAsia="nb-NO"/>
        </w:rPr>
        <w:t>20</w:t>
      </w:r>
      <w:r w:rsidR="00D8495E">
        <w:rPr>
          <w:rFonts w:ascii="Calibri Light" w:hAnsi="Calibri Light" w:eastAsia="Times New Roman" w:cs="Calibri Light"/>
          <w:lang w:eastAsia="nb-NO"/>
        </w:rPr>
        <w:t>2</w:t>
      </w:r>
      <w:r w:rsidR="00305F8F">
        <w:rPr>
          <w:rFonts w:ascii="Calibri Light" w:hAnsi="Calibri Light" w:eastAsia="Times New Roman" w:cs="Calibri Light"/>
          <w:lang w:eastAsia="nb-NO"/>
        </w:rPr>
        <w:t>2</w:t>
      </w:r>
      <w:r w:rsidRPr="003C5F39" w:rsidR="00022A85">
        <w:rPr>
          <w:rFonts w:ascii="Calibri Light" w:hAnsi="Calibri Light" w:eastAsia="Times New Roman" w:cs="Calibri Light"/>
          <w:lang w:eastAsia="nb-NO"/>
        </w:rPr>
        <w:t>-</w:t>
      </w:r>
      <w:r w:rsidR="00305F8F">
        <w:rPr>
          <w:rFonts w:ascii="Calibri Light" w:hAnsi="Calibri Light" w:eastAsia="Times New Roman" w:cs="Calibri Light"/>
          <w:lang w:eastAsia="nb-NO"/>
        </w:rPr>
        <w:t>02</w:t>
      </w:r>
      <w:r w:rsidRPr="003C5F39" w:rsidR="00A556F8">
        <w:rPr>
          <w:rFonts w:ascii="Calibri Light" w:hAnsi="Calibri Light" w:eastAsia="Times New Roman" w:cs="Calibri Light"/>
          <w:lang w:eastAsia="nb-NO"/>
        </w:rPr>
        <w:t>-</w:t>
      </w:r>
      <w:r w:rsidR="00305F8F">
        <w:rPr>
          <w:rFonts w:ascii="Calibri Light" w:hAnsi="Calibri Light" w:eastAsia="Times New Roman" w:cs="Calibri Light"/>
          <w:lang w:eastAsia="nb-NO"/>
        </w:rPr>
        <w:t>08</w:t>
      </w:r>
      <w:r w:rsidRPr="003C5F39" w:rsidR="00A556F8">
        <w:rPr>
          <w:rFonts w:ascii="Calibri Light" w:hAnsi="Calibri Light" w:eastAsia="Times New Roman" w:cs="Calibri Light"/>
          <w:lang w:eastAsia="nb-NO"/>
        </w:rPr>
        <w:t xml:space="preserve"> </w:t>
      </w:r>
      <w:r w:rsidR="00A84858">
        <w:rPr>
          <w:rFonts w:ascii="Calibri Light" w:hAnsi="Calibri Light" w:eastAsia="Times New Roman" w:cs="Calibri Light"/>
          <w:lang w:eastAsia="nb-NO"/>
        </w:rPr>
        <w:t>Teams</w:t>
      </w:r>
    </w:p>
    <w:p w:rsidRPr="00034B3A" w:rsidR="0031228D" w:rsidP="0031228D" w:rsidRDefault="008D402F" w14:paraId="3DA86F02" w14:textId="77777777">
      <w:pPr>
        <w:spacing w:after="0" w:line="240" w:lineRule="auto"/>
        <w:rPr>
          <w:rFonts w:ascii="Calibri Light" w:hAnsi="Calibri Light" w:eastAsia="Times New Roman" w:cs="Calibri Light"/>
          <w:lang w:eastAsia="nb-NO"/>
        </w:rPr>
      </w:pPr>
      <w:r w:rsidRPr="00034B3A">
        <w:rPr>
          <w:rFonts w:ascii="Calibri Light" w:hAnsi="Calibri Light" w:eastAsia="Times New Roman" w:cs="Calibri Light"/>
          <w:lang w:eastAsia="nb-NO"/>
        </w:rPr>
        <w:t>RKN</w:t>
      </w:r>
    </w:p>
    <w:p w:rsidRPr="00034B3A" w:rsidR="005C4DF5" w:rsidP="0031228D" w:rsidRDefault="005C4DF5" w14:paraId="01B77560" w14:textId="77777777">
      <w:pPr>
        <w:spacing w:after="0" w:line="240" w:lineRule="auto"/>
        <w:rPr>
          <w:rFonts w:ascii="Calibri Light" w:hAnsi="Calibri Light" w:eastAsia="Times New Roman" w:cs="Calibri Light"/>
          <w:sz w:val="24"/>
          <w:szCs w:val="24"/>
          <w:lang w:eastAsia="nb-NO"/>
        </w:rPr>
      </w:pPr>
    </w:p>
    <w:p w:rsidRPr="006E5313" w:rsidR="000C18A7" w:rsidP="006E5313" w:rsidRDefault="00022A85" w14:paraId="77944E76" w14:textId="158660F5">
      <w:pPr>
        <w:pStyle w:val="xxxxmsolistparagraph"/>
        <w:spacing w:before="0" w:beforeAutospacing="0" w:after="0" w:afterAutospacing="0" w:line="276" w:lineRule="auto"/>
        <w:rPr>
          <w:sz w:val="28"/>
          <w:szCs w:val="28"/>
        </w:rPr>
      </w:pPr>
      <w:r w:rsidRPr="00022A85">
        <w:rPr>
          <w:sz w:val="28"/>
          <w:szCs w:val="28"/>
        </w:rPr>
        <w:t>Sak 202</w:t>
      </w:r>
      <w:r w:rsidR="00305F8F">
        <w:rPr>
          <w:sz w:val="28"/>
          <w:szCs w:val="28"/>
        </w:rPr>
        <w:t>2</w:t>
      </w:r>
      <w:r w:rsidRPr="00022A85">
        <w:rPr>
          <w:sz w:val="28"/>
          <w:szCs w:val="28"/>
        </w:rPr>
        <w:t>-</w:t>
      </w:r>
      <w:r w:rsidR="00305F8F">
        <w:rPr>
          <w:sz w:val="28"/>
          <w:szCs w:val="28"/>
        </w:rPr>
        <w:t>09</w:t>
      </w:r>
      <w:r w:rsidRPr="00022A85">
        <w:rPr>
          <w:sz w:val="28"/>
          <w:szCs w:val="28"/>
        </w:rPr>
        <w:t xml:space="preserve">: Kommende møter og arrangementer </w:t>
      </w:r>
    </w:p>
    <w:p w:rsidR="00305F8F" w:rsidP="006E5313" w:rsidRDefault="00463F6A" w14:paraId="26D06E65" w14:textId="10479468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</w:pPr>
      <w:r w:rsidR="00463F6A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</w:t>
      </w:r>
      <w:r w:rsidR="1E69CB00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o</w:t>
      </w:r>
      <w:r w:rsidR="00463F6A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rsdag </w:t>
      </w:r>
      <w:r w:rsidRPr="00CC727E" w:rsidR="00530AF9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</w:t>
      </w:r>
      <w:r w:rsidRPr="00CC727E" w:rsidR="7FE35D46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7</w:t>
      </w:r>
      <w:r w:rsidRPr="00CC727E" w:rsidR="00530AF9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. </w:t>
      </w:r>
      <w:r w:rsidRPr="00CC727E" w:rsidR="66443F9B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januar </w:t>
      </w:r>
      <w:r w:rsidRPr="00CC727E" w:rsidR="00530AF9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deltok </w:t>
      </w:r>
      <w:r w:rsidR="00305F8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22 ferske medlemmer på velkomstseminaret som ble arrangert med fysisk oppmøte i Pressens hus. Opprinnelig var det rundt 30 påmeldte, men </w:t>
      </w:r>
      <w:r w:rsidRPr="00A84858" w:rsidR="00BA05FF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korona</w:t>
      </w:r>
      <w:r w:rsidRPr="00A84858" w:rsidR="00305F8F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 xml:space="preserve">sykdom og </w:t>
      </w:r>
      <w:r w:rsidR="00A84858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-r</w:t>
      </w:r>
      <w:r w:rsidRPr="00A84858" w:rsidR="00305F8F">
        <w:rPr>
          <w:rFonts w:ascii="Calibri Light" w:hAnsi="Calibri Light" w:eastAsia="Times New Roman" w:cs="Calibri Light"/>
          <w:color w:val="000000" w:themeColor="text1"/>
          <w:sz w:val="24"/>
          <w:szCs w:val="24"/>
          <w:lang w:eastAsia="nb-NO"/>
        </w:rPr>
        <w:t>estriksjoner</w:t>
      </w:r>
      <w:r w:rsidR="00305F8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 hindret noen av deltakerne å komme. Sekretariatet planlegger et </w:t>
      </w:r>
      <w:r w:rsidR="00BA05F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>velkomst</w:t>
      </w:r>
      <w:r w:rsidR="00305F8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seminar til over sommeren. </w:t>
      </w:r>
      <w:r w:rsidR="00BA05F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Det planlegges </w:t>
      </w:r>
      <w:r w:rsidR="002213D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to kurs i </w:t>
      </w:r>
      <w:r w:rsidR="00BA05F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NR Kompetanse </w:t>
      </w:r>
      <w:r w:rsidR="002213DF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vårhalvåret og to til høsten – i tillegg til kortere seminarer - blant annet om hvordan man unngår 4.14 og 3.2-fellelser. </w:t>
      </w:r>
      <w:r w:rsidR="00F8733E">
        <w:rPr>
          <w:rFonts w:ascii="Calibri Light" w:hAnsi="Calibri Light" w:eastAsia="Times New Roman" w:cs="Calibri Light"/>
          <w:color w:val="000000" w:themeColor="text1"/>
          <w:sz w:val="24"/>
          <w:szCs w:val="24"/>
          <w:shd w:val="clear" w:color="auto" w:fill="FFFFFF"/>
          <w:lang w:eastAsia="nb-NO"/>
        </w:rPr>
        <w:t xml:space="preserve">Torsdag 9. juni planlegger NR en fagdag for redaktører i samarbeid med Landslaget for lokalaviser. </w:t>
      </w:r>
    </w:p>
    <w:p w:rsidR="00DE13B8" w:rsidP="006E5313" w:rsidRDefault="00DE13B8" w14:paraId="06DDF271" w14:textId="61621397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En rekke av NRs regionforeninger gjennomfører sine årsmøter i starten av mars. Oslo Redaktørforening planlegger årsmøte 7. mars, mens Vestafjelske </w:t>
      </w:r>
      <w:r w:rsidR="00B90324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R</w:t>
      </w:r>
      <w:r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edaktørforening har årsmøte 9. mars og VETEBU Redaktørforening avholder møte 10. mars. </w:t>
      </w:r>
      <w:r w:rsidR="007D71FD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Trøndelag Redaktørforening planlegger årsmøte 7. april. </w:t>
      </w:r>
      <w:r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Alle disse arrangementene er fysiske møter. Nordnorsk Redaktørforening skulle ha hatt en fysisk samling i Mo i Rana i februar, men denne er utsatt til juni. Oplandenes Redaktørforening </w:t>
      </w:r>
      <w:r w:rsidR="00E5549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har digitalt årsmøte 10. februar, og Rogaland og Agder vil også gjennomføre et digitalt årsmøte om kort tid.</w:t>
      </w:r>
      <w:r w:rsidR="00FD5BBB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Sekretariatet </w:t>
      </w:r>
      <w:r w:rsidR="00A84858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legger </w:t>
      </w:r>
      <w:r w:rsidR="00FD5BBB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opp til deltakelse på alle årsmøtene. Flere av regionforeningene har lagt opp til et tema knyttet opp mot teknologi</w:t>
      </w:r>
      <w:r w:rsidR="00B90324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, sikkerhet og kildevern </w:t>
      </w:r>
      <w:r w:rsidR="00FD5BBB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etter at teknologiskvadronen sendte ut forespørsel om innspill til temaer innenfor dette</w:t>
      </w:r>
      <w:r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feltet</w:t>
      </w:r>
      <w:r w:rsidR="00A84858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.</w:t>
      </w:r>
    </w:p>
    <w:p w:rsidR="00CC0BE2" w:rsidP="006E5313" w:rsidRDefault="00CC0BE2" w14:paraId="1B5F01F1" w14:textId="440923FE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Mens </w:t>
      </w:r>
      <w:r w:rsidR="00160E1F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Hellkonferansen som skulle vært arrangert i februar, ble avlyst og skjøvet til høsten, arrangeres Svarte Natta-konferansen i Tromsø 22.-24. april. For øvrig er det ikke planlagt andre regionale journalistkonferanser dette året, siden både Hauststormen og Gull og Gråstein ble gjennomført høsten 2021. </w:t>
      </w:r>
    </w:p>
    <w:p w:rsidRPr="00CC727E" w:rsidR="006E5313" w:rsidP="006E5313" w:rsidRDefault="00B8796E" w14:paraId="1E639565" w14:textId="2CF8B572">
      <w:pPr>
        <w:spacing w:after="0"/>
        <w:rPr>
          <w:rFonts w:ascii="Calibri Light" w:hAnsi="Calibri Light" w:eastAsia="Times New Roman" w:cs="Calibri Light"/>
          <w:color w:val="000000" w:themeColor="text1"/>
          <w:sz w:val="24"/>
          <w:szCs w:val="24"/>
        </w:rPr>
      </w:pPr>
      <w:r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29. mars blir det møte mellom </w:t>
      </w:r>
      <w:r w:rsidR="00F8733E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F</w:t>
      </w:r>
      <w:r w:rsidR="00DE13B8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amilie- og kulturkomite</w:t>
      </w:r>
      <w:r w:rsidR="00F8733E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en på Stortinget</w:t>
      </w:r>
      <w:r w:rsidR="00DE13B8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og medieorganisasjonene i Pressens hus. </w:t>
      </w:r>
      <w:r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Opprinnelig inviterte NR komiteen til møte med styret i forbindelse med høstmøtet, men </w:t>
      </w:r>
      <w:r w:rsidR="00F8733E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tidspunktet ble for tidlig</w:t>
      </w:r>
      <w:r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i stortingsperioden. Da flere av de andre organisasjonene hadde tatt lignende initiativer, ble bransjerådet </w:t>
      </w:r>
      <w:r w:rsidRPr="00A84858"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enige om en felles invitasjon. Her er poenget å informere politikerne om </w:t>
      </w:r>
      <w:r w:rsidRPr="00A84858" w:rsidR="00BD3B34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status for </w:t>
      </w:r>
      <w:r w:rsidRPr="00A84858"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mediebransjen</w:t>
      </w:r>
      <w:r w:rsidRPr="00A84858" w:rsidR="00BD3B34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>, utfordringene knyttet til tech-gigantene og at komiteen kan bli kjent med de</w:t>
      </w:r>
      <w:r w:rsidRPr="00A84858"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ulike bransjeorganisasjonene.</w:t>
      </w:r>
      <w:r w:rsidR="008C640A">
        <w:rPr>
          <w:rFonts w:ascii="Calibri Light" w:hAnsi="Calibri Light" w:eastAsia="Times New Roman" w:cs="Calibri Light"/>
          <w:color w:val="000000" w:themeColor="text1"/>
          <w:sz w:val="24"/>
          <w:szCs w:val="24"/>
        </w:rPr>
        <w:t xml:space="preserve"> </w:t>
      </w:r>
    </w:p>
    <w:p w:rsidRPr="00CC727E" w:rsidR="009C1069" w:rsidP="006E5313" w:rsidRDefault="009C1069" w14:paraId="620C0B33" w14:textId="136E51EB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  <w:r w:rsidRPr="00CC727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Onsdag 4. mai 2022 arrangeres NRs vårmøte/Medieleder i Bergen</w:t>
      </w:r>
      <w:r w:rsidR="00BA05FF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 i samarbeid med Mediebedriftenes Landsforening</w:t>
      </w:r>
      <w:r w:rsidR="006E5313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. </w:t>
      </w:r>
      <w:r w:rsidRPr="00CC727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Som vanlig arrangeres denne konferansen rett i forkant av Nordiske Mediedager. Det blir styremøte kl 17.00 tirsdag 3. mai, rett i forkant av NRs kom-sammen-arrangement. 3. mai er Pressefrihetens dag, noe som helt sikkert vil sette sitt preg på dette arrangementet. </w:t>
      </w:r>
      <w:r w:rsidR="00BA05FF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Åpningen av Nordiske Mediedager vil foregå rett etter at Medieleder er avsluttet, og her er det også utdeling av Den store journalistprisen. Samme kveld er det utdeling av årets mediepriser i regi av MBL.</w:t>
      </w:r>
    </w:p>
    <w:p w:rsidR="002213DF" w:rsidP="006E5313" w:rsidRDefault="002213DF" w14:paraId="46EE8FAA" w14:textId="63D2088A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lastRenderedPageBreak/>
        <w:t xml:space="preserve">Sekretariatet er i gang med planleggingen av styrets strategiseminar </w:t>
      </w:r>
      <w:r w:rsidRPr="00CC727E" w:rsidR="00375EF4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21.-23. september. </w:t>
      </w:r>
      <w:r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Det er nå klart at seminaret legges til Hitra og Frøya med Bjørn Rønningen som kjentmann og et innlysende medlem av programkomiteen. Styret bør i møtet oppnevne to andre medlemmer som kan delta i programarbeidet</w:t>
      </w:r>
      <w:r w:rsidR="00BA05FF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, i tillegg til sekretariatet</w:t>
      </w:r>
      <w:r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. Det kan se ut som om det er behov for å reise til Trondheim kvelden før seminaret, det vil si tirsdag 20. september. Seminaret avsluttes slik at alle vil kunne reise hjem på ettermiddagen/kvelden fredag 23. september. </w:t>
      </w:r>
    </w:p>
    <w:p w:rsidR="002213DF" w:rsidP="006E5313" w:rsidRDefault="00B8796E" w14:paraId="4B5FE0F7" w14:textId="166BB0D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  <w:r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Datoene for høstmøtet 2022 er ikke formelt fastsatt av styret. Sekretariatet foreslår å legge møtet til Oslo onsdag 2. og torsdag 3. november. I så fall er det naturlig å legge styremøtet til tirsdag 1. november kl 17.00 med påfølgende middag med regionlederne. </w:t>
      </w:r>
    </w:p>
    <w:p w:rsidR="002213DF" w:rsidP="006E5313" w:rsidRDefault="002213DF" w14:paraId="24974434" w14:textId="77777777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</w:p>
    <w:p w:rsidRPr="00B8796E" w:rsidR="006E5313" w:rsidP="006E5313" w:rsidRDefault="00344876" w14:paraId="48FDD20E" w14:textId="1A8573E9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  <w:r w:rsidRPr="00CC727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 xml:space="preserve">Neste styremøte blir </w:t>
      </w:r>
      <w:r w:rsidRPr="00CC727E" w:rsidR="009154DA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  <w:u w:val="single"/>
        </w:rPr>
        <w:t xml:space="preserve">tirsdag </w:t>
      </w:r>
      <w:r w:rsidR="00B8796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  <w:u w:val="single"/>
        </w:rPr>
        <w:t>22. mars</w:t>
      </w:r>
      <w:r w:rsidRPr="00CC727E" w:rsidR="00CC727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  <w:u w:val="single"/>
        </w:rPr>
        <w:t xml:space="preserve"> kl 16.00.</w:t>
      </w:r>
      <w:r w:rsidR="006E5313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  <w:u w:val="single"/>
        </w:rPr>
        <w:t xml:space="preserve"> </w:t>
      </w:r>
      <w:r w:rsidRPr="00B8796E" w:rsidR="00B8796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Da legges det opp til et fysisk styremøte med påfølgende middag</w:t>
      </w:r>
      <w:r w:rsidR="00B8796E"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  <w:t>.</w:t>
      </w:r>
    </w:p>
    <w:p w:rsidRPr="006E5313" w:rsidR="005A64E3" w:rsidP="006E5313" w:rsidRDefault="005A64E3" w14:paraId="3145DAC0" w14:textId="57BE191A">
      <w:pPr>
        <w:pStyle w:val="ParaAttribute1"/>
        <w:spacing w:line="276" w:lineRule="auto"/>
        <w:contextualSpacing/>
        <w:rPr>
          <w:rFonts w:ascii="Calibri Light" w:hAnsi="Calibri Light" w:eastAsia="Times New Roman" w:cs="Calibri Light"/>
          <w:color w:val="000000" w:themeColor="text1"/>
          <w:kern w:val="32"/>
          <w:sz w:val="24"/>
          <w:szCs w:val="24"/>
        </w:rPr>
      </w:pPr>
      <w:r w:rsidRPr="00227BEB">
        <w:rPr>
          <w:rFonts w:ascii="Calibri Light" w:hAnsi="Calibri Light" w:eastAsia="Times New Roman" w:cs="Calibri Light"/>
          <w:color w:val="000000"/>
          <w:sz w:val="24"/>
          <w:szCs w:val="24"/>
          <w:shd w:val="clear" w:color="auto" w:fill="FFFFFF"/>
        </w:rPr>
        <w:t xml:space="preserve">En oversikt over </w:t>
      </w:r>
      <w:r w:rsidRPr="00227BEB">
        <w:rPr>
          <w:rFonts w:ascii="Calibri Light" w:hAnsi="Calibri Light" w:cs="Calibri Light"/>
          <w:sz w:val="24"/>
          <w:szCs w:val="24"/>
        </w:rPr>
        <w:t>deltakere på møter i NR-regi 201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Pr="00227BEB">
        <w:rPr>
          <w:rFonts w:ascii="Calibri Light" w:hAnsi="Calibri Light" w:cs="Calibri Light"/>
          <w:sz w:val="24"/>
          <w:szCs w:val="24"/>
        </w:rPr>
        <w:t>-202</w:t>
      </w:r>
      <w:r w:rsidR="00B8796E">
        <w:rPr>
          <w:rFonts w:ascii="Calibri Light" w:hAnsi="Calibri Light" w:cs="Calibri Light"/>
          <w:sz w:val="24"/>
          <w:szCs w:val="24"/>
        </w:rPr>
        <w:t>2</w:t>
      </w:r>
      <w:r w:rsidRPr="00227BEB">
        <w:rPr>
          <w:rFonts w:ascii="Calibri Light" w:hAnsi="Calibri Light" w:cs="Calibri Light"/>
          <w:sz w:val="24"/>
          <w:szCs w:val="24"/>
        </w:rPr>
        <w:t xml:space="preserve"> følger som </w:t>
      </w:r>
      <w:r w:rsidRPr="008C640A">
        <w:rPr>
          <w:rFonts w:ascii="Calibri Light" w:hAnsi="Calibri Light" w:cs="Calibri Light"/>
          <w:sz w:val="24"/>
          <w:szCs w:val="24"/>
          <w:u w:val="single"/>
        </w:rPr>
        <w:t>vedlegg 1</w:t>
      </w:r>
      <w:r w:rsidRPr="008C640A" w:rsidR="00637F28">
        <w:rPr>
          <w:rFonts w:ascii="Calibri Light" w:hAnsi="Calibri Light" w:cs="Calibri Light"/>
          <w:sz w:val="24"/>
          <w:szCs w:val="24"/>
        </w:rPr>
        <w:t xml:space="preserve">. Antall deltakere på NR-arrangementer økte fra 155 i koronaåret 2020 til 513 i koronaåret 2021. </w:t>
      </w:r>
      <w:r w:rsidR="00BA05FF">
        <w:rPr>
          <w:rFonts w:ascii="Calibri Light" w:hAnsi="Calibri Light" w:cs="Calibri Light"/>
          <w:sz w:val="24"/>
          <w:szCs w:val="24"/>
        </w:rPr>
        <w:t xml:space="preserve">Da er digitale kurs og konferanser også inkludert. </w:t>
      </w:r>
    </w:p>
    <w:p w:rsidR="005D7B00" w:rsidP="006E5313" w:rsidRDefault="0024201E" w14:paraId="652FB9A5" w14:textId="1E282A35">
      <w:pPr>
        <w:pStyle w:val="Listeavsnitt"/>
        <w:spacing w:line="276" w:lineRule="auto"/>
        <w:ind w:left="0"/>
        <w:rPr>
          <w:rFonts w:ascii="Calibri Light" w:hAnsi="Calibri Light" w:eastAsia="Calibri" w:cs="Calibri Light"/>
          <w:sz w:val="24"/>
          <w:szCs w:val="24"/>
        </w:rPr>
      </w:pPr>
      <w:r w:rsidRPr="00E41E19">
        <w:rPr>
          <w:rFonts w:ascii="Calibri Light" w:hAnsi="Calibri Light" w:eastAsia="Calibri" w:cs="Calibri Light"/>
          <w:sz w:val="24"/>
          <w:szCs w:val="24"/>
          <w:u w:val="single"/>
        </w:rPr>
        <w:t>F</w:t>
      </w:r>
      <w:r w:rsidRPr="00E41E19" w:rsidR="0031228D">
        <w:rPr>
          <w:rFonts w:ascii="Calibri Light" w:hAnsi="Calibri Light" w:eastAsia="Calibri" w:cs="Calibri Light"/>
          <w:sz w:val="24"/>
          <w:szCs w:val="24"/>
          <w:u w:val="single"/>
        </w:rPr>
        <w:t>orslag til vedtak:</w:t>
      </w:r>
      <w:r w:rsidRPr="00E41E19" w:rsidR="0031228D">
        <w:rPr>
          <w:rFonts w:ascii="Calibri Light" w:hAnsi="Calibri Light" w:eastAsia="Calibri" w:cs="Calibri Light"/>
          <w:sz w:val="24"/>
          <w:szCs w:val="24"/>
        </w:rPr>
        <w:t xml:space="preserve"> Møteplanen vedtas i tråd med sekretariatets innstilling og de endringer som ble gjort i styrets møte.</w:t>
      </w:r>
      <w:r w:rsidRPr="00E41E19" w:rsidR="009D130E">
        <w:rPr>
          <w:rFonts w:ascii="Calibri Light" w:hAnsi="Calibri Light" w:eastAsia="Calibri" w:cs="Calibri Light"/>
          <w:sz w:val="24"/>
          <w:szCs w:val="24"/>
        </w:rPr>
        <w:t xml:space="preserve"> </w:t>
      </w:r>
    </w:p>
    <w:p w:rsidR="00CC727E" w:rsidP="006E5313" w:rsidRDefault="00CC727E" w14:paraId="68709D0D" w14:textId="4345F75B">
      <w:pPr>
        <w:rPr>
          <w:rFonts w:ascii="Calibri Light" w:hAnsi="Calibri Light" w:eastAsia="Calibri" w:cs="Calibri Light"/>
          <w:sz w:val="24"/>
          <w:szCs w:val="24"/>
        </w:rPr>
      </w:pPr>
      <w:r>
        <w:rPr>
          <w:rFonts w:ascii="Calibri Light" w:hAnsi="Calibri Light" w:eastAsia="Calibri" w:cs="Calibri Light"/>
          <w:sz w:val="24"/>
          <w:szCs w:val="24"/>
        </w:rPr>
        <w:br w:type="page"/>
      </w:r>
    </w:p>
    <w:p w:rsidRPr="009E53DD" w:rsidR="00830BFC" w:rsidP="00E41E19" w:rsidRDefault="00B9770F" w14:paraId="2DF405C8" w14:textId="7255765A">
      <w:pPr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Oversikt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over NRs m</w:t>
      </w:r>
      <w:r w:rsidRPr="007C0706" w:rsidR="00830BFC">
        <w:rPr>
          <w:rFonts w:eastAsia="Helvetica" w:cstheme="minorHAnsi"/>
          <w:b/>
          <w:bCs/>
          <w:sz w:val="24"/>
          <w:szCs w:val="24"/>
          <w:u w:val="single"/>
        </w:rPr>
        <w:t>øter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 xml:space="preserve">og enkelte andre relevante arrangementer. Sist oppdatert </w:t>
      </w:r>
      <w:r w:rsidRPr="007C0706" w:rsidR="00186199">
        <w:rPr>
          <w:rFonts w:eastAsia="Times New Roman" w:cstheme="minorHAnsi"/>
          <w:b/>
          <w:bCs/>
          <w:sz w:val="24"/>
          <w:szCs w:val="24"/>
          <w:u w:val="single"/>
        </w:rPr>
        <w:t>20</w:t>
      </w:r>
      <w:r w:rsidR="005F087E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2</w:t>
      </w:r>
      <w:r w:rsidRPr="007C0706" w:rsidR="00830BFC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02</w:t>
      </w:r>
      <w:r w:rsidR="00B84386">
        <w:rPr>
          <w:rFonts w:eastAsia="Times New Roman" w:cstheme="minorHAnsi"/>
          <w:b/>
          <w:bCs/>
          <w:sz w:val="24"/>
          <w:szCs w:val="24"/>
          <w:u w:val="single"/>
        </w:rPr>
        <w:t>-</w:t>
      </w:r>
      <w:r w:rsidR="00741343">
        <w:rPr>
          <w:rFonts w:eastAsia="Times New Roman" w:cstheme="minorHAnsi"/>
          <w:b/>
          <w:bCs/>
          <w:sz w:val="24"/>
          <w:szCs w:val="24"/>
          <w:u w:val="single"/>
        </w:rPr>
        <w:t>01</w:t>
      </w:r>
    </w:p>
    <w:tbl>
      <w:tblPr>
        <w:tblStyle w:val="Middelsrutenett3uthevingsfarge1"/>
        <w:tblW w:w="14170" w:type="dxa"/>
        <w:tblLook w:val="01E0" w:firstRow="1" w:lastRow="1" w:firstColumn="1" w:lastColumn="1" w:noHBand="0" w:noVBand="0"/>
      </w:tblPr>
      <w:tblGrid>
        <w:gridCol w:w="946"/>
        <w:gridCol w:w="2843"/>
        <w:gridCol w:w="2404"/>
        <w:gridCol w:w="4806"/>
        <w:gridCol w:w="3171"/>
      </w:tblGrid>
      <w:tr w:rsidRPr="00F71C55" w:rsidR="00F24E8F" w:rsidTr="006E5313" w14:paraId="3D0172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A91F98" w:rsidP="00F24E8F" w:rsidRDefault="00A91F98" w14:paraId="058EA29A" w14:textId="66A4C1A5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00925C" w14:textId="3906C081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D</w:t>
            </w:r>
            <w:r w:rsidR="00F71C55">
              <w:rPr>
                <w:rFonts w:eastAsia="Times New Roman" w:cstheme="minorHAnsi"/>
                <w:sz w:val="24"/>
                <w:szCs w:val="24"/>
              </w:rPr>
              <w:t>ATO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4CFBB7E6" w14:textId="5BA90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S</w:t>
            </w:r>
            <w:r w:rsidR="00F71C55">
              <w:rPr>
                <w:rFonts w:eastAsia="Times New Roman" w:cstheme="minorHAnsi"/>
                <w:sz w:val="24"/>
                <w:szCs w:val="24"/>
              </w:rPr>
              <w:t>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6FCAE2A5" w14:textId="06B0DF5A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A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RRANGEMENT </w:t>
            </w:r>
            <w:r w:rsidR="00DE0954">
              <w:rPr>
                <w:rFonts w:eastAsia="Times New Roman" w:cstheme="minorHAnsi"/>
                <w:sz w:val="24"/>
                <w:szCs w:val="24"/>
              </w:rPr>
              <w:t>–</w:t>
            </w:r>
            <w:r w:rsidR="00F71C55">
              <w:rPr>
                <w:rFonts w:eastAsia="Times New Roman" w:cstheme="minorHAnsi"/>
                <w:sz w:val="24"/>
                <w:szCs w:val="24"/>
              </w:rPr>
              <w:t xml:space="preserve"> TEMA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830BFC" w:rsidP="00F24E8F" w:rsidRDefault="00830BFC" w14:paraId="5565C9F4" w14:textId="13ECEA97">
            <w:pPr>
              <w:rPr>
                <w:rFonts w:eastAsia="Times New Roman" w:cstheme="minorHAnsi"/>
                <w:b w:val="0"/>
                <w:sz w:val="24"/>
                <w:szCs w:val="24"/>
              </w:rPr>
            </w:pPr>
            <w:r w:rsidRPr="00F71C55">
              <w:rPr>
                <w:rFonts w:eastAsia="Times New Roman" w:cstheme="minorHAnsi"/>
                <w:sz w:val="24"/>
                <w:szCs w:val="24"/>
              </w:rPr>
              <w:t>M</w:t>
            </w:r>
            <w:r w:rsidR="00F71C55">
              <w:rPr>
                <w:rFonts w:eastAsia="Times New Roman" w:cstheme="minorHAnsi"/>
                <w:sz w:val="24"/>
                <w:szCs w:val="24"/>
              </w:rPr>
              <w:t>ERKNADER</w:t>
            </w:r>
          </w:p>
        </w:tc>
      </w:tr>
      <w:tr w:rsidRPr="00F71C55" w:rsidR="00580BE7" w:rsidTr="006E5313" w14:paraId="05406C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580BE7" w:rsidP="00C15637" w:rsidRDefault="00580BE7" w14:paraId="43423957" w14:textId="143A572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580BE7" w14:paraId="5E9E9811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580BE7" w14:paraId="053CBF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580BE7" w:rsidP="00C15637" w:rsidRDefault="00580BE7" w14:paraId="069456EF" w14:textId="7777777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80BE7" w:rsidP="00C15637" w:rsidRDefault="00580BE7" w14:paraId="03D7B4D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A2C97" w:rsidTr="00AB4B72" w14:paraId="2D062E09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01C1F1C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086469E2" w14:textId="0A799B62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22. mars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0F3EC4BF" w14:textId="499C8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7A2C97" w:rsidP="00C15637" w:rsidRDefault="007A2C97" w14:paraId="760E7BFC" w14:textId="4186E23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41343" w14:paraId="24B774BD" w14:textId="1FBE031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Med påfølgende middag</w:t>
            </w:r>
          </w:p>
        </w:tc>
      </w:tr>
      <w:tr w:rsidRPr="00F71C55" w:rsidR="007A2C97" w:rsidTr="00AB4B72" w14:paraId="44768C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752A75A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7A2C97" w:rsidP="00C15637" w:rsidRDefault="007A2C97" w14:paraId="78F020B1" w14:textId="5077597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18.-lør 19. mars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7A2C97" w:rsidP="00C15637" w:rsidRDefault="007A2C97" w14:paraId="2F2319EB" w14:textId="644D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Ålesund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7A2C97" w:rsidP="00C15637" w:rsidRDefault="007A2C97" w14:paraId="70A60A56" w14:textId="3D3B658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LLA-landsmøte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A2C97" w:rsidP="00C15637" w:rsidRDefault="007A2C97" w14:paraId="2CE7676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AB4B72" w14:paraId="401601A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44834AD5" w14:textId="4E975D8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7BDAA0C5" w14:textId="6070757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7BEB" w:rsidR="00C1563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C15637" w14:paraId="0D56AC24" w14:textId="2DA2D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Tønsberg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C15637" w14:paraId="51169D3F" w14:textId="038316AA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SKUP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6B9B4E4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C0BE2" w:rsidTr="006E5313" w14:paraId="3BCCBD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C0BE2" w:rsidP="00C15637" w:rsidRDefault="00CC0BE2" w14:paraId="2FBD11A0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C0BE2" w:rsidP="00C15637" w:rsidRDefault="00CC0BE2" w14:paraId="0359F235" w14:textId="399FE265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22. –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søn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24. april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C0BE2" w:rsidP="00C15637" w:rsidRDefault="00CC0BE2" w14:paraId="2CAD8EE2" w14:textId="38D89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Tromsø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CC0BE2" w:rsidP="00C15637" w:rsidRDefault="00CC0BE2" w14:paraId="194F2D59" w14:textId="138A13A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Svarte Natta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C0BE2" w:rsidP="00C15637" w:rsidRDefault="00CC0BE2" w14:paraId="0D8B807C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AB4B72" w14:paraId="5BB4E4FA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0CB9D04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4F7832CC" w14:textId="1AE3DE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1419161" w14:textId="68E78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5A64E3" w:rsidP="00C15637" w:rsidRDefault="005A64E3" w14:paraId="5B7304D6" w14:textId="03A3426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Pressefrihetens 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68D745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6E5313" w14:paraId="5E4911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A8CAFFE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7248644F" w14:textId="2090532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5E3D1E03" w14:textId="1FE10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A2C97" w:rsidR="005A64E3" w:rsidP="00C15637" w:rsidRDefault="005A64E3" w14:paraId="69B547E8" w14:textId="3CE4D970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6A9481E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5A64E3" w:rsidTr="00AB4B72" w14:paraId="34CE03E2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46E388F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337C930D" w14:textId="7D27D90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3.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4D22300A" w14:textId="339CB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7A2C97" w:rsidR="005A64E3" w:rsidP="00C15637" w:rsidRDefault="005A64E3" w14:paraId="3399D310" w14:textId="051D846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A2C9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NRs kom-sammen-arrangement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5A64E3" w:rsidP="00C15637" w:rsidRDefault="005A64E3" w14:paraId="2F42E814" w14:textId="4E730A2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Pressefrihetens dag markeres</w:t>
            </w:r>
          </w:p>
        </w:tc>
      </w:tr>
      <w:tr w:rsidRPr="00F71C55" w:rsidR="00337665" w:rsidTr="006E5313" w14:paraId="1DE4F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DE0153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26E5CCFB" w14:textId="4AB4DF74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4.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8F58E87" w14:textId="6356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337665" w:rsidP="00C15637" w:rsidRDefault="00337665" w14:paraId="5F69A69C" w14:textId="2A4CED96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Medieleder 2022/NRs vårmøte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337665" w:rsidP="00C15637" w:rsidRDefault="00337665" w14:paraId="7329992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15637" w:rsidTr="00AB4B72" w14:paraId="270C22C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C15637" w:rsidP="00C15637" w:rsidRDefault="00C15637" w14:paraId="7D81940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6F190651" w14:textId="6CAD1A5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 4.- fred 6. mai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337665" w14:paraId="2E1444BE" w14:textId="7AA57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C15637" w:rsidP="00C15637" w:rsidRDefault="0014412C" w14:paraId="5A9DF57A" w14:textId="202FC88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27BE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Nordiske Mediedager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15637" w:rsidP="00C15637" w:rsidRDefault="00C15637" w14:paraId="78DF3BF5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2B6BD1" w:rsidTr="00AB4B72" w14:paraId="63ADAD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2B6BD1" w:rsidP="00C15637" w:rsidRDefault="002B6BD1" w14:paraId="15BD433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2B6BD1" w:rsidP="00C15637" w:rsidRDefault="002B6BD1" w14:paraId="18C762F4" w14:textId="011054F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Onsd 8. juni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2B6BD1" w:rsidP="00C15637" w:rsidRDefault="002B6BD1" w14:paraId="342BEE4D" w14:textId="6F073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227BEB" w:rsidR="002B6BD1" w:rsidP="00C15637" w:rsidRDefault="00A84858" w14:paraId="1461DAA4" w14:textId="5151906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MCB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Fact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Konferanse om desinformasjon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2B6BD1" w:rsidP="00C15637" w:rsidRDefault="002B6BD1" w14:paraId="090D70D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741343" w:rsidTr="00AB4B72" w14:paraId="5674BFE4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="00741343" w:rsidP="00C15637" w:rsidRDefault="00741343" w14:paraId="6B29400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41343" w:rsidP="00C15637" w:rsidRDefault="00741343" w14:paraId="288A1D3E" w14:textId="22EEB0BB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Tors </w:t>
            </w:r>
            <w:r w:rsidR="002B6B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juni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41343" w:rsidP="00C15637" w:rsidRDefault="00741343" w14:paraId="55909F20" w14:textId="658F9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227BEB" w:rsidR="00741343" w:rsidP="00C15637" w:rsidRDefault="00741343" w14:paraId="28357308" w14:textId="53BC012E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Fagdag for redaktører i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samarb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 med LLA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741343" w:rsidP="00C15637" w:rsidRDefault="00741343" w14:paraId="258ABCAB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C32840" w:rsidTr="006E5313" w14:paraId="255AB9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BA5C9A" w:rsidR="00C32840" w:rsidP="00C15637" w:rsidRDefault="00C32840" w14:paraId="3056F1D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EB0F98" w:rsidR="00C32840" w:rsidP="00C15637" w:rsidRDefault="00EB0F98" w14:paraId="1288E9E0" w14:textId="3AD4A4B8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14. juni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EB0F98" w:rsidR="00C32840" w:rsidP="00C15637" w:rsidRDefault="00EB0F98" w14:paraId="2980FA43" w14:textId="3ADD3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EB0F98" w:rsidR="00C32840" w:rsidP="00C15637" w:rsidRDefault="00EB0F98" w14:paraId="540DA58B" w14:textId="25F800AA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B0F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C32840" w:rsidP="00C15637" w:rsidRDefault="00C32840" w14:paraId="2A94B118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EB0F98" w:rsidTr="00AB4B72" w14:paraId="4E44944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EB0F98" w:rsidR="00EB0F98" w:rsidP="00C15637" w:rsidRDefault="00EB0F98" w14:paraId="23A9F68B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E5313" w:rsidR="00EB0F98" w:rsidP="00C15637" w:rsidRDefault="00EB0F98" w14:paraId="4A63F09D" w14:textId="6B193074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Mand</w:t>
            </w:r>
            <w:proofErr w:type="spellEnd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15 – fred 19. </w:t>
            </w:r>
            <w:proofErr w:type="spellStart"/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E5313" w:rsidR="00EB0F98" w:rsidP="00C15637" w:rsidRDefault="00EB0F98" w14:paraId="771280C3" w14:textId="4782D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E5313" w:rsidR="00EB0F98" w:rsidP="00C15637" w:rsidRDefault="00EB0F98" w14:paraId="1BE2AEDB" w14:textId="510AE16A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E531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Arendalsuka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EB0F98" w:rsidP="00C15637" w:rsidRDefault="00EB0F98" w14:paraId="625ABE54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6E5313" w:rsidTr="006E5313" w14:paraId="096736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EB0F98" w:rsidR="006E5313" w:rsidP="006E5313" w:rsidRDefault="006E5313" w14:paraId="683FD11E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6B18B4" w:rsidR="006E5313" w:rsidP="006E5313" w:rsidRDefault="006E5313" w14:paraId="73465399" w14:textId="4FCD6019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Ons 21. – fred 23. sept.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6B18B4" w:rsidR="006E5313" w:rsidP="006E5313" w:rsidRDefault="00741343" w14:paraId="6C01FD68" w14:textId="6EC8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Hitra/Frøya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6B18B4" w:rsidR="006E5313" w:rsidP="006E5313" w:rsidRDefault="006E5313" w14:paraId="23635D1E" w14:textId="5D6C764B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Styrets strategiseminar</w:t>
            </w:r>
            <w:r w:rsidRPr="006B18B4" w:rsid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B18B4" w:rsid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inkl</w:t>
            </w:r>
            <w:proofErr w:type="spellEnd"/>
            <w:r w:rsidRPr="006B18B4" w:rsid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styremøte 23.9)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6E5313" w:rsidP="006E5313" w:rsidRDefault="00741343" w14:paraId="35F815C0" w14:textId="3AAFCB1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Kan bli avreise til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. heim på kvelden 20.9</w:t>
            </w:r>
          </w:p>
        </w:tc>
      </w:tr>
      <w:tr w:rsidRPr="00F71C55" w:rsidR="00FD5BBB" w:rsidTr="00AB4B72" w14:paraId="0368BC7B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EB0F98" w:rsidR="00FD5BBB" w:rsidP="006E5313" w:rsidRDefault="00FD5BBB" w14:paraId="18A25F75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B18B4" w:rsidR="00FD5BBB" w:rsidP="006E5313" w:rsidRDefault="006B18B4" w14:paraId="2834BA7C" w14:textId="6126F31D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Tirs 1.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B18B4" w:rsidR="00FD5BBB" w:rsidP="006E5313" w:rsidRDefault="006B18B4" w14:paraId="09E2FC9E" w14:textId="4E1F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6B18B4" w:rsidR="00FD5BBB" w:rsidP="006E5313" w:rsidRDefault="006B18B4" w14:paraId="6401FD82" w14:textId="4ED223D7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18B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Styremøte kl 17.00 med påfølgende middag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FD5BBB" w:rsidP="006E5313" w:rsidRDefault="00FD5BBB" w14:paraId="3B67425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FD5BBB" w:rsidTr="006E5313" w14:paraId="0F5D1A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EB0F98" w:rsidR="00FD5BBB" w:rsidP="006E5313" w:rsidRDefault="00FD5BBB" w14:paraId="60E19783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41343" w:rsidR="00FD5BBB" w:rsidP="006E5313" w:rsidRDefault="006B18B4" w14:paraId="497E7599" w14:textId="4F69DBEF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Ons 2. – </w:t>
            </w:r>
            <w:proofErr w:type="spellStart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tors</w:t>
            </w:r>
            <w:proofErr w:type="spellEnd"/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 3.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41343" w:rsidR="00FD5BBB" w:rsidP="006E5313" w:rsidRDefault="006B18B4" w14:paraId="137255D6" w14:textId="001D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741343" w:rsidR="00FD5BBB" w:rsidP="006E5313" w:rsidRDefault="006B18B4" w14:paraId="2453B1C2" w14:textId="12F38B2C">
            <w:pP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4134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Høstmøtet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FD5BBB" w:rsidP="006E5313" w:rsidRDefault="00FD5BBB" w14:paraId="39D7301A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71C55" w:rsidR="00FD5BBB" w:rsidTr="00AB4B72" w14:paraId="6EF6B11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EB0F98" w:rsidR="00FD5BBB" w:rsidP="006E5313" w:rsidRDefault="00FD5BBB" w14:paraId="0D8D046C" w14:textId="7777777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FD5BBB" w:rsidP="006E5313" w:rsidRDefault="006B18B4" w14:paraId="75EF4F97" w14:textId="07EE55B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Tirs 29. nov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FD5BBB" w:rsidP="006E5313" w:rsidRDefault="006B18B4" w14:paraId="78CD4212" w14:textId="07C136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</w:tcPr>
          <w:p w:rsidRPr="00BA5C9A" w:rsidR="00FD5BBB" w:rsidP="006E5313" w:rsidRDefault="006B18B4" w14:paraId="756CB43B" w14:textId="1EB8410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Styremøte kl 16.00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5F91" w:themeFill="accent1" w:themeFillShade="BF"/>
          </w:tcPr>
          <w:p w:rsidRPr="00F71C55" w:rsidR="00FD5BBB" w:rsidP="006E5313" w:rsidRDefault="00FD5BBB" w14:paraId="664B39D6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57D43" w:rsidP="00EC2D66" w:rsidRDefault="00F57D43" w14:paraId="69421AAE" w14:textId="750477E6">
      <w:pPr>
        <w:ind w:left="12744"/>
        <w:rPr>
          <w:rFonts w:ascii="Calibri Light" w:hAnsi="Calibri Light"/>
          <w:sz w:val="20"/>
          <w:szCs w:val="20"/>
          <w:u w:val="single"/>
        </w:rPr>
      </w:pPr>
    </w:p>
    <w:p w:rsidR="00F24E8F" w:rsidP="00CD55B1" w:rsidRDefault="00F57D43" w14:paraId="68B437F3" w14:textId="0442E393">
      <w:pPr>
        <w:contextualSpacing/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sz w:val="20"/>
          <w:szCs w:val="20"/>
          <w:u w:val="single"/>
        </w:rPr>
        <w:br w:type="page"/>
      </w:r>
      <w:r w:rsidR="00F24E8F">
        <w:rPr>
          <w:rFonts w:ascii="Calibri Light" w:hAnsi="Calibri Light"/>
          <w:sz w:val="20"/>
          <w:szCs w:val="20"/>
          <w:u w:val="single"/>
        </w:rPr>
        <w:lastRenderedPageBreak/>
        <w:t>Vedlegg 1</w:t>
      </w:r>
    </w:p>
    <w:tbl>
      <w:tblPr>
        <w:tblpPr w:leftFromText="141" w:rightFromText="141" w:vertAnchor="text" w:tblpX="-1630" w:tblpY="-75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F24E8F" w:rsidTr="00F24E8F" w14:paraId="09BF6203" w14:textId="77777777">
        <w:trPr>
          <w:trHeight w:val="51"/>
        </w:trPr>
        <w:tc>
          <w:tcPr>
            <w:tcW w:w="160" w:type="dxa"/>
          </w:tcPr>
          <w:p w:rsidR="00F24E8F" w:rsidP="00F24E8F" w:rsidRDefault="00F24E8F" w14:paraId="43FE318A" w14:textId="77777777">
            <w:pPr>
              <w:contextualSpacing/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:rsidRPr="005F087E" w:rsidR="006B58E0" w:rsidP="00F24E8F" w:rsidRDefault="00864230" w14:paraId="53927F48" w14:textId="2DD561BB">
      <w:pPr>
        <w:contextualSpacing/>
        <w:rPr>
          <w:rFonts w:ascii="Calibri Light" w:hAnsi="Calibri Light"/>
          <w:sz w:val="20"/>
          <w:szCs w:val="20"/>
          <w:u w:val="single"/>
        </w:rPr>
      </w:pPr>
      <w:r w:rsidRPr="005F087E">
        <w:rPr>
          <w:rFonts w:ascii="Calibri Light" w:hAnsi="Calibri Light"/>
          <w:b/>
          <w:sz w:val="20"/>
          <w:szCs w:val="20"/>
        </w:rPr>
        <w:t>D</w:t>
      </w:r>
      <w:r w:rsidRPr="005F087E" w:rsidR="006B58E0">
        <w:rPr>
          <w:rFonts w:ascii="Calibri Light" w:hAnsi="Calibri Light"/>
          <w:b/>
          <w:sz w:val="20"/>
          <w:szCs w:val="20"/>
        </w:rPr>
        <w:t>eltakere på møter i NR-regi i perioden 20</w:t>
      </w:r>
      <w:r w:rsidR="00C2307D">
        <w:rPr>
          <w:rFonts w:ascii="Calibri Light" w:hAnsi="Calibri Light"/>
          <w:b/>
          <w:sz w:val="20"/>
          <w:szCs w:val="20"/>
        </w:rPr>
        <w:t>11</w:t>
      </w:r>
      <w:r w:rsidRPr="005F087E" w:rsidR="006B58E0">
        <w:rPr>
          <w:rFonts w:ascii="Calibri Light" w:hAnsi="Calibri Light"/>
          <w:b/>
          <w:sz w:val="20"/>
          <w:szCs w:val="20"/>
        </w:rPr>
        <w:t>-20</w:t>
      </w:r>
      <w:r w:rsidR="00C2307D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Pr="005F087E" w:rsidR="000F27FD">
        <w:rPr>
          <w:rFonts w:ascii="Calibri Light" w:hAnsi="Calibri Light"/>
          <w:b/>
          <w:sz w:val="20"/>
          <w:szCs w:val="20"/>
        </w:rPr>
        <w:t xml:space="preserve"> – oppdatert 20</w:t>
      </w:r>
      <w:r w:rsidR="005824CB">
        <w:rPr>
          <w:rFonts w:ascii="Calibri Light" w:hAnsi="Calibri Light"/>
          <w:b/>
          <w:sz w:val="20"/>
          <w:szCs w:val="20"/>
        </w:rPr>
        <w:t>2</w:t>
      </w:r>
      <w:r w:rsidR="00BA28D1">
        <w:rPr>
          <w:rFonts w:ascii="Calibri Light" w:hAnsi="Calibri Light"/>
          <w:b/>
          <w:sz w:val="20"/>
          <w:szCs w:val="20"/>
        </w:rPr>
        <w:t>2</w:t>
      </w:r>
      <w:r w:rsidRPr="005F087E" w:rsidR="000F27FD">
        <w:rPr>
          <w:rFonts w:ascii="Calibri Light" w:hAnsi="Calibri Light"/>
          <w:b/>
          <w:sz w:val="20"/>
          <w:szCs w:val="20"/>
        </w:rPr>
        <w:t>-</w:t>
      </w:r>
      <w:r w:rsidR="00BA28D1">
        <w:rPr>
          <w:rFonts w:ascii="Calibri Light" w:hAnsi="Calibri Light"/>
          <w:b/>
          <w:sz w:val="20"/>
          <w:szCs w:val="20"/>
        </w:rPr>
        <w:t>02</w:t>
      </w:r>
      <w:r w:rsidR="007A2C97">
        <w:rPr>
          <w:rFonts w:ascii="Calibri Light" w:hAnsi="Calibri Light"/>
          <w:b/>
          <w:sz w:val="20"/>
          <w:szCs w:val="20"/>
        </w:rPr>
        <w:t>-</w:t>
      </w:r>
      <w:r w:rsidR="00BA28D1">
        <w:rPr>
          <w:rFonts w:ascii="Calibri Light" w:hAnsi="Calibri Light"/>
          <w:b/>
          <w:sz w:val="20"/>
          <w:szCs w:val="20"/>
        </w:rPr>
        <w:t>01</w:t>
      </w:r>
    </w:p>
    <w:tbl>
      <w:tblPr>
        <w:tblW w:w="139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992"/>
        <w:gridCol w:w="1134"/>
        <w:gridCol w:w="1134"/>
        <w:gridCol w:w="1134"/>
        <w:gridCol w:w="992"/>
        <w:gridCol w:w="1134"/>
        <w:gridCol w:w="1276"/>
        <w:gridCol w:w="851"/>
        <w:gridCol w:w="1134"/>
        <w:gridCol w:w="668"/>
      </w:tblGrid>
      <w:tr w:rsidRPr="005F087E" w:rsidR="00BA28D1" w:rsidTr="00637F28" w14:paraId="4F0CA797" w14:textId="69B56B9A">
        <w:trPr>
          <w:trHeight w:val="36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3629D51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025861" w:rsidRDefault="00BA28D1" w14:paraId="649B1463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2C6A063D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7A7E17B1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525FD0B8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40D70094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133E1086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5D580222" w14:textId="5A74D0D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2B4B7D12" w14:textId="586209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50A78F3D" w14:textId="51C0CA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25861" w:rsidRDefault="00BA28D1" w14:paraId="6C736EB3" w14:textId="6E3C767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025861" w:rsidRDefault="00BA28D1" w14:paraId="6FEDE3B6" w14:textId="333F1E4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Pr="005F087E" w:rsidR="00BA28D1" w:rsidTr="00637F28" w14:paraId="76403224" w14:textId="1445A51F">
        <w:trPr>
          <w:trHeight w:val="382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025861" w:rsidRDefault="00BA28D1" w14:paraId="33862D9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Vårmøtet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F00993" w:rsidRDefault="00BA28D1" w14:paraId="1B8A26D9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1E011FF0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2C32EA25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125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384D4A82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0830387E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139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01AE6" w:rsidRDefault="00BA28D1" w14:paraId="3CF3F664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95 (</w:t>
            </w:r>
            <w:proofErr w:type="spellStart"/>
            <w:r w:rsidRPr="005F087E">
              <w:rPr>
                <w:sz w:val="20"/>
                <w:szCs w:val="20"/>
              </w:rPr>
              <w:t>Trh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01AE6" w:rsidRDefault="00BA28D1" w14:paraId="5DBF3276" w14:textId="472FB409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121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01AE6" w:rsidRDefault="00BA28D1" w14:paraId="3B5978F0" w14:textId="55026C35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128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001AE6" w:rsidRDefault="00BA28D1" w14:paraId="720AFA33" w14:textId="1E91A82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avlyst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001AE6" w:rsidRDefault="00BA28D1" w14:paraId="531869C8" w14:textId="12157DE0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(</w:t>
            </w:r>
            <w:proofErr w:type="spellStart"/>
            <w:r>
              <w:rPr>
                <w:sz w:val="20"/>
                <w:szCs w:val="20"/>
              </w:rPr>
              <w:t>dig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001AE6" w:rsidRDefault="00BA28D1" w14:paraId="4EDC4E3C" w14:textId="77777777">
            <w:pPr>
              <w:spacing w:after="0" w:line="240" w:lineRule="auto"/>
              <w:ind w:left="12" w:hanging="12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130B6271" w14:textId="74B22192">
        <w:trPr>
          <w:trHeight w:val="415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F00993" w:rsidRDefault="00BA28D1" w14:paraId="17D08AC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Høstmøtet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F00993" w:rsidRDefault="00BA28D1" w14:paraId="21D329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</w:t>
            </w:r>
          </w:p>
          <w:p w:rsidRPr="005F087E" w:rsidR="00BA28D1" w:rsidP="00F00993" w:rsidRDefault="00BA28D1" w14:paraId="3CF7AF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050C4922" w14:textId="77777777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F087E">
              <w:rPr>
                <w:sz w:val="20"/>
                <w:szCs w:val="20"/>
              </w:rPr>
              <w:t>110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435E47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100 (</w:t>
            </w:r>
            <w:proofErr w:type="spellStart"/>
            <w:r w:rsidRPr="005F087E">
              <w:rPr>
                <w:sz w:val="20"/>
                <w:szCs w:val="20"/>
              </w:rPr>
              <w:t>Gm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12D717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127(Oslo)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60B257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142 (Oslo)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F00993" w:rsidRDefault="00BA28D1" w14:paraId="34D965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116 (</w:t>
            </w:r>
            <w:proofErr w:type="spellStart"/>
            <w:r w:rsidRPr="005F087E">
              <w:rPr>
                <w:sz w:val="20"/>
                <w:szCs w:val="20"/>
              </w:rPr>
              <w:t>Bg</w:t>
            </w:r>
            <w:proofErr w:type="spellEnd"/>
            <w:r w:rsidRPr="005F087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BA28D1" w:rsidP="00637F28" w:rsidRDefault="00BA28D1" w14:paraId="0F99EE5E" w14:textId="5E5D4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119 (Oslo)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37F28" w:rsidR="00BA28D1" w:rsidP="00F00993" w:rsidRDefault="00BA28D1" w14:paraId="66E10328" w14:textId="2F4E8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7F28">
              <w:rPr>
                <w:sz w:val="20"/>
                <w:szCs w:val="20"/>
              </w:rPr>
              <w:t>105</w:t>
            </w:r>
            <w:r w:rsidRPr="00637F28" w:rsidR="00637F28">
              <w:rPr>
                <w:sz w:val="18"/>
                <w:szCs w:val="18"/>
              </w:rPr>
              <w:t xml:space="preserve"> (</w:t>
            </w:r>
            <w:r w:rsidRPr="00637F28">
              <w:rPr>
                <w:sz w:val="18"/>
                <w:szCs w:val="18"/>
              </w:rPr>
              <w:t>Tromsø)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F087E" w:rsidR="00BA28D1" w:rsidP="00F00993" w:rsidRDefault="00BA28D1" w14:paraId="2B7049DB" w14:textId="1E7C4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37F28" w:rsidP="00637F28" w:rsidRDefault="00BA28D1" w14:paraId="72835289" w14:textId="51F1E0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637F28">
              <w:rPr>
                <w:sz w:val="20"/>
                <w:szCs w:val="20"/>
              </w:rPr>
              <w:t xml:space="preserve"> (Oslo)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BA28D1" w:rsidP="00F00993" w:rsidRDefault="00BA28D1" w14:paraId="70BECCB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0A7434B6" w14:textId="62C02088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F00993" w:rsidRDefault="00BA28D1" w14:paraId="36CC3C8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D15A1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1DECD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B809D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01E54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696FD4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9804F6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513C5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2E83E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9B92F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4F4E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FACE7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7CCB1560" w14:textId="2729FD2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2716E65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Bli en bedre redaktør II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18DFE2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F5C4AE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2B1675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AD73B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E1323E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F550C7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FAFB8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AAF16C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30E46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6026FB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0E08F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681850C2" w14:textId="11DD3BDF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16000B4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Velkomstseminar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53B5FFE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82847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C580E8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931C5E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58120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5B97DB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DBEEA7D" w14:textId="329DD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CBD75E2" w14:textId="57A2E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555FFE5" w14:textId="183CF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AE32EF7" w14:textId="66A936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637F28">
              <w:rPr>
                <w:sz w:val="20"/>
                <w:szCs w:val="20"/>
              </w:rPr>
              <w:t>(</w:t>
            </w:r>
            <w:proofErr w:type="spellStart"/>
            <w:r w:rsidR="00637F28">
              <w:rPr>
                <w:sz w:val="20"/>
                <w:szCs w:val="20"/>
              </w:rPr>
              <w:t>dig</w:t>
            </w:r>
            <w:proofErr w:type="spellEnd"/>
            <w:r w:rsidR="00637F28">
              <w:rPr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637F28" w14:paraId="6F4E926E" w14:textId="5162C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Pr="005F087E" w:rsidR="00BA28D1" w:rsidTr="00637F28" w14:paraId="74B574B2" w14:textId="34547D8C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2B814B0" w14:textId="33E54E5E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Ny i redaktørrollen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7FE22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B7D3B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E51F2D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DD45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BB1802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38DC2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0778852" w14:textId="2AF3F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5A62506" w14:textId="6E0B2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C85A19E" w14:textId="2BF0A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4B5A4E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286139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1992FD09" w14:textId="34F3546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D15A7E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Innsyn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567BDC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7E90D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2B04D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08F15B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C3FF1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C22AE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8CC1B8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62669B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7BF03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1341E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5FAA31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34B7018B" w14:textId="2B4FFD8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701F6D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Rettslige rammer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9217A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45A68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B77F0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352B61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71F9A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26E18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4F8330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057F6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724EA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263452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6BEF3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2E472A1E" w14:textId="5695F09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6BC2FBE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Komp: Slik unngår </w:t>
            </w:r>
            <w:proofErr w:type="gramStart"/>
            <w:r w:rsidRPr="005F087E">
              <w:rPr>
                <w:sz w:val="20"/>
                <w:szCs w:val="20"/>
              </w:rPr>
              <w:t>du…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0C1063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BD27F4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56A8B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36963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15+27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D26D3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A28D1" w:rsidP="00B81C2C" w:rsidRDefault="00BA28D1" w14:paraId="3594F35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A28D1" w:rsidP="00B81C2C" w:rsidRDefault="00BA28D1" w14:paraId="5B216C6B" w14:textId="686CA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F2E53F" w14:textId="69DC4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F12D6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05B6DC6" w14:textId="505C6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513B76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1C46BDA8" w14:textId="71455A16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B27838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Ledelse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557B04D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B74E2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E2BC04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F7B7C0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F518FC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70595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9+5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FA435D5" w14:textId="6B8A9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9FB1296" w14:textId="1515F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DBB40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0ED3C2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C9DEC8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6C24CF07" w14:textId="2187346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60E6866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Medarbeidere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44474F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EC5E1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85E21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E36E9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BB495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9DDC6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6B7D3D0" w14:textId="59E25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BF68DCF" w14:textId="05B809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A8E578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322DCF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AF34D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2A0E09B3" w14:textId="42FCBC9D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5B273F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 og plakat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13081E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976B5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A26F0A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2EAD3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5C9E5C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D81079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8BDCD9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C165A2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F773F2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9E4869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4DCB8A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12B5ED46" w14:textId="52A42ABE">
        <w:trPr>
          <w:trHeight w:val="29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796CE9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Arbeidsrett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252AA5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0257A1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8CA69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837776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2EBC97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A9C8C0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7587572" w14:textId="239A7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6+8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A6E0B64" w14:textId="017E8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31A4D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5565E2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F0899A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7180E4EE" w14:textId="07FBABAF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685C576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Opphavsrett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2901DBB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7566B9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96A92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893F08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E7F681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A28D1" w:rsidP="00B81C2C" w:rsidRDefault="00BA28D1" w14:paraId="48C966FD" w14:textId="7777777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5F087E">
              <w:rPr>
                <w:sz w:val="20"/>
                <w:szCs w:val="20"/>
              </w:rPr>
              <w:t>11+8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087E" w:rsidR="00BA28D1" w:rsidP="00B81C2C" w:rsidRDefault="00BA28D1" w14:paraId="64004263" w14:textId="56990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14+6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83D7284" w14:textId="06537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51C09F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5AEB027" w14:textId="742DA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5CF610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0FFFAFD9" w14:textId="66E598A2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8DB635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Lov, plakat, etikk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155EB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83E3D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6CF53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AB50CA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EB4341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D64CFD" w:rsidRDefault="00BA28D1" w14:paraId="623E6D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7+4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D64CFD" w:rsidRDefault="00BA28D1" w14:paraId="0663B0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D64CFD" w:rsidRDefault="00BA28D1" w14:paraId="15F48723" w14:textId="3FAEEA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D64CFD" w:rsidRDefault="00BA28D1" w14:paraId="645EF70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D64CFD" w:rsidRDefault="00BA28D1" w14:paraId="32B596EC" w14:textId="672BB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D64CFD" w:rsidRDefault="00BA28D1" w14:paraId="111D6D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6A3B3E39" w14:textId="30FF6C0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5F09D7D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478C6CD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137E9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9159B3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CF135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CAE728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B6B9B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911576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C6122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6D1DC7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A5605C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1DFDA7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52173139" w14:textId="13CC576E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DCEEDF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Digitalt kildevern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89FEAB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9FD9B8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1441A2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CAC26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33BCE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87D82F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E9B3B9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D90A1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998F4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689BAF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142CEC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5A23EA4F" w14:textId="1B03B4DC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318F2A4" w14:textId="3C4B0EBA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Komp: Sosiale medier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E7EBD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F3A91A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4F1B6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802F84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4FBFB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1DC4A6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B1FB308" w14:textId="36798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41A1660" w14:textId="0FADF3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97667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F50B7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3E2C7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1EF4C4FF" w14:textId="043CDB8D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5EC8479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MoR</w:t>
            </w:r>
            <w:proofErr w:type="spellEnd"/>
            <w:r w:rsidRPr="005F087E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D324C5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DA7095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C1ED5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600E3B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B2C094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36C5B3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911910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63DB2A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5CFAC9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FD32DB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DBF6FB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72445BC4" w14:textId="242C8702">
        <w:trPr>
          <w:trHeight w:val="277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2F36271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NR Kompetanse NNR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335E9B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F84A78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F1CE46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27319E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4B4E47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AADA29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31E30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C16C7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FB56D6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BAD47C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B4429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3CBF021B" w14:textId="6109268A">
        <w:trPr>
          <w:trHeight w:val="250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43815C6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RoAR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0E256E3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D02F68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5B9484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016A97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06FA2E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5CA4B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3A666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30B4B1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7D5C24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79703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71853E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0443CBA7" w14:textId="3B5686C0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06C09DC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 xml:space="preserve">NR Kompetanse </w:t>
            </w:r>
            <w:proofErr w:type="spellStart"/>
            <w:r w:rsidRPr="005F087E">
              <w:rPr>
                <w:sz w:val="20"/>
                <w:szCs w:val="20"/>
              </w:rPr>
              <w:t>Vestafj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F087E" w:rsidR="00BA28D1" w:rsidP="00B81C2C" w:rsidRDefault="00BA28D1" w14:paraId="78D7331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2D1159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A36EA7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7CEE87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7B937B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79BEF9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A3178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C56856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69890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DFCA3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17C4D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360DDDDB" w14:textId="18B3ABCA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7E87DF1" w14:textId="603739AD">
            <w:pPr>
              <w:spacing w:after="0" w:line="240" w:lineRule="auto"/>
              <w:rPr>
                <w:sz w:val="18"/>
                <w:szCs w:val="18"/>
              </w:rPr>
            </w:pPr>
            <w:r w:rsidRPr="005F087E">
              <w:rPr>
                <w:sz w:val="18"/>
                <w:szCs w:val="18"/>
              </w:rPr>
              <w:t>Topplederseminar– del 1, 2,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8AA46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7709AE3" w14:textId="1026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(1)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5F2E2AA" w14:textId="5AE41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18 (</w:t>
            </w:r>
            <w:proofErr w:type="gramStart"/>
            <w:r w:rsidRPr="005F087E">
              <w:rPr>
                <w:sz w:val="20"/>
                <w:szCs w:val="20"/>
              </w:rPr>
              <w:t>2)+</w:t>
            </w:r>
            <w:proofErr w:type="gramEnd"/>
            <w:r w:rsidRPr="005F087E">
              <w:rPr>
                <w:sz w:val="20"/>
                <w:szCs w:val="20"/>
              </w:rPr>
              <w:t xml:space="preserve"> 14(3)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1EE52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ED9075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6FAFE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307CD7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B2442A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18A2980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9EDCDC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FD21FA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40DD17AF" w14:textId="7B1522A4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BC15269" w14:textId="1AD55E26">
            <w:pPr>
              <w:spacing w:after="0" w:line="240" w:lineRule="auto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Kurs fagpresseredaktører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36A1D8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38FC794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8C53E1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1EC7D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8B32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F256AA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978555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86FB771" w14:textId="652CE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87E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82DE23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9F03C3A" w14:textId="3292A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74DEF55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7FC68218" w14:textId="28773645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AB06C5D" w14:textId="57E1C3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Teknologi-kurs -</w:t>
            </w:r>
            <w:proofErr w:type="spellStart"/>
            <w:r>
              <w:rPr>
                <w:sz w:val="20"/>
                <w:szCs w:val="20"/>
              </w:rPr>
              <w:t>samarb</w:t>
            </w:r>
            <w:proofErr w:type="spellEnd"/>
            <w:r>
              <w:rPr>
                <w:sz w:val="20"/>
                <w:szCs w:val="20"/>
              </w:rPr>
              <w:t xml:space="preserve"> m IJ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A9C955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419CCE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2CD75AE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CC7B36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43A3B9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90C695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C3221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5A29A4B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0AA1E478" w14:textId="53CD8B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6577D72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0069ADF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5BBB2417" w14:textId="7142A4DB">
        <w:trPr>
          <w:trHeight w:val="259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627E51F1" w14:textId="099EED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redaktørlunsj 2021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9C03D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EF180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1CCEB8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D751C0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0C0D49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40A7961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7836D5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81C2C" w:rsidRDefault="00BA28D1" w14:paraId="6AB3840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03DC4FC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35ECE287" w14:textId="761722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A28D1" w:rsidP="00B81C2C" w:rsidRDefault="00BA28D1" w14:paraId="24BB492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Pr="005F087E" w:rsidR="00BA28D1" w:rsidTr="00637F28" w14:paraId="2A736B9A" w14:textId="3FF1BB60">
        <w:trPr>
          <w:trHeight w:val="5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46D57AD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Totalt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340F1DF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42FD10B4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017694EC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3D3BD8CF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3BF94415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64B5B87C" w14:textId="2F40578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5DBA7667" w14:textId="3CAD6C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29939458" w14:textId="1DF01F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87E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4E28635A" w14:textId="2671EF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637F28" w14:paraId="3289ED0C" w14:textId="0A775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087E" w:rsidR="00BA28D1" w:rsidP="00B059C7" w:rsidRDefault="00BA28D1" w14:paraId="37AE2EC9" w14:textId="777777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BD509C" w:rsidR="00BD509C" w:rsidP="00C42ADE" w:rsidRDefault="00BD509C" w14:paraId="5ACD6364" w14:textId="77777777">
      <w:pPr>
        <w:rPr>
          <w:rFonts w:cstheme="minorHAnsi"/>
          <w:u w:val="single"/>
        </w:rPr>
      </w:pPr>
    </w:p>
    <w:sectPr w:rsidRPr="00BD509C" w:rsidR="00BD509C" w:rsidSect="007A35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5B1" w:rsidP="00DF3749" w:rsidRDefault="009A75B1" w14:paraId="64021A9B" w14:textId="77777777">
      <w:pPr>
        <w:spacing w:after="0" w:line="240" w:lineRule="auto"/>
      </w:pPr>
      <w:r>
        <w:separator/>
      </w:r>
    </w:p>
  </w:endnote>
  <w:endnote w:type="continuationSeparator" w:id="0">
    <w:p w:rsidR="009A75B1" w:rsidP="00DF3749" w:rsidRDefault="009A75B1" w14:paraId="4FC0FA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ED3F0D9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5B2BDDB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0249D5D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5B1" w:rsidP="00DF3749" w:rsidRDefault="009A75B1" w14:paraId="5B34E17A" w14:textId="77777777">
      <w:pPr>
        <w:spacing w:after="0" w:line="240" w:lineRule="auto"/>
      </w:pPr>
      <w:r>
        <w:separator/>
      </w:r>
    </w:p>
  </w:footnote>
  <w:footnote w:type="continuationSeparator" w:id="0">
    <w:p w:rsidR="009A75B1" w:rsidP="00DF3749" w:rsidRDefault="009A75B1" w14:paraId="1D5753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77E6E09E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051E420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35C" w:rsidRDefault="00CF735C" w14:paraId="2942926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2E4"/>
    <w:multiLevelType w:val="hybridMultilevel"/>
    <w:tmpl w:val="B2C24CFA"/>
    <w:lvl w:ilvl="0" w:tplc="71B82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63A5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2E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43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D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46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B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A5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416"/>
    <w:multiLevelType w:val="hybridMultilevel"/>
    <w:tmpl w:val="DC8EDCEA"/>
    <w:lvl w:ilvl="0" w:tplc="AD72A3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6C649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A5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81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65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E1C75"/>
    <w:multiLevelType w:val="hybridMultilevel"/>
    <w:tmpl w:val="FC863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DCA"/>
    <w:multiLevelType w:val="hybridMultilevel"/>
    <w:tmpl w:val="6A803B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3544C"/>
    <w:multiLevelType w:val="hybridMultilevel"/>
    <w:tmpl w:val="4532E9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C31EC"/>
    <w:multiLevelType w:val="hybridMultilevel"/>
    <w:tmpl w:val="BD6C7F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3708"/>
    <w:multiLevelType w:val="hybridMultilevel"/>
    <w:tmpl w:val="C07E409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00A88"/>
    <w:multiLevelType w:val="hybridMultilevel"/>
    <w:tmpl w:val="5008D58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E3B54CA"/>
    <w:multiLevelType w:val="hybridMultilevel"/>
    <w:tmpl w:val="0C28BC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F9527B"/>
    <w:multiLevelType w:val="hybridMultilevel"/>
    <w:tmpl w:val="316AFC16"/>
    <w:lvl w:ilvl="0" w:tplc="D7F8DC7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4519EA"/>
    <w:multiLevelType w:val="hybridMultilevel"/>
    <w:tmpl w:val="9648EE4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F4612"/>
    <w:multiLevelType w:val="hybridMultilevel"/>
    <w:tmpl w:val="EEE80142"/>
    <w:lvl w:ilvl="0" w:tplc="04140003">
      <w:start w:val="1"/>
      <w:numFmt w:val="bullet"/>
      <w:lvlText w:val="o"/>
      <w:lvlJc w:val="left"/>
      <w:pPr>
        <w:ind w:left="77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2" w15:restartNumberingAfterBreak="0">
    <w:nsid w:val="3115246C"/>
    <w:multiLevelType w:val="hybridMultilevel"/>
    <w:tmpl w:val="C180CD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6D0B"/>
    <w:multiLevelType w:val="hybridMultilevel"/>
    <w:tmpl w:val="41F494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8F8"/>
    <w:multiLevelType w:val="hybridMultilevel"/>
    <w:tmpl w:val="7B68CE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375FD"/>
    <w:multiLevelType w:val="hybridMultilevel"/>
    <w:tmpl w:val="773CA4F8"/>
    <w:lvl w:ilvl="0" w:tplc="70DC39B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</w:rPr>
    </w:lvl>
    <w:lvl w:ilvl="1" w:tplc="6EFC124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E97CDAF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/>
      </w:rPr>
    </w:lvl>
    <w:lvl w:ilvl="3" w:tplc="2638A29A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hint="default" w:ascii="Courier New" w:hAnsi="Courier New"/>
      </w:rPr>
    </w:lvl>
    <w:lvl w:ilvl="4" w:tplc="738899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59EAEC2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/>
      </w:rPr>
    </w:lvl>
    <w:lvl w:ilvl="6" w:tplc="4AC4C632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hint="default" w:ascii="Courier New" w:hAnsi="Courier New"/>
      </w:rPr>
    </w:lvl>
    <w:lvl w:ilvl="7" w:tplc="EE42F4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5F186FD6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/>
      </w:rPr>
    </w:lvl>
  </w:abstractNum>
  <w:abstractNum w:abstractNumId="16" w15:restartNumberingAfterBreak="0">
    <w:nsid w:val="3AA35180"/>
    <w:multiLevelType w:val="hybridMultilevel"/>
    <w:tmpl w:val="A1BC45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7D326C"/>
    <w:multiLevelType w:val="hybridMultilevel"/>
    <w:tmpl w:val="352E7C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1702E"/>
    <w:multiLevelType w:val="hybridMultilevel"/>
    <w:tmpl w:val="CF883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885"/>
    <w:multiLevelType w:val="hybridMultilevel"/>
    <w:tmpl w:val="2F204E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82A19"/>
    <w:multiLevelType w:val="hybridMultilevel"/>
    <w:tmpl w:val="96967F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052DE2"/>
    <w:multiLevelType w:val="hybridMultilevel"/>
    <w:tmpl w:val="FC3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B14227"/>
    <w:multiLevelType w:val="hybridMultilevel"/>
    <w:tmpl w:val="CF326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34B63"/>
    <w:multiLevelType w:val="hybridMultilevel"/>
    <w:tmpl w:val="E69229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2C85"/>
    <w:multiLevelType w:val="hybridMultilevel"/>
    <w:tmpl w:val="587875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F46AE7"/>
    <w:multiLevelType w:val="hybridMultilevel"/>
    <w:tmpl w:val="1FC89E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E048F0"/>
    <w:multiLevelType w:val="hybridMultilevel"/>
    <w:tmpl w:val="730E6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D6C"/>
    <w:multiLevelType w:val="hybridMultilevel"/>
    <w:tmpl w:val="3924A7B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61FE5"/>
    <w:multiLevelType w:val="hybridMultilevel"/>
    <w:tmpl w:val="A85EC9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06237A"/>
    <w:multiLevelType w:val="hybridMultilevel"/>
    <w:tmpl w:val="87F4127E"/>
    <w:lvl w:ilvl="0" w:tplc="B19C2D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E5BCE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8E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EF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0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C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89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0B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84E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3964"/>
    <w:multiLevelType w:val="hybridMultilevel"/>
    <w:tmpl w:val="2100549E"/>
    <w:lvl w:ilvl="0" w:tplc="0414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935A25"/>
    <w:multiLevelType w:val="hybridMultilevel"/>
    <w:tmpl w:val="25C455B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1611F16"/>
    <w:multiLevelType w:val="hybridMultilevel"/>
    <w:tmpl w:val="A31CDF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787856"/>
    <w:multiLevelType w:val="hybridMultilevel"/>
    <w:tmpl w:val="646854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746DA0"/>
    <w:multiLevelType w:val="hybridMultilevel"/>
    <w:tmpl w:val="BD108F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74251"/>
    <w:multiLevelType w:val="hybridMultilevel"/>
    <w:tmpl w:val="B9F21ADC"/>
    <w:lvl w:ilvl="0" w:tplc="F3743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Times New Roman"/>
      </w:rPr>
    </w:lvl>
    <w:lvl w:ilvl="1" w:tplc="41D4B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5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C0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C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C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09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F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D4346A"/>
    <w:multiLevelType w:val="hybridMultilevel"/>
    <w:tmpl w:val="D9E60378"/>
    <w:lvl w:ilvl="0" w:tplc="0C70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B97446"/>
    <w:multiLevelType w:val="hybridMultilevel"/>
    <w:tmpl w:val="64BC1AC2"/>
    <w:lvl w:ilvl="0" w:tplc="F9108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C589E"/>
    <w:multiLevelType w:val="hybridMultilevel"/>
    <w:tmpl w:val="FD24D82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E9B0636"/>
    <w:multiLevelType w:val="hybridMultilevel"/>
    <w:tmpl w:val="2ECA89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11A91"/>
    <w:multiLevelType w:val="hybridMultilevel"/>
    <w:tmpl w:val="E1AAC0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B3497"/>
    <w:multiLevelType w:val="hybridMultilevel"/>
    <w:tmpl w:val="A30CA1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15"/>
  </w:num>
  <w:num w:numId="5">
    <w:abstractNumId w:val="3"/>
  </w:num>
  <w:num w:numId="6">
    <w:abstractNumId w:val="31"/>
  </w:num>
  <w:num w:numId="7">
    <w:abstractNumId w:val="5"/>
  </w:num>
  <w:num w:numId="8">
    <w:abstractNumId w:val="40"/>
  </w:num>
  <w:num w:numId="9">
    <w:abstractNumId w:val="25"/>
  </w:num>
  <w:num w:numId="10">
    <w:abstractNumId w:val="2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22"/>
  </w:num>
  <w:num w:numId="18">
    <w:abstractNumId w:val="36"/>
  </w:num>
  <w:num w:numId="19">
    <w:abstractNumId w:val="21"/>
  </w:num>
  <w:num w:numId="20">
    <w:abstractNumId w:val="33"/>
  </w:num>
  <w:num w:numId="21">
    <w:abstractNumId w:val="39"/>
  </w:num>
  <w:num w:numId="22">
    <w:abstractNumId w:val="14"/>
  </w:num>
  <w:num w:numId="23">
    <w:abstractNumId w:val="8"/>
  </w:num>
  <w:num w:numId="24">
    <w:abstractNumId w:val="34"/>
  </w:num>
  <w:num w:numId="25">
    <w:abstractNumId w:val="37"/>
  </w:num>
  <w:num w:numId="26">
    <w:abstractNumId w:val="19"/>
  </w:num>
  <w:num w:numId="27">
    <w:abstractNumId w:val="2"/>
  </w:num>
  <w:num w:numId="28">
    <w:abstractNumId w:val="18"/>
  </w:num>
  <w:num w:numId="29">
    <w:abstractNumId w:val="27"/>
  </w:num>
  <w:num w:numId="30">
    <w:abstractNumId w:val="26"/>
  </w:num>
  <w:num w:numId="31">
    <w:abstractNumId w:val="23"/>
  </w:num>
  <w:num w:numId="32">
    <w:abstractNumId w:val="13"/>
  </w:num>
  <w:num w:numId="33">
    <w:abstractNumId w:val="24"/>
  </w:num>
  <w:num w:numId="34">
    <w:abstractNumId w:val="16"/>
  </w:num>
  <w:num w:numId="35">
    <w:abstractNumId w:val="28"/>
  </w:num>
  <w:num w:numId="36">
    <w:abstractNumId w:val="38"/>
  </w:num>
  <w:num w:numId="37">
    <w:abstractNumId w:val="7"/>
  </w:num>
  <w:num w:numId="38">
    <w:abstractNumId w:val="41"/>
  </w:num>
  <w:num w:numId="39">
    <w:abstractNumId w:val="17"/>
  </w:num>
  <w:num w:numId="40">
    <w:abstractNumId w:val="4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8D"/>
    <w:rsid w:val="000002C1"/>
    <w:rsid w:val="00000ED7"/>
    <w:rsid w:val="000018FE"/>
    <w:rsid w:val="00001AE6"/>
    <w:rsid w:val="0000274E"/>
    <w:rsid w:val="00003267"/>
    <w:rsid w:val="00004EE7"/>
    <w:rsid w:val="000074CA"/>
    <w:rsid w:val="00011404"/>
    <w:rsid w:val="00020654"/>
    <w:rsid w:val="00020783"/>
    <w:rsid w:val="00022A85"/>
    <w:rsid w:val="00023BD0"/>
    <w:rsid w:val="00025861"/>
    <w:rsid w:val="00031439"/>
    <w:rsid w:val="00034B3A"/>
    <w:rsid w:val="00036890"/>
    <w:rsid w:val="000401CB"/>
    <w:rsid w:val="00050366"/>
    <w:rsid w:val="000505EC"/>
    <w:rsid w:val="00053C9B"/>
    <w:rsid w:val="00061D7A"/>
    <w:rsid w:val="000643E3"/>
    <w:rsid w:val="000712D9"/>
    <w:rsid w:val="000755E2"/>
    <w:rsid w:val="000760F8"/>
    <w:rsid w:val="0007635F"/>
    <w:rsid w:val="00080EB8"/>
    <w:rsid w:val="000915BA"/>
    <w:rsid w:val="0009316F"/>
    <w:rsid w:val="000A0A0E"/>
    <w:rsid w:val="000A5EBE"/>
    <w:rsid w:val="000A6CBF"/>
    <w:rsid w:val="000B3CC4"/>
    <w:rsid w:val="000B602E"/>
    <w:rsid w:val="000B6BF7"/>
    <w:rsid w:val="000B74A3"/>
    <w:rsid w:val="000C0145"/>
    <w:rsid w:val="000C18A7"/>
    <w:rsid w:val="000C4963"/>
    <w:rsid w:val="000C5AEC"/>
    <w:rsid w:val="000C6D80"/>
    <w:rsid w:val="000D0202"/>
    <w:rsid w:val="000D525D"/>
    <w:rsid w:val="000D7427"/>
    <w:rsid w:val="000E0935"/>
    <w:rsid w:val="000E119A"/>
    <w:rsid w:val="000E1567"/>
    <w:rsid w:val="000E1DD6"/>
    <w:rsid w:val="000E2AFD"/>
    <w:rsid w:val="000F27FD"/>
    <w:rsid w:val="000F458D"/>
    <w:rsid w:val="001008CE"/>
    <w:rsid w:val="001010F3"/>
    <w:rsid w:val="001013EB"/>
    <w:rsid w:val="001015A5"/>
    <w:rsid w:val="0010328F"/>
    <w:rsid w:val="00106BD7"/>
    <w:rsid w:val="00112413"/>
    <w:rsid w:val="00114E8F"/>
    <w:rsid w:val="001169E8"/>
    <w:rsid w:val="001171D1"/>
    <w:rsid w:val="0012107E"/>
    <w:rsid w:val="001214F1"/>
    <w:rsid w:val="001239F3"/>
    <w:rsid w:val="00123D11"/>
    <w:rsid w:val="001279C9"/>
    <w:rsid w:val="00130C51"/>
    <w:rsid w:val="001310C3"/>
    <w:rsid w:val="00133346"/>
    <w:rsid w:val="0013565D"/>
    <w:rsid w:val="00137501"/>
    <w:rsid w:val="001406D4"/>
    <w:rsid w:val="0014187B"/>
    <w:rsid w:val="00141893"/>
    <w:rsid w:val="00143915"/>
    <w:rsid w:val="0014412C"/>
    <w:rsid w:val="001457CC"/>
    <w:rsid w:val="00150C5E"/>
    <w:rsid w:val="001538EF"/>
    <w:rsid w:val="0015597D"/>
    <w:rsid w:val="00160E1F"/>
    <w:rsid w:val="00161716"/>
    <w:rsid w:val="00165D75"/>
    <w:rsid w:val="00173464"/>
    <w:rsid w:val="001743BB"/>
    <w:rsid w:val="001743F2"/>
    <w:rsid w:val="00174963"/>
    <w:rsid w:val="00174E1C"/>
    <w:rsid w:val="0017786D"/>
    <w:rsid w:val="001801C2"/>
    <w:rsid w:val="00181DA3"/>
    <w:rsid w:val="001858A0"/>
    <w:rsid w:val="00186199"/>
    <w:rsid w:val="00193508"/>
    <w:rsid w:val="00194AFC"/>
    <w:rsid w:val="00194BF9"/>
    <w:rsid w:val="00196377"/>
    <w:rsid w:val="001A1B16"/>
    <w:rsid w:val="001A4C84"/>
    <w:rsid w:val="001A4DA2"/>
    <w:rsid w:val="001A5793"/>
    <w:rsid w:val="001A5CBE"/>
    <w:rsid w:val="001B1452"/>
    <w:rsid w:val="001B2C57"/>
    <w:rsid w:val="001B699A"/>
    <w:rsid w:val="001C243E"/>
    <w:rsid w:val="001C2685"/>
    <w:rsid w:val="001C27A0"/>
    <w:rsid w:val="001C3A83"/>
    <w:rsid w:val="001C7477"/>
    <w:rsid w:val="001C7EEE"/>
    <w:rsid w:val="001D5A58"/>
    <w:rsid w:val="001D6BF9"/>
    <w:rsid w:val="001E0CFC"/>
    <w:rsid w:val="001E2D11"/>
    <w:rsid w:val="001E498F"/>
    <w:rsid w:val="001E4C6B"/>
    <w:rsid w:val="001E6431"/>
    <w:rsid w:val="001F03A9"/>
    <w:rsid w:val="001F1AD7"/>
    <w:rsid w:val="001F2003"/>
    <w:rsid w:val="001F3A54"/>
    <w:rsid w:val="001F46C3"/>
    <w:rsid w:val="001F6664"/>
    <w:rsid w:val="00200AC1"/>
    <w:rsid w:val="00203162"/>
    <w:rsid w:val="002053AB"/>
    <w:rsid w:val="00205EA3"/>
    <w:rsid w:val="002103F2"/>
    <w:rsid w:val="00210AAB"/>
    <w:rsid w:val="00211786"/>
    <w:rsid w:val="00211F26"/>
    <w:rsid w:val="00212817"/>
    <w:rsid w:val="0021489B"/>
    <w:rsid w:val="00216B2E"/>
    <w:rsid w:val="00217026"/>
    <w:rsid w:val="00220E51"/>
    <w:rsid w:val="002213DF"/>
    <w:rsid w:val="00221627"/>
    <w:rsid w:val="00224D8B"/>
    <w:rsid w:val="00225631"/>
    <w:rsid w:val="00227508"/>
    <w:rsid w:val="00227BEB"/>
    <w:rsid w:val="00233B1B"/>
    <w:rsid w:val="00233B39"/>
    <w:rsid w:val="0023436A"/>
    <w:rsid w:val="0024201E"/>
    <w:rsid w:val="00243714"/>
    <w:rsid w:val="00245CA9"/>
    <w:rsid w:val="00246FAB"/>
    <w:rsid w:val="00252365"/>
    <w:rsid w:val="00253B06"/>
    <w:rsid w:val="002561CA"/>
    <w:rsid w:val="002568F2"/>
    <w:rsid w:val="00261EFE"/>
    <w:rsid w:val="0026292A"/>
    <w:rsid w:val="00266DF3"/>
    <w:rsid w:val="00272E75"/>
    <w:rsid w:val="00274B74"/>
    <w:rsid w:val="00275129"/>
    <w:rsid w:val="00277AA0"/>
    <w:rsid w:val="0028050C"/>
    <w:rsid w:val="002810CA"/>
    <w:rsid w:val="00283E2A"/>
    <w:rsid w:val="002900FC"/>
    <w:rsid w:val="002953CC"/>
    <w:rsid w:val="002A0AB5"/>
    <w:rsid w:val="002A5461"/>
    <w:rsid w:val="002B437A"/>
    <w:rsid w:val="002B6BD1"/>
    <w:rsid w:val="002C0D14"/>
    <w:rsid w:val="002C0D7C"/>
    <w:rsid w:val="002C212E"/>
    <w:rsid w:val="002C754B"/>
    <w:rsid w:val="002D1586"/>
    <w:rsid w:val="002D162C"/>
    <w:rsid w:val="002D7349"/>
    <w:rsid w:val="002E2919"/>
    <w:rsid w:val="002E29E5"/>
    <w:rsid w:val="002E5B1D"/>
    <w:rsid w:val="002E61A6"/>
    <w:rsid w:val="00304F10"/>
    <w:rsid w:val="00305F8F"/>
    <w:rsid w:val="0031228D"/>
    <w:rsid w:val="00313703"/>
    <w:rsid w:val="00317049"/>
    <w:rsid w:val="00317A86"/>
    <w:rsid w:val="003201BD"/>
    <w:rsid w:val="003217FA"/>
    <w:rsid w:val="00325276"/>
    <w:rsid w:val="00327B4A"/>
    <w:rsid w:val="003309D8"/>
    <w:rsid w:val="00332402"/>
    <w:rsid w:val="003333EB"/>
    <w:rsid w:val="003355C8"/>
    <w:rsid w:val="00337665"/>
    <w:rsid w:val="00340B65"/>
    <w:rsid w:val="00340EC1"/>
    <w:rsid w:val="00340F2A"/>
    <w:rsid w:val="003416EB"/>
    <w:rsid w:val="00342C61"/>
    <w:rsid w:val="00342FD2"/>
    <w:rsid w:val="00344876"/>
    <w:rsid w:val="003525B4"/>
    <w:rsid w:val="003572DA"/>
    <w:rsid w:val="00361C22"/>
    <w:rsid w:val="00362156"/>
    <w:rsid w:val="00371460"/>
    <w:rsid w:val="00375EF4"/>
    <w:rsid w:val="00377178"/>
    <w:rsid w:val="00380959"/>
    <w:rsid w:val="003822E2"/>
    <w:rsid w:val="0038325E"/>
    <w:rsid w:val="00392778"/>
    <w:rsid w:val="00396666"/>
    <w:rsid w:val="00396C53"/>
    <w:rsid w:val="003A2C8A"/>
    <w:rsid w:val="003A5632"/>
    <w:rsid w:val="003B06EC"/>
    <w:rsid w:val="003B1D18"/>
    <w:rsid w:val="003B3610"/>
    <w:rsid w:val="003B4028"/>
    <w:rsid w:val="003B4A69"/>
    <w:rsid w:val="003B74D5"/>
    <w:rsid w:val="003B78A1"/>
    <w:rsid w:val="003C0103"/>
    <w:rsid w:val="003C4302"/>
    <w:rsid w:val="003C5F39"/>
    <w:rsid w:val="003C6CC4"/>
    <w:rsid w:val="003D0DD1"/>
    <w:rsid w:val="003D277F"/>
    <w:rsid w:val="003D3191"/>
    <w:rsid w:val="003D46C3"/>
    <w:rsid w:val="003E5FA5"/>
    <w:rsid w:val="003E6437"/>
    <w:rsid w:val="003F1948"/>
    <w:rsid w:val="003F4E55"/>
    <w:rsid w:val="003F5224"/>
    <w:rsid w:val="003F7629"/>
    <w:rsid w:val="00400726"/>
    <w:rsid w:val="004022D9"/>
    <w:rsid w:val="00404B3C"/>
    <w:rsid w:val="00407183"/>
    <w:rsid w:val="0041014C"/>
    <w:rsid w:val="0041112F"/>
    <w:rsid w:val="004162E3"/>
    <w:rsid w:val="00420A52"/>
    <w:rsid w:val="00420C14"/>
    <w:rsid w:val="0042682C"/>
    <w:rsid w:val="00426A50"/>
    <w:rsid w:val="00430A9D"/>
    <w:rsid w:val="00431A53"/>
    <w:rsid w:val="00432734"/>
    <w:rsid w:val="00432D2F"/>
    <w:rsid w:val="00436B7B"/>
    <w:rsid w:val="00441E23"/>
    <w:rsid w:val="004424F9"/>
    <w:rsid w:val="00442E30"/>
    <w:rsid w:val="00444558"/>
    <w:rsid w:val="00444C64"/>
    <w:rsid w:val="00457065"/>
    <w:rsid w:val="004618C9"/>
    <w:rsid w:val="00463F6A"/>
    <w:rsid w:val="0046458D"/>
    <w:rsid w:val="00471F7F"/>
    <w:rsid w:val="004732B6"/>
    <w:rsid w:val="00474234"/>
    <w:rsid w:val="004777D2"/>
    <w:rsid w:val="004801EC"/>
    <w:rsid w:val="00483714"/>
    <w:rsid w:val="004A12A2"/>
    <w:rsid w:val="004A2CB7"/>
    <w:rsid w:val="004A3404"/>
    <w:rsid w:val="004A3753"/>
    <w:rsid w:val="004B03EB"/>
    <w:rsid w:val="004C37D6"/>
    <w:rsid w:val="004C3961"/>
    <w:rsid w:val="004D01E2"/>
    <w:rsid w:val="004D3F7A"/>
    <w:rsid w:val="004D443A"/>
    <w:rsid w:val="004E0401"/>
    <w:rsid w:val="004E1334"/>
    <w:rsid w:val="004E3FB9"/>
    <w:rsid w:val="004E4DDD"/>
    <w:rsid w:val="004F3A0E"/>
    <w:rsid w:val="004F3CDE"/>
    <w:rsid w:val="004F539D"/>
    <w:rsid w:val="004F53E6"/>
    <w:rsid w:val="00502F49"/>
    <w:rsid w:val="00503588"/>
    <w:rsid w:val="005046D9"/>
    <w:rsid w:val="00506A35"/>
    <w:rsid w:val="005114EA"/>
    <w:rsid w:val="005126C3"/>
    <w:rsid w:val="00512F32"/>
    <w:rsid w:val="00513AE8"/>
    <w:rsid w:val="0051425B"/>
    <w:rsid w:val="00514CC4"/>
    <w:rsid w:val="005155F7"/>
    <w:rsid w:val="00517D31"/>
    <w:rsid w:val="00522135"/>
    <w:rsid w:val="0052236E"/>
    <w:rsid w:val="005236C7"/>
    <w:rsid w:val="00525323"/>
    <w:rsid w:val="00530AF9"/>
    <w:rsid w:val="0053458B"/>
    <w:rsid w:val="00540706"/>
    <w:rsid w:val="00540DB5"/>
    <w:rsid w:val="0054400E"/>
    <w:rsid w:val="005552B1"/>
    <w:rsid w:val="00560742"/>
    <w:rsid w:val="00560892"/>
    <w:rsid w:val="0056196E"/>
    <w:rsid w:val="005633F5"/>
    <w:rsid w:val="00566070"/>
    <w:rsid w:val="0057092A"/>
    <w:rsid w:val="00570ED4"/>
    <w:rsid w:val="00571709"/>
    <w:rsid w:val="00572A51"/>
    <w:rsid w:val="00573C72"/>
    <w:rsid w:val="00573F53"/>
    <w:rsid w:val="005751D9"/>
    <w:rsid w:val="0057B59F"/>
    <w:rsid w:val="005802DB"/>
    <w:rsid w:val="00580BE7"/>
    <w:rsid w:val="005817FB"/>
    <w:rsid w:val="005824CB"/>
    <w:rsid w:val="00587145"/>
    <w:rsid w:val="00590FCE"/>
    <w:rsid w:val="0059555A"/>
    <w:rsid w:val="005A56F1"/>
    <w:rsid w:val="005A64E3"/>
    <w:rsid w:val="005A6E34"/>
    <w:rsid w:val="005A70DD"/>
    <w:rsid w:val="005A7210"/>
    <w:rsid w:val="005B04F2"/>
    <w:rsid w:val="005B266B"/>
    <w:rsid w:val="005B3D8D"/>
    <w:rsid w:val="005B42BC"/>
    <w:rsid w:val="005B4411"/>
    <w:rsid w:val="005C1CDC"/>
    <w:rsid w:val="005C4DF5"/>
    <w:rsid w:val="005D5EAC"/>
    <w:rsid w:val="005D7B00"/>
    <w:rsid w:val="005E3E0D"/>
    <w:rsid w:val="005E42DC"/>
    <w:rsid w:val="005F0018"/>
    <w:rsid w:val="005F087E"/>
    <w:rsid w:val="005F33E4"/>
    <w:rsid w:val="005F3D8F"/>
    <w:rsid w:val="006024F8"/>
    <w:rsid w:val="0060582D"/>
    <w:rsid w:val="00606485"/>
    <w:rsid w:val="00606582"/>
    <w:rsid w:val="0061071D"/>
    <w:rsid w:val="00611BC0"/>
    <w:rsid w:val="00613416"/>
    <w:rsid w:val="006209C8"/>
    <w:rsid w:val="0062216B"/>
    <w:rsid w:val="00622F83"/>
    <w:rsid w:val="00626A6A"/>
    <w:rsid w:val="006272E5"/>
    <w:rsid w:val="00630EEA"/>
    <w:rsid w:val="00631757"/>
    <w:rsid w:val="00632550"/>
    <w:rsid w:val="00633D96"/>
    <w:rsid w:val="00634F9A"/>
    <w:rsid w:val="00637F28"/>
    <w:rsid w:val="00641CD6"/>
    <w:rsid w:val="006459B7"/>
    <w:rsid w:val="00647039"/>
    <w:rsid w:val="00647267"/>
    <w:rsid w:val="006475EC"/>
    <w:rsid w:val="00647DF6"/>
    <w:rsid w:val="006504BF"/>
    <w:rsid w:val="006536C4"/>
    <w:rsid w:val="006550AD"/>
    <w:rsid w:val="00656AAD"/>
    <w:rsid w:val="0066071B"/>
    <w:rsid w:val="006619B1"/>
    <w:rsid w:val="0066373F"/>
    <w:rsid w:val="006679FB"/>
    <w:rsid w:val="00685A75"/>
    <w:rsid w:val="0069222B"/>
    <w:rsid w:val="00695E12"/>
    <w:rsid w:val="006966C0"/>
    <w:rsid w:val="006A1634"/>
    <w:rsid w:val="006A1FF2"/>
    <w:rsid w:val="006A3504"/>
    <w:rsid w:val="006A3F69"/>
    <w:rsid w:val="006A4156"/>
    <w:rsid w:val="006B18B4"/>
    <w:rsid w:val="006B3484"/>
    <w:rsid w:val="006B3E45"/>
    <w:rsid w:val="006B58E0"/>
    <w:rsid w:val="006C005A"/>
    <w:rsid w:val="006C1FA0"/>
    <w:rsid w:val="006C31C4"/>
    <w:rsid w:val="006D16A8"/>
    <w:rsid w:val="006D23A7"/>
    <w:rsid w:val="006D5636"/>
    <w:rsid w:val="006D784E"/>
    <w:rsid w:val="006E15E9"/>
    <w:rsid w:val="006E24F2"/>
    <w:rsid w:val="006E5313"/>
    <w:rsid w:val="006E60DB"/>
    <w:rsid w:val="006F0A08"/>
    <w:rsid w:val="006F0D7A"/>
    <w:rsid w:val="006F3B9D"/>
    <w:rsid w:val="006F3D89"/>
    <w:rsid w:val="00704890"/>
    <w:rsid w:val="0070614C"/>
    <w:rsid w:val="0070615A"/>
    <w:rsid w:val="0070706B"/>
    <w:rsid w:val="00711291"/>
    <w:rsid w:val="00716304"/>
    <w:rsid w:val="0072414E"/>
    <w:rsid w:val="00724D4A"/>
    <w:rsid w:val="00726DC2"/>
    <w:rsid w:val="00730617"/>
    <w:rsid w:val="00732A6F"/>
    <w:rsid w:val="00733173"/>
    <w:rsid w:val="00733DC9"/>
    <w:rsid w:val="00741343"/>
    <w:rsid w:val="0074507F"/>
    <w:rsid w:val="00745BE5"/>
    <w:rsid w:val="00745DFA"/>
    <w:rsid w:val="00746370"/>
    <w:rsid w:val="00754244"/>
    <w:rsid w:val="0075766A"/>
    <w:rsid w:val="0076131D"/>
    <w:rsid w:val="00761B55"/>
    <w:rsid w:val="00762A66"/>
    <w:rsid w:val="00762C97"/>
    <w:rsid w:val="007661B3"/>
    <w:rsid w:val="00770DA0"/>
    <w:rsid w:val="00771E3F"/>
    <w:rsid w:val="00774CE0"/>
    <w:rsid w:val="00776AA8"/>
    <w:rsid w:val="007841FE"/>
    <w:rsid w:val="0078656C"/>
    <w:rsid w:val="00790B33"/>
    <w:rsid w:val="0079139A"/>
    <w:rsid w:val="00792183"/>
    <w:rsid w:val="007A0DEE"/>
    <w:rsid w:val="007A1C39"/>
    <w:rsid w:val="007A297D"/>
    <w:rsid w:val="007A2C97"/>
    <w:rsid w:val="007A2CA6"/>
    <w:rsid w:val="007A2F07"/>
    <w:rsid w:val="007A3598"/>
    <w:rsid w:val="007A50A4"/>
    <w:rsid w:val="007A5814"/>
    <w:rsid w:val="007A6029"/>
    <w:rsid w:val="007A7E2B"/>
    <w:rsid w:val="007A7FCA"/>
    <w:rsid w:val="007B193E"/>
    <w:rsid w:val="007B374D"/>
    <w:rsid w:val="007B57ED"/>
    <w:rsid w:val="007C0706"/>
    <w:rsid w:val="007D0BAB"/>
    <w:rsid w:val="007D0C73"/>
    <w:rsid w:val="007D6105"/>
    <w:rsid w:val="007D6EEC"/>
    <w:rsid w:val="007D71FD"/>
    <w:rsid w:val="007E18F6"/>
    <w:rsid w:val="007E3B80"/>
    <w:rsid w:val="007E3BEA"/>
    <w:rsid w:val="007F43D0"/>
    <w:rsid w:val="007F5101"/>
    <w:rsid w:val="007F5FAC"/>
    <w:rsid w:val="00800346"/>
    <w:rsid w:val="008004D2"/>
    <w:rsid w:val="00800967"/>
    <w:rsid w:val="0080223B"/>
    <w:rsid w:val="008109AF"/>
    <w:rsid w:val="0081135B"/>
    <w:rsid w:val="008123CA"/>
    <w:rsid w:val="00821DBE"/>
    <w:rsid w:val="0082299D"/>
    <w:rsid w:val="0082312C"/>
    <w:rsid w:val="00825D69"/>
    <w:rsid w:val="008262CE"/>
    <w:rsid w:val="00826576"/>
    <w:rsid w:val="00826DD5"/>
    <w:rsid w:val="00827B6A"/>
    <w:rsid w:val="00830BFC"/>
    <w:rsid w:val="00832173"/>
    <w:rsid w:val="00832578"/>
    <w:rsid w:val="00833652"/>
    <w:rsid w:val="00835390"/>
    <w:rsid w:val="00835B04"/>
    <w:rsid w:val="00842EE5"/>
    <w:rsid w:val="00843B3C"/>
    <w:rsid w:val="008440FE"/>
    <w:rsid w:val="0084489F"/>
    <w:rsid w:val="00845C2D"/>
    <w:rsid w:val="00850D48"/>
    <w:rsid w:val="008535E1"/>
    <w:rsid w:val="00862005"/>
    <w:rsid w:val="00863079"/>
    <w:rsid w:val="008634C1"/>
    <w:rsid w:val="00864230"/>
    <w:rsid w:val="00870400"/>
    <w:rsid w:val="008745D5"/>
    <w:rsid w:val="008808E5"/>
    <w:rsid w:val="008821BE"/>
    <w:rsid w:val="008833A4"/>
    <w:rsid w:val="008855D6"/>
    <w:rsid w:val="00885E0D"/>
    <w:rsid w:val="00894DC1"/>
    <w:rsid w:val="00895A1D"/>
    <w:rsid w:val="00895B73"/>
    <w:rsid w:val="00897840"/>
    <w:rsid w:val="008A1A32"/>
    <w:rsid w:val="008A236B"/>
    <w:rsid w:val="008A3EC0"/>
    <w:rsid w:val="008A6131"/>
    <w:rsid w:val="008A6B70"/>
    <w:rsid w:val="008A7A6D"/>
    <w:rsid w:val="008A7FE4"/>
    <w:rsid w:val="008B0D02"/>
    <w:rsid w:val="008B2CBC"/>
    <w:rsid w:val="008B3375"/>
    <w:rsid w:val="008B33BB"/>
    <w:rsid w:val="008B4C8E"/>
    <w:rsid w:val="008C1E50"/>
    <w:rsid w:val="008C52A0"/>
    <w:rsid w:val="008C640A"/>
    <w:rsid w:val="008D187D"/>
    <w:rsid w:val="008D3300"/>
    <w:rsid w:val="008D402F"/>
    <w:rsid w:val="008D4540"/>
    <w:rsid w:val="008D570B"/>
    <w:rsid w:val="008D69E4"/>
    <w:rsid w:val="008E12FC"/>
    <w:rsid w:val="008E264A"/>
    <w:rsid w:val="008E5E38"/>
    <w:rsid w:val="008F397D"/>
    <w:rsid w:val="008F41DF"/>
    <w:rsid w:val="008F4700"/>
    <w:rsid w:val="008F51F7"/>
    <w:rsid w:val="008F725D"/>
    <w:rsid w:val="00901ABB"/>
    <w:rsid w:val="009023B4"/>
    <w:rsid w:val="00903306"/>
    <w:rsid w:val="009037A3"/>
    <w:rsid w:val="00905B0C"/>
    <w:rsid w:val="009154DA"/>
    <w:rsid w:val="009164AE"/>
    <w:rsid w:val="00920CEE"/>
    <w:rsid w:val="00921295"/>
    <w:rsid w:val="009217FB"/>
    <w:rsid w:val="00923150"/>
    <w:rsid w:val="00935238"/>
    <w:rsid w:val="00942DC7"/>
    <w:rsid w:val="00943347"/>
    <w:rsid w:val="009442D4"/>
    <w:rsid w:val="00945FF7"/>
    <w:rsid w:val="009468A1"/>
    <w:rsid w:val="009509BB"/>
    <w:rsid w:val="00950F42"/>
    <w:rsid w:val="00951AC5"/>
    <w:rsid w:val="009541A6"/>
    <w:rsid w:val="0095557B"/>
    <w:rsid w:val="00960681"/>
    <w:rsid w:val="00962289"/>
    <w:rsid w:val="0096477C"/>
    <w:rsid w:val="00966D54"/>
    <w:rsid w:val="00971D1F"/>
    <w:rsid w:val="00971E0A"/>
    <w:rsid w:val="00975061"/>
    <w:rsid w:val="00975DA3"/>
    <w:rsid w:val="009761F4"/>
    <w:rsid w:val="00977741"/>
    <w:rsid w:val="00984A5B"/>
    <w:rsid w:val="00986978"/>
    <w:rsid w:val="00997088"/>
    <w:rsid w:val="00997DA5"/>
    <w:rsid w:val="009A75B1"/>
    <w:rsid w:val="009B2916"/>
    <w:rsid w:val="009B374F"/>
    <w:rsid w:val="009B607C"/>
    <w:rsid w:val="009B708A"/>
    <w:rsid w:val="009B7113"/>
    <w:rsid w:val="009C1069"/>
    <w:rsid w:val="009C1F35"/>
    <w:rsid w:val="009C4D6C"/>
    <w:rsid w:val="009C5C80"/>
    <w:rsid w:val="009C6012"/>
    <w:rsid w:val="009C667B"/>
    <w:rsid w:val="009C7A39"/>
    <w:rsid w:val="009D0D1D"/>
    <w:rsid w:val="009D130E"/>
    <w:rsid w:val="009D3B60"/>
    <w:rsid w:val="009D5DA1"/>
    <w:rsid w:val="009E1246"/>
    <w:rsid w:val="009E1AFB"/>
    <w:rsid w:val="009E29AE"/>
    <w:rsid w:val="009E3983"/>
    <w:rsid w:val="009E53DD"/>
    <w:rsid w:val="009E64FE"/>
    <w:rsid w:val="009F2CA0"/>
    <w:rsid w:val="009F314F"/>
    <w:rsid w:val="009F46C4"/>
    <w:rsid w:val="00A0480D"/>
    <w:rsid w:val="00A0530F"/>
    <w:rsid w:val="00A06328"/>
    <w:rsid w:val="00A103A8"/>
    <w:rsid w:val="00A142AB"/>
    <w:rsid w:val="00A20912"/>
    <w:rsid w:val="00A20966"/>
    <w:rsid w:val="00A26E36"/>
    <w:rsid w:val="00A322E5"/>
    <w:rsid w:val="00A34872"/>
    <w:rsid w:val="00A36C2E"/>
    <w:rsid w:val="00A430FB"/>
    <w:rsid w:val="00A439C7"/>
    <w:rsid w:val="00A45BE8"/>
    <w:rsid w:val="00A45F6B"/>
    <w:rsid w:val="00A46C21"/>
    <w:rsid w:val="00A532AC"/>
    <w:rsid w:val="00A556F8"/>
    <w:rsid w:val="00A55908"/>
    <w:rsid w:val="00A55A1B"/>
    <w:rsid w:val="00A55B23"/>
    <w:rsid w:val="00A560B6"/>
    <w:rsid w:val="00A655BA"/>
    <w:rsid w:val="00A66677"/>
    <w:rsid w:val="00A71804"/>
    <w:rsid w:val="00A75C91"/>
    <w:rsid w:val="00A75E52"/>
    <w:rsid w:val="00A76891"/>
    <w:rsid w:val="00A76BFE"/>
    <w:rsid w:val="00A76F66"/>
    <w:rsid w:val="00A82A72"/>
    <w:rsid w:val="00A82CB4"/>
    <w:rsid w:val="00A8319B"/>
    <w:rsid w:val="00A83DBF"/>
    <w:rsid w:val="00A84858"/>
    <w:rsid w:val="00A876FF"/>
    <w:rsid w:val="00A900C9"/>
    <w:rsid w:val="00A91F98"/>
    <w:rsid w:val="00A965C0"/>
    <w:rsid w:val="00A969FA"/>
    <w:rsid w:val="00AA2C61"/>
    <w:rsid w:val="00AA30EC"/>
    <w:rsid w:val="00AA33AE"/>
    <w:rsid w:val="00AA5B89"/>
    <w:rsid w:val="00AA6088"/>
    <w:rsid w:val="00AA7D26"/>
    <w:rsid w:val="00AB4B72"/>
    <w:rsid w:val="00AC35C4"/>
    <w:rsid w:val="00AC4B49"/>
    <w:rsid w:val="00AC4C41"/>
    <w:rsid w:val="00AC5444"/>
    <w:rsid w:val="00AC62E4"/>
    <w:rsid w:val="00AC738D"/>
    <w:rsid w:val="00AD0906"/>
    <w:rsid w:val="00AD1B3D"/>
    <w:rsid w:val="00AD4303"/>
    <w:rsid w:val="00AE6C5F"/>
    <w:rsid w:val="00AE7AA5"/>
    <w:rsid w:val="00AF07B0"/>
    <w:rsid w:val="00AF3466"/>
    <w:rsid w:val="00AF616C"/>
    <w:rsid w:val="00B00714"/>
    <w:rsid w:val="00B01871"/>
    <w:rsid w:val="00B02169"/>
    <w:rsid w:val="00B05312"/>
    <w:rsid w:val="00B059C7"/>
    <w:rsid w:val="00B07D5C"/>
    <w:rsid w:val="00B10E21"/>
    <w:rsid w:val="00B1154B"/>
    <w:rsid w:val="00B122E3"/>
    <w:rsid w:val="00B131B5"/>
    <w:rsid w:val="00B14985"/>
    <w:rsid w:val="00B2284F"/>
    <w:rsid w:val="00B22B46"/>
    <w:rsid w:val="00B23160"/>
    <w:rsid w:val="00B25C0C"/>
    <w:rsid w:val="00B30574"/>
    <w:rsid w:val="00B319E9"/>
    <w:rsid w:val="00B3323B"/>
    <w:rsid w:val="00B33DDD"/>
    <w:rsid w:val="00B34B2E"/>
    <w:rsid w:val="00B34B2F"/>
    <w:rsid w:val="00B3540A"/>
    <w:rsid w:val="00B35577"/>
    <w:rsid w:val="00B37DEC"/>
    <w:rsid w:val="00B40173"/>
    <w:rsid w:val="00B402E1"/>
    <w:rsid w:val="00B40955"/>
    <w:rsid w:val="00B40A4E"/>
    <w:rsid w:val="00B51212"/>
    <w:rsid w:val="00B5406E"/>
    <w:rsid w:val="00B5644B"/>
    <w:rsid w:val="00B56FE4"/>
    <w:rsid w:val="00B6129F"/>
    <w:rsid w:val="00B6503F"/>
    <w:rsid w:val="00B65C80"/>
    <w:rsid w:val="00B668E4"/>
    <w:rsid w:val="00B67508"/>
    <w:rsid w:val="00B702A7"/>
    <w:rsid w:val="00B74DBC"/>
    <w:rsid w:val="00B80E04"/>
    <w:rsid w:val="00B81C2C"/>
    <w:rsid w:val="00B821D0"/>
    <w:rsid w:val="00B82D98"/>
    <w:rsid w:val="00B84386"/>
    <w:rsid w:val="00B84B40"/>
    <w:rsid w:val="00B8539A"/>
    <w:rsid w:val="00B86987"/>
    <w:rsid w:val="00B869EA"/>
    <w:rsid w:val="00B8796E"/>
    <w:rsid w:val="00B90324"/>
    <w:rsid w:val="00B90A94"/>
    <w:rsid w:val="00B9770F"/>
    <w:rsid w:val="00BA05FF"/>
    <w:rsid w:val="00BA0759"/>
    <w:rsid w:val="00BA28D1"/>
    <w:rsid w:val="00BA347D"/>
    <w:rsid w:val="00BA5823"/>
    <w:rsid w:val="00BA5BE4"/>
    <w:rsid w:val="00BA5C9A"/>
    <w:rsid w:val="00BA601B"/>
    <w:rsid w:val="00BA6BEE"/>
    <w:rsid w:val="00BA7448"/>
    <w:rsid w:val="00BA7D8A"/>
    <w:rsid w:val="00BA7EFD"/>
    <w:rsid w:val="00BB3697"/>
    <w:rsid w:val="00BB6376"/>
    <w:rsid w:val="00BB7846"/>
    <w:rsid w:val="00BC10B8"/>
    <w:rsid w:val="00BC1345"/>
    <w:rsid w:val="00BC2DE2"/>
    <w:rsid w:val="00BC4292"/>
    <w:rsid w:val="00BC600A"/>
    <w:rsid w:val="00BD063E"/>
    <w:rsid w:val="00BD1F04"/>
    <w:rsid w:val="00BD3B34"/>
    <w:rsid w:val="00BD4C8B"/>
    <w:rsid w:val="00BD509C"/>
    <w:rsid w:val="00BD5296"/>
    <w:rsid w:val="00BD537F"/>
    <w:rsid w:val="00BD56C3"/>
    <w:rsid w:val="00BD6A70"/>
    <w:rsid w:val="00BD7B3F"/>
    <w:rsid w:val="00BE181A"/>
    <w:rsid w:val="00BE196B"/>
    <w:rsid w:val="00BE699F"/>
    <w:rsid w:val="00BE7822"/>
    <w:rsid w:val="00BE7AB5"/>
    <w:rsid w:val="00BF01B2"/>
    <w:rsid w:val="00BF3F14"/>
    <w:rsid w:val="00BF3F18"/>
    <w:rsid w:val="00BF3F60"/>
    <w:rsid w:val="00BF77EE"/>
    <w:rsid w:val="00C00795"/>
    <w:rsid w:val="00C01C7D"/>
    <w:rsid w:val="00C02FD0"/>
    <w:rsid w:val="00C058C3"/>
    <w:rsid w:val="00C11F39"/>
    <w:rsid w:val="00C15329"/>
    <w:rsid w:val="00C15637"/>
    <w:rsid w:val="00C1632A"/>
    <w:rsid w:val="00C16F6D"/>
    <w:rsid w:val="00C22DEB"/>
    <w:rsid w:val="00C2307D"/>
    <w:rsid w:val="00C233D4"/>
    <w:rsid w:val="00C2471C"/>
    <w:rsid w:val="00C24D85"/>
    <w:rsid w:val="00C24DE1"/>
    <w:rsid w:val="00C250B0"/>
    <w:rsid w:val="00C2549A"/>
    <w:rsid w:val="00C32840"/>
    <w:rsid w:val="00C336F7"/>
    <w:rsid w:val="00C33B83"/>
    <w:rsid w:val="00C36C96"/>
    <w:rsid w:val="00C42792"/>
    <w:rsid w:val="00C42ADE"/>
    <w:rsid w:val="00C43D4F"/>
    <w:rsid w:val="00C44EB2"/>
    <w:rsid w:val="00C46C52"/>
    <w:rsid w:val="00C50407"/>
    <w:rsid w:val="00C51079"/>
    <w:rsid w:val="00C53273"/>
    <w:rsid w:val="00C54580"/>
    <w:rsid w:val="00C57568"/>
    <w:rsid w:val="00C60C41"/>
    <w:rsid w:val="00C61F6E"/>
    <w:rsid w:val="00C6269C"/>
    <w:rsid w:val="00C63099"/>
    <w:rsid w:val="00C64215"/>
    <w:rsid w:val="00C64B8A"/>
    <w:rsid w:val="00C65C35"/>
    <w:rsid w:val="00C6618B"/>
    <w:rsid w:val="00C67E5B"/>
    <w:rsid w:val="00C74DEF"/>
    <w:rsid w:val="00C76D38"/>
    <w:rsid w:val="00C76DA7"/>
    <w:rsid w:val="00C80052"/>
    <w:rsid w:val="00C82FD8"/>
    <w:rsid w:val="00C83512"/>
    <w:rsid w:val="00C92975"/>
    <w:rsid w:val="00C93510"/>
    <w:rsid w:val="00C94A7E"/>
    <w:rsid w:val="00C972F5"/>
    <w:rsid w:val="00CA1AFC"/>
    <w:rsid w:val="00CA3AF4"/>
    <w:rsid w:val="00CB2A42"/>
    <w:rsid w:val="00CB2FA4"/>
    <w:rsid w:val="00CB5300"/>
    <w:rsid w:val="00CB5A78"/>
    <w:rsid w:val="00CC0BE2"/>
    <w:rsid w:val="00CC4565"/>
    <w:rsid w:val="00CC727E"/>
    <w:rsid w:val="00CC73EE"/>
    <w:rsid w:val="00CD0C96"/>
    <w:rsid w:val="00CD4171"/>
    <w:rsid w:val="00CD55B1"/>
    <w:rsid w:val="00CD63B0"/>
    <w:rsid w:val="00CD66D8"/>
    <w:rsid w:val="00CD7F02"/>
    <w:rsid w:val="00CE1FF0"/>
    <w:rsid w:val="00CF181C"/>
    <w:rsid w:val="00CF4226"/>
    <w:rsid w:val="00CF4C4C"/>
    <w:rsid w:val="00CF735C"/>
    <w:rsid w:val="00D007AE"/>
    <w:rsid w:val="00D0285A"/>
    <w:rsid w:val="00D03F66"/>
    <w:rsid w:val="00D064CA"/>
    <w:rsid w:val="00D077CA"/>
    <w:rsid w:val="00D1095B"/>
    <w:rsid w:val="00D164CF"/>
    <w:rsid w:val="00D17D48"/>
    <w:rsid w:val="00D20D6E"/>
    <w:rsid w:val="00D226AA"/>
    <w:rsid w:val="00D22995"/>
    <w:rsid w:val="00D25BFA"/>
    <w:rsid w:val="00D260F7"/>
    <w:rsid w:val="00D26F51"/>
    <w:rsid w:val="00D31A01"/>
    <w:rsid w:val="00D340B7"/>
    <w:rsid w:val="00D36B60"/>
    <w:rsid w:val="00D41303"/>
    <w:rsid w:val="00D42538"/>
    <w:rsid w:val="00D42F8D"/>
    <w:rsid w:val="00D50822"/>
    <w:rsid w:val="00D51B18"/>
    <w:rsid w:val="00D573E9"/>
    <w:rsid w:val="00D615A3"/>
    <w:rsid w:val="00D64CFD"/>
    <w:rsid w:val="00D6507A"/>
    <w:rsid w:val="00D66426"/>
    <w:rsid w:val="00D66B83"/>
    <w:rsid w:val="00D67B01"/>
    <w:rsid w:val="00D70A6A"/>
    <w:rsid w:val="00D70C30"/>
    <w:rsid w:val="00D81799"/>
    <w:rsid w:val="00D828E8"/>
    <w:rsid w:val="00D8368E"/>
    <w:rsid w:val="00D8495E"/>
    <w:rsid w:val="00D86765"/>
    <w:rsid w:val="00D90285"/>
    <w:rsid w:val="00D97CDF"/>
    <w:rsid w:val="00DA1CA4"/>
    <w:rsid w:val="00DA32D5"/>
    <w:rsid w:val="00DA483D"/>
    <w:rsid w:val="00DA6660"/>
    <w:rsid w:val="00DA7C50"/>
    <w:rsid w:val="00DB4BE9"/>
    <w:rsid w:val="00DC5038"/>
    <w:rsid w:val="00DC59CA"/>
    <w:rsid w:val="00DD094C"/>
    <w:rsid w:val="00DD1CBD"/>
    <w:rsid w:val="00DD2B21"/>
    <w:rsid w:val="00DD76C2"/>
    <w:rsid w:val="00DE0954"/>
    <w:rsid w:val="00DE101A"/>
    <w:rsid w:val="00DE13B8"/>
    <w:rsid w:val="00DE5AC8"/>
    <w:rsid w:val="00DE662C"/>
    <w:rsid w:val="00DF3749"/>
    <w:rsid w:val="00DF3E54"/>
    <w:rsid w:val="00DF403C"/>
    <w:rsid w:val="00DF6F0C"/>
    <w:rsid w:val="00DF7963"/>
    <w:rsid w:val="00E00307"/>
    <w:rsid w:val="00E02C2E"/>
    <w:rsid w:val="00E02F85"/>
    <w:rsid w:val="00E07037"/>
    <w:rsid w:val="00E10186"/>
    <w:rsid w:val="00E13A77"/>
    <w:rsid w:val="00E16B54"/>
    <w:rsid w:val="00E17580"/>
    <w:rsid w:val="00E2175B"/>
    <w:rsid w:val="00E22E3D"/>
    <w:rsid w:val="00E238E5"/>
    <w:rsid w:val="00E244F5"/>
    <w:rsid w:val="00E2469A"/>
    <w:rsid w:val="00E26DCA"/>
    <w:rsid w:val="00E3141C"/>
    <w:rsid w:val="00E32376"/>
    <w:rsid w:val="00E32C5B"/>
    <w:rsid w:val="00E32EE6"/>
    <w:rsid w:val="00E33E16"/>
    <w:rsid w:val="00E37D5F"/>
    <w:rsid w:val="00E40395"/>
    <w:rsid w:val="00E41E19"/>
    <w:rsid w:val="00E42B8F"/>
    <w:rsid w:val="00E455D5"/>
    <w:rsid w:val="00E47DB2"/>
    <w:rsid w:val="00E5072E"/>
    <w:rsid w:val="00E50955"/>
    <w:rsid w:val="00E5549A"/>
    <w:rsid w:val="00E55C20"/>
    <w:rsid w:val="00E55ECE"/>
    <w:rsid w:val="00E57291"/>
    <w:rsid w:val="00E6427C"/>
    <w:rsid w:val="00E66023"/>
    <w:rsid w:val="00E706AB"/>
    <w:rsid w:val="00E76527"/>
    <w:rsid w:val="00E76D3D"/>
    <w:rsid w:val="00E828FE"/>
    <w:rsid w:val="00E8331F"/>
    <w:rsid w:val="00E861D1"/>
    <w:rsid w:val="00E9348C"/>
    <w:rsid w:val="00E94922"/>
    <w:rsid w:val="00E956EC"/>
    <w:rsid w:val="00E95CA0"/>
    <w:rsid w:val="00E97D33"/>
    <w:rsid w:val="00EA11E9"/>
    <w:rsid w:val="00EA525C"/>
    <w:rsid w:val="00EA5A77"/>
    <w:rsid w:val="00EA5D3F"/>
    <w:rsid w:val="00EA7272"/>
    <w:rsid w:val="00EB02DE"/>
    <w:rsid w:val="00EB0F98"/>
    <w:rsid w:val="00EB5A3F"/>
    <w:rsid w:val="00EB7631"/>
    <w:rsid w:val="00EC2D66"/>
    <w:rsid w:val="00EC3746"/>
    <w:rsid w:val="00EC5480"/>
    <w:rsid w:val="00EC55EA"/>
    <w:rsid w:val="00EC7960"/>
    <w:rsid w:val="00ED6C87"/>
    <w:rsid w:val="00ED7DA6"/>
    <w:rsid w:val="00EE23A5"/>
    <w:rsid w:val="00EE315C"/>
    <w:rsid w:val="00EE3F13"/>
    <w:rsid w:val="00EE6F9B"/>
    <w:rsid w:val="00EE755C"/>
    <w:rsid w:val="00EE7A01"/>
    <w:rsid w:val="00EE7EE6"/>
    <w:rsid w:val="00EF1E0E"/>
    <w:rsid w:val="00EF2651"/>
    <w:rsid w:val="00EF463D"/>
    <w:rsid w:val="00EF766F"/>
    <w:rsid w:val="00F00993"/>
    <w:rsid w:val="00F02659"/>
    <w:rsid w:val="00F06545"/>
    <w:rsid w:val="00F10577"/>
    <w:rsid w:val="00F10E5F"/>
    <w:rsid w:val="00F1247F"/>
    <w:rsid w:val="00F133F5"/>
    <w:rsid w:val="00F14009"/>
    <w:rsid w:val="00F15A34"/>
    <w:rsid w:val="00F15CF3"/>
    <w:rsid w:val="00F2080F"/>
    <w:rsid w:val="00F211A4"/>
    <w:rsid w:val="00F21AC7"/>
    <w:rsid w:val="00F23874"/>
    <w:rsid w:val="00F24E8F"/>
    <w:rsid w:val="00F30CFD"/>
    <w:rsid w:val="00F3191D"/>
    <w:rsid w:val="00F33D6E"/>
    <w:rsid w:val="00F3562F"/>
    <w:rsid w:val="00F4261A"/>
    <w:rsid w:val="00F442DD"/>
    <w:rsid w:val="00F46678"/>
    <w:rsid w:val="00F46DBE"/>
    <w:rsid w:val="00F50943"/>
    <w:rsid w:val="00F54F16"/>
    <w:rsid w:val="00F57D43"/>
    <w:rsid w:val="00F6412D"/>
    <w:rsid w:val="00F715EE"/>
    <w:rsid w:val="00F71C55"/>
    <w:rsid w:val="00F72E71"/>
    <w:rsid w:val="00F7497E"/>
    <w:rsid w:val="00F838DF"/>
    <w:rsid w:val="00F86571"/>
    <w:rsid w:val="00F8733E"/>
    <w:rsid w:val="00F87B62"/>
    <w:rsid w:val="00F93649"/>
    <w:rsid w:val="00F940F1"/>
    <w:rsid w:val="00F959A5"/>
    <w:rsid w:val="00FA67C7"/>
    <w:rsid w:val="00FB1BAE"/>
    <w:rsid w:val="00FB4811"/>
    <w:rsid w:val="00FB5BA0"/>
    <w:rsid w:val="00FB6929"/>
    <w:rsid w:val="00FC1174"/>
    <w:rsid w:val="00FC7E8E"/>
    <w:rsid w:val="00FD00DA"/>
    <w:rsid w:val="00FD139F"/>
    <w:rsid w:val="00FD4C89"/>
    <w:rsid w:val="00FD5BBB"/>
    <w:rsid w:val="00FD62E9"/>
    <w:rsid w:val="00FF0F7A"/>
    <w:rsid w:val="00FF171A"/>
    <w:rsid w:val="00FF1D19"/>
    <w:rsid w:val="00FF212E"/>
    <w:rsid w:val="00FF56FC"/>
    <w:rsid w:val="00FF6A59"/>
    <w:rsid w:val="0B5C1214"/>
    <w:rsid w:val="0E19A36C"/>
    <w:rsid w:val="1E69CB00"/>
    <w:rsid w:val="45A79341"/>
    <w:rsid w:val="56846B29"/>
    <w:rsid w:val="66443F9B"/>
    <w:rsid w:val="7FE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1228D"/>
  </w:style>
  <w:style w:type="paragraph" w:styleId="Overskrift1">
    <w:name w:val="heading 1"/>
    <w:basedOn w:val="Normal"/>
    <w:next w:val="Normal"/>
    <w:link w:val="Overskrift1Tegn"/>
    <w:uiPriority w:val="9"/>
    <w:qFormat/>
    <w:rsid w:val="00656AA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E2175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Middelsrutenett3uthevingsfarge1">
    <w:name w:val="Medium Grid 3 Accent 1"/>
    <w:basedOn w:val="Vanligtabell"/>
    <w:uiPriority w:val="69"/>
    <w:rsid w:val="0031228D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801C2"/>
    <w:pPr>
      <w:spacing w:after="160" w:line="259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8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80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32A6F"/>
    <w:rPr>
      <w:color w:val="0000FF"/>
      <w:u w:val="single"/>
    </w:rPr>
  </w:style>
  <w:style w:type="paragraph" w:styleId="section1" w:customStyle="1">
    <w:name w:val="section1"/>
    <w:basedOn w:val="Normal"/>
    <w:uiPriority w:val="99"/>
    <w:semiHidden/>
    <w:rsid w:val="00732A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32A6F"/>
    <w:rPr>
      <w:b/>
      <w:bCs/>
    </w:rPr>
  </w:style>
  <w:style w:type="character" w:styleId="apple-style-span" w:customStyle="1">
    <w:name w:val="apple-style-span"/>
    <w:basedOn w:val="Standardskriftforavsnitt"/>
    <w:rsid w:val="00732A6F"/>
  </w:style>
  <w:style w:type="paragraph" w:styleId="Rentekst">
    <w:name w:val="Plain Text"/>
    <w:basedOn w:val="Normal"/>
    <w:link w:val="RentekstTegn"/>
    <w:uiPriority w:val="99"/>
    <w:semiHidden/>
    <w:unhideWhenUsed/>
    <w:rsid w:val="00732A6F"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732A6F"/>
    <w:rPr>
      <w:rFonts w:ascii="Consolas" w:hAnsi="Consolas"/>
      <w:sz w:val="21"/>
      <w:szCs w:val="21"/>
    </w:rPr>
  </w:style>
  <w:style w:type="table" w:styleId="Tabellrutenett">
    <w:name w:val="Table Grid"/>
    <w:basedOn w:val="Vanligtabell"/>
    <w:uiPriority w:val="59"/>
    <w:rsid w:val="00997088"/>
    <w:pPr>
      <w:spacing w:after="0" w:line="240" w:lineRule="auto"/>
    </w:pPr>
    <w:rPr>
      <w:rFonts w:ascii="Cambria" w:hAnsi="Cambria" w:eastAsia="Cambria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7D6EE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7D6EE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656AA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ParaAttribute1" w:customStyle="1">
    <w:name w:val="ParaAttribute1"/>
    <w:basedOn w:val="Normal"/>
    <w:uiPriority w:val="99"/>
    <w:rsid w:val="006536C4"/>
    <w:pPr>
      <w:spacing w:after="0" w:line="240" w:lineRule="auto"/>
    </w:pPr>
    <w:rPr>
      <w:rFonts w:ascii="Times New Roman" w:hAnsi="Times New Roman" w:cs="Times New Roman"/>
      <w:sz w:val="20"/>
      <w:szCs w:val="20"/>
      <w:lang w:eastAsia="nb-NO"/>
    </w:rPr>
  </w:style>
  <w:style w:type="character" w:styleId="CharAttribute4" w:customStyle="1">
    <w:name w:val="CharAttribute4"/>
    <w:basedOn w:val="Standardskriftforavsnitt"/>
    <w:rsid w:val="006536C4"/>
    <w:rPr>
      <w:rFonts w:hint="default" w:ascii="Times New Roman" w:hAnsi="Times New Roman" w:cs="Times New Roman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E2175B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apple-converted-space" w:customStyle="1">
    <w:name w:val="apple-converted-space"/>
    <w:basedOn w:val="Standardskriftforavsnitt"/>
    <w:rsid w:val="00E2175B"/>
  </w:style>
  <w:style w:type="paragraph" w:styleId="Brduinnrykk" w:customStyle="1">
    <w:name w:val="Brød u innrykk"/>
    <w:basedOn w:val="Normal"/>
    <w:next w:val="Normal"/>
    <w:rsid w:val="00CC4565"/>
    <w:pPr>
      <w:spacing w:after="0" w:line="360" w:lineRule="auto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paragraph" w:styleId="Topptekst">
    <w:name w:val="header"/>
    <w:basedOn w:val="Normal"/>
    <w:link w:val="Topp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F3749"/>
  </w:style>
  <w:style w:type="paragraph" w:styleId="Bunntekst">
    <w:name w:val="footer"/>
    <w:basedOn w:val="Normal"/>
    <w:link w:val="BunntekstTegn"/>
    <w:uiPriority w:val="99"/>
    <w:unhideWhenUsed/>
    <w:rsid w:val="00DF374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F3749"/>
  </w:style>
  <w:style w:type="paragraph" w:styleId="Brd" w:customStyle="1">
    <w:name w:val="Brød"/>
    <w:basedOn w:val="Normal"/>
    <w:rsid w:val="00566070"/>
    <w:pPr>
      <w:spacing w:after="0" w:line="360" w:lineRule="auto"/>
      <w:ind w:firstLine="567"/>
    </w:pPr>
    <w:rPr>
      <w:rFonts w:ascii="Times New Roman" w:hAnsi="Times New Roman" w:cs="Times New Roman" w:eastAsiaTheme="minorEastAsia"/>
      <w:sz w:val="24"/>
      <w:szCs w:val="20"/>
      <w:lang w:val="nn-NO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55A1B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9B607C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B56FE4"/>
    <w:rPr>
      <w:color w:val="808080"/>
      <w:shd w:val="clear" w:color="auto" w:fill="E6E6E6"/>
    </w:rPr>
  </w:style>
  <w:style w:type="character" w:styleId="Utheving">
    <w:name w:val="Emphasis"/>
    <w:basedOn w:val="Standardskriftforavsnitt"/>
    <w:uiPriority w:val="20"/>
    <w:qFormat/>
    <w:rsid w:val="00DE0954"/>
    <w:rPr>
      <w:i/>
      <w:iCs/>
    </w:rPr>
  </w:style>
  <w:style w:type="paragraph" w:styleId="xxxxmsolistparagraph" w:customStyle="1">
    <w:name w:val="x_xxxmsolistparagraph"/>
    <w:basedOn w:val="Normal"/>
    <w:rsid w:val="00022A8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normaltextrun" w:customStyle="1">
    <w:name w:val="normaltextrun"/>
    <w:basedOn w:val="Standardskriftforavsnitt"/>
    <w:rsid w:val="00DA483D"/>
  </w:style>
  <w:style w:type="character" w:styleId="spellingerror" w:customStyle="1">
    <w:name w:val="spellingerror"/>
    <w:basedOn w:val="Standardskriftforavsnitt"/>
    <w:rsid w:val="00DA483D"/>
  </w:style>
  <w:style w:type="character" w:styleId="eop" w:customStyle="1">
    <w:name w:val="eop"/>
    <w:basedOn w:val="Standardskriftforavsnitt"/>
    <w:rsid w:val="00DA4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2" ma:contentTypeDescription="Opprett et nytt dokument." ma:contentTypeScope="" ma:versionID="2be8f95e8f0478f37ce86a155d176a0d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42ae12db63c5429dfdc9f816390c0348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C5437-EF56-4B5E-8BE2-62DDF5250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D5F37-3DE8-4058-A6E1-0B833F1A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6E334-A31B-41EB-A841-B45A01903A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3EFF5-1C99-440B-BC93-81B1C3FECA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Arne</dc:creator>
  <lastModifiedBy>Reidun Kjelling Nybø</lastModifiedBy>
  <revision>4</revision>
  <lastPrinted>2017-03-29T19:00:00.0000000Z</lastPrinted>
  <dcterms:created xsi:type="dcterms:W3CDTF">2022-02-02T08:03:00.0000000Z</dcterms:created>
  <dcterms:modified xsi:type="dcterms:W3CDTF">2022-02-04T01:01:13.7645924Z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657300</vt:r8>
  </property>
</Properties>
</file>