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A738" w14:textId="1F251C16" w:rsidR="00414966" w:rsidRPr="00F22B76" w:rsidRDefault="00246CB2" w:rsidP="00414966">
      <w:pPr>
        <w:pStyle w:val="Overskrift1"/>
      </w:pPr>
      <w:r w:rsidRPr="00F22B76">
        <w:rPr>
          <w:noProof/>
        </w:rPr>
        <w:drawing>
          <wp:inline distT="0" distB="0" distL="0" distR="0" wp14:anchorId="6DB34457" wp14:editId="5EB8A796">
            <wp:extent cx="1680214" cy="404949"/>
            <wp:effectExtent l="0" t="0" r="0" b="190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04" cy="42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966" w:rsidRPr="00F22B76">
        <w:t xml:space="preserve"> </w:t>
      </w:r>
    </w:p>
    <w:p w14:paraId="22DE2AD5" w14:textId="77777777" w:rsidR="00246CB2" w:rsidRPr="00F22B76" w:rsidRDefault="00246CB2" w:rsidP="0024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22B76">
        <w:rPr>
          <w:rStyle w:val="normaltextrun"/>
          <w:rFonts w:ascii="Calibri Light" w:hAnsi="Calibri Light" w:cs="Calibri Light"/>
        </w:rPr>
        <w:t>Styremøte 2021-06-09 (Zoom)</w:t>
      </w:r>
      <w:r w:rsidRPr="00F22B76">
        <w:rPr>
          <w:rStyle w:val="eop"/>
          <w:rFonts w:ascii="Calibri Light" w:hAnsi="Calibri Light" w:cs="Calibri Light"/>
        </w:rPr>
        <w:t> </w:t>
      </w:r>
    </w:p>
    <w:p w14:paraId="401DFEC0" w14:textId="71623B6B" w:rsidR="00246CB2" w:rsidRDefault="00246CB2" w:rsidP="00246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22B76">
        <w:rPr>
          <w:rStyle w:val="normaltextrun"/>
          <w:rFonts w:ascii="Calibri Light" w:hAnsi="Calibri Light" w:cs="Calibri Light"/>
        </w:rPr>
        <w:t>AJ</w:t>
      </w:r>
    </w:p>
    <w:p w14:paraId="26B96299" w14:textId="77777777" w:rsidR="00414966" w:rsidRPr="00C73018" w:rsidRDefault="00414966" w:rsidP="00414966">
      <w:pPr>
        <w:rPr>
          <w:rFonts w:ascii="Arial" w:hAnsi="Arial" w:cs="Arial"/>
          <w:b/>
        </w:rPr>
      </w:pPr>
    </w:p>
    <w:p w14:paraId="3108458D" w14:textId="5BAAA047" w:rsidR="00414966" w:rsidRPr="005A49E5" w:rsidRDefault="00414966" w:rsidP="00414966">
      <w:pPr>
        <w:rPr>
          <w:rFonts w:cs="Arial"/>
          <w:b/>
          <w:sz w:val="28"/>
          <w:szCs w:val="28"/>
        </w:rPr>
      </w:pPr>
      <w:r w:rsidRPr="005A49E5">
        <w:rPr>
          <w:rFonts w:cs="Arial"/>
          <w:b/>
          <w:sz w:val="28"/>
          <w:szCs w:val="28"/>
        </w:rPr>
        <w:t>Sak</w:t>
      </w:r>
      <w:r w:rsidR="00B73EAC">
        <w:rPr>
          <w:rFonts w:cs="Arial"/>
          <w:b/>
          <w:sz w:val="28"/>
          <w:szCs w:val="28"/>
        </w:rPr>
        <w:t xml:space="preserve"> 2021-33</w:t>
      </w:r>
      <w:r w:rsidRPr="005A49E5">
        <w:rPr>
          <w:rFonts w:cs="Arial"/>
          <w:b/>
          <w:sz w:val="28"/>
          <w:szCs w:val="28"/>
        </w:rPr>
        <w:t xml:space="preserve"> – </w:t>
      </w:r>
      <w:r w:rsidR="00C47533">
        <w:rPr>
          <w:rFonts w:cs="Arial"/>
          <w:b/>
          <w:sz w:val="28"/>
          <w:szCs w:val="28"/>
        </w:rPr>
        <w:t>Bevilgning til politiprosjekt</w:t>
      </w:r>
    </w:p>
    <w:p w14:paraId="1BA1765E" w14:textId="3951A2FD" w:rsidR="00AD4BC0" w:rsidRDefault="00BE1E04" w:rsidP="00414966">
      <w:pPr>
        <w:spacing w:after="0" w:line="240" w:lineRule="auto"/>
        <w:rPr>
          <w:rFonts w:cs="Arial"/>
        </w:rPr>
      </w:pPr>
      <w:r>
        <w:rPr>
          <w:rFonts w:cs="Arial"/>
        </w:rPr>
        <w:t>Sekretariatet har tidligere orientert om et prosjekt under utvikling, i regi</w:t>
      </w:r>
      <w:r w:rsidR="00641529">
        <w:rPr>
          <w:rFonts w:cs="Arial"/>
        </w:rPr>
        <w:t xml:space="preserve"> av Budstikka, NTB, NP, NJ og NR</w:t>
      </w:r>
      <w:r w:rsidR="00F2662F">
        <w:rPr>
          <w:rFonts w:cs="Arial"/>
        </w:rPr>
        <w:t xml:space="preserve"> og i tett samarbeid med Oslo </w:t>
      </w:r>
      <w:r w:rsidR="00F2662F" w:rsidRPr="00427C8E">
        <w:rPr>
          <w:rFonts w:cs="Arial"/>
        </w:rPr>
        <w:t>politi</w:t>
      </w:r>
      <w:r w:rsidR="00CB514C" w:rsidRPr="00427C8E">
        <w:rPr>
          <w:rFonts w:cs="Arial"/>
        </w:rPr>
        <w:t>distrikt</w:t>
      </w:r>
      <w:r w:rsidR="00F2662F" w:rsidRPr="00427C8E">
        <w:rPr>
          <w:rFonts w:cs="Arial"/>
          <w:strike/>
        </w:rPr>
        <w:t>,</w:t>
      </w:r>
      <w:r w:rsidR="00641529">
        <w:rPr>
          <w:rFonts w:cs="Arial"/>
        </w:rPr>
        <w:t xml:space="preserve"> for å bedre informasjonstilgangen fra politiet i forbindelse med operative hendelser</w:t>
      </w:r>
      <w:r w:rsidR="009B3F70">
        <w:rPr>
          <w:rFonts w:cs="Arial"/>
        </w:rPr>
        <w:t xml:space="preserve">. </w:t>
      </w:r>
      <w:r w:rsidR="00A626D1">
        <w:rPr>
          <w:rFonts w:cs="Arial"/>
        </w:rPr>
        <w:t xml:space="preserve">Realisering av planene krever imidlertid utvikling av en pilot og en teknisk </w:t>
      </w:r>
      <w:r w:rsidR="00A626D1" w:rsidRPr="00427C8E">
        <w:rPr>
          <w:rFonts w:cs="Arial"/>
        </w:rPr>
        <w:t>løsning</w:t>
      </w:r>
      <w:r w:rsidR="00CB514C" w:rsidRPr="00427C8E">
        <w:rPr>
          <w:rFonts w:cs="Arial"/>
        </w:rPr>
        <w:t>,</w:t>
      </w:r>
      <w:r w:rsidR="00A626D1" w:rsidRPr="00427C8E">
        <w:rPr>
          <w:rFonts w:cs="Arial"/>
        </w:rPr>
        <w:t xml:space="preserve"> og</w:t>
      </w:r>
      <w:r w:rsidR="00A626D1">
        <w:rPr>
          <w:rFonts w:cs="Arial"/>
        </w:rPr>
        <w:t xml:space="preserve"> dette medfører igjen en del kostnader. </w:t>
      </w:r>
    </w:p>
    <w:p w14:paraId="72EB4DC2" w14:textId="481307B5" w:rsidR="00A626D1" w:rsidRDefault="00A626D1" w:rsidP="00414966">
      <w:pPr>
        <w:spacing w:after="0" w:line="240" w:lineRule="auto"/>
        <w:rPr>
          <w:rFonts w:cs="Arial"/>
        </w:rPr>
      </w:pPr>
    </w:p>
    <w:p w14:paraId="1D1B8AE4" w14:textId="154CA4E4" w:rsidR="00A626D1" w:rsidRDefault="00A626D1" w:rsidP="00414966">
      <w:pPr>
        <w:spacing w:after="0" w:line="240" w:lineRule="auto"/>
        <w:rPr>
          <w:rFonts w:cs="Arial"/>
        </w:rPr>
      </w:pPr>
      <w:r>
        <w:rPr>
          <w:rFonts w:cs="Arial"/>
        </w:rPr>
        <w:t xml:space="preserve">Vi har tidligere uformelt sondert både med MBL, NJ og styret i </w:t>
      </w:r>
      <w:r w:rsidR="00246CB2">
        <w:rPr>
          <w:rFonts w:cs="Arial"/>
        </w:rPr>
        <w:t>N</w:t>
      </w:r>
      <w:r>
        <w:rPr>
          <w:rFonts w:cs="Arial"/>
        </w:rPr>
        <w:t xml:space="preserve">R og </w:t>
      </w:r>
      <w:r w:rsidR="00560547">
        <w:rPr>
          <w:rFonts w:cs="Arial"/>
        </w:rPr>
        <w:t xml:space="preserve">har møtt velvilje alle steder. MBL og NJ har nå gjort formelle vedtak om støtte. Som det </w:t>
      </w:r>
      <w:proofErr w:type="gramStart"/>
      <w:r w:rsidR="00560547">
        <w:rPr>
          <w:rFonts w:cs="Arial"/>
        </w:rPr>
        <w:t>fremgår</w:t>
      </w:r>
      <w:proofErr w:type="gramEnd"/>
      <w:r w:rsidR="00560547">
        <w:rPr>
          <w:rFonts w:cs="Arial"/>
        </w:rPr>
        <w:t xml:space="preserve"> av vedlagte </w:t>
      </w:r>
      <w:r w:rsidR="00560547" w:rsidRPr="00427C8E">
        <w:rPr>
          <w:rFonts w:cs="Arial"/>
        </w:rPr>
        <w:t>søknad</w:t>
      </w:r>
      <w:r w:rsidR="00CB514C" w:rsidRPr="00427C8E">
        <w:rPr>
          <w:rFonts w:cs="Arial"/>
        </w:rPr>
        <w:t>,</w:t>
      </w:r>
      <w:r w:rsidR="00560547" w:rsidRPr="00427C8E">
        <w:rPr>
          <w:rFonts w:cs="Arial"/>
        </w:rPr>
        <w:t xml:space="preserve"> d</w:t>
      </w:r>
      <w:r w:rsidR="00560547">
        <w:rPr>
          <w:rFonts w:cs="Arial"/>
        </w:rPr>
        <w:t xml:space="preserve">reier dette seg totalt om kr 600.000, </w:t>
      </w:r>
      <w:proofErr w:type="spellStart"/>
      <w:r w:rsidR="00560547">
        <w:rPr>
          <w:rFonts w:cs="Arial"/>
        </w:rPr>
        <w:t>inkl</w:t>
      </w:r>
      <w:proofErr w:type="spellEnd"/>
      <w:r w:rsidR="00560547">
        <w:rPr>
          <w:rFonts w:cs="Arial"/>
        </w:rPr>
        <w:t xml:space="preserve"> </w:t>
      </w:r>
      <w:proofErr w:type="spellStart"/>
      <w:r w:rsidR="00560547">
        <w:rPr>
          <w:rFonts w:cs="Arial"/>
        </w:rPr>
        <w:t>mva</w:t>
      </w:r>
      <w:proofErr w:type="spellEnd"/>
      <w:r w:rsidR="00560547">
        <w:rPr>
          <w:rFonts w:cs="Arial"/>
        </w:rPr>
        <w:t xml:space="preserve">, </w:t>
      </w:r>
      <w:r w:rsidR="00CA7E4A">
        <w:rPr>
          <w:rFonts w:cs="Arial"/>
        </w:rPr>
        <w:t xml:space="preserve">etter at Medietilsynet har bevilget kr 310.000 av sin innovasjons-pott. Vi har gått inn for å dele de resterende kostnadene likt mellom de tre organisasjonene. For NRs del mener sekretariatet at det er rimelig at OR tar en </w:t>
      </w:r>
      <w:r w:rsidR="003724BC">
        <w:rPr>
          <w:rFonts w:cs="Arial"/>
        </w:rPr>
        <w:t>del av kostnadene, i og med at</w:t>
      </w:r>
      <w:r w:rsidR="00CA7E4A">
        <w:rPr>
          <w:rFonts w:cs="Arial"/>
        </w:rPr>
        <w:t xml:space="preserve"> dette er et prosjekt som i første omgang vil komme mediene i Oslo-området til gode</w:t>
      </w:r>
      <w:r w:rsidR="00E20805">
        <w:rPr>
          <w:rFonts w:cs="Arial"/>
        </w:rPr>
        <w:t xml:space="preserve"> og fordi</w:t>
      </w:r>
      <w:r w:rsidR="003724BC">
        <w:rPr>
          <w:rFonts w:cs="Arial"/>
        </w:rPr>
        <w:t xml:space="preserve"> behovet er størst her.</w:t>
      </w:r>
      <w:r w:rsidR="00B73EAC">
        <w:rPr>
          <w:rFonts w:cs="Arial"/>
        </w:rPr>
        <w:t xml:space="preserve"> </w:t>
      </w:r>
      <w:r w:rsidR="00194886">
        <w:rPr>
          <w:rFonts w:cs="Arial"/>
        </w:rPr>
        <w:t>Saken har vært tidligere vært drøftet uformelt i OR-styret, men nå er det, fra sekretariatets side, lagt opp til et formelt bevilgningsvedtak i OR-styrets møte 8. juni, altså dagen før NR-styrets møte.</w:t>
      </w:r>
    </w:p>
    <w:p w14:paraId="14A703DC" w14:textId="664BDCC6" w:rsidR="007A36D0" w:rsidRDefault="007A36D0" w:rsidP="00414966">
      <w:pPr>
        <w:spacing w:after="0" w:line="240" w:lineRule="auto"/>
        <w:rPr>
          <w:rFonts w:cs="Arial"/>
        </w:rPr>
      </w:pPr>
    </w:p>
    <w:p w14:paraId="07617E36" w14:textId="2EF38E87" w:rsidR="007A36D0" w:rsidRDefault="007A36D0" w:rsidP="00414966">
      <w:pPr>
        <w:spacing w:after="0" w:line="240" w:lineRule="auto"/>
        <w:rPr>
          <w:rFonts w:cs="Arial"/>
        </w:rPr>
      </w:pPr>
      <w:proofErr w:type="gramStart"/>
      <w:r>
        <w:rPr>
          <w:rFonts w:cs="Arial"/>
        </w:rPr>
        <w:t>For øvrig</w:t>
      </w:r>
      <w:proofErr w:type="gramEnd"/>
      <w:r>
        <w:rPr>
          <w:rFonts w:cs="Arial"/>
        </w:rPr>
        <w:t xml:space="preserve"> viser vi til vedlagte søknad fra NTB.</w:t>
      </w:r>
    </w:p>
    <w:p w14:paraId="1D769AF0" w14:textId="77777777" w:rsidR="00BE1E04" w:rsidRPr="005A49E5" w:rsidRDefault="00BE1E04" w:rsidP="00414966">
      <w:pPr>
        <w:spacing w:after="0" w:line="240" w:lineRule="auto"/>
        <w:rPr>
          <w:rFonts w:cs="Arial"/>
        </w:rPr>
      </w:pPr>
    </w:p>
    <w:p w14:paraId="6892F747" w14:textId="32F13AA3" w:rsidR="00414966" w:rsidRDefault="00414966" w:rsidP="00414966">
      <w:pPr>
        <w:spacing w:after="0" w:line="240" w:lineRule="auto"/>
        <w:rPr>
          <w:rFonts w:cs="Arial"/>
        </w:rPr>
      </w:pPr>
      <w:r w:rsidRPr="005A49E5">
        <w:rPr>
          <w:rFonts w:cs="Arial"/>
          <w:u w:val="single"/>
        </w:rPr>
        <w:t>Forslag til vedtak:</w:t>
      </w:r>
      <w:r w:rsidR="007A36D0">
        <w:rPr>
          <w:rFonts w:cs="Arial"/>
        </w:rPr>
        <w:t xml:space="preserve"> </w:t>
      </w:r>
      <w:r w:rsidR="004922F8">
        <w:rPr>
          <w:rFonts w:cs="Arial"/>
        </w:rPr>
        <w:t xml:space="preserve">I tråd med søknad fra NTB, bevilger </w:t>
      </w:r>
      <w:r w:rsidR="00194886">
        <w:rPr>
          <w:rFonts w:cs="Arial"/>
        </w:rPr>
        <w:t>Norsk</w:t>
      </w:r>
      <w:r w:rsidR="007A36D0">
        <w:rPr>
          <w:rFonts w:cs="Arial"/>
        </w:rPr>
        <w:t xml:space="preserve"> Redaktørforening </w:t>
      </w:r>
      <w:r w:rsidR="004922F8">
        <w:rPr>
          <w:rFonts w:cs="Arial"/>
        </w:rPr>
        <w:t>100.000 kroner til utvikling av en varslingstjeneste for å forbedre informasjonsflyt mellom nødetatene og mediene.</w:t>
      </w:r>
    </w:p>
    <w:p w14:paraId="688123E3" w14:textId="77777777" w:rsidR="00774C88" w:rsidRPr="007A36D0" w:rsidRDefault="00774C88" w:rsidP="00414966">
      <w:pPr>
        <w:spacing w:after="0" w:line="240" w:lineRule="auto"/>
        <w:rPr>
          <w:rFonts w:cs="Arial"/>
        </w:rPr>
      </w:pPr>
    </w:p>
    <w:p w14:paraId="5197C3DD" w14:textId="28E2FB37" w:rsidR="00DC3FEA" w:rsidRDefault="00DC3FEA" w:rsidP="00414966">
      <w:pPr>
        <w:rPr>
          <w:rFonts w:cs="Arial"/>
          <w:bCs/>
        </w:rPr>
      </w:pPr>
    </w:p>
    <w:p w14:paraId="6623EB40" w14:textId="0B04EEBD" w:rsidR="00DC3FEA" w:rsidRDefault="00DC3FEA" w:rsidP="00414966">
      <w:pPr>
        <w:rPr>
          <w:rFonts w:cs="Arial"/>
          <w:bCs/>
        </w:rPr>
      </w:pPr>
    </w:p>
    <w:p w14:paraId="57477F22" w14:textId="6CE51736" w:rsidR="00DC3FEA" w:rsidRDefault="00DC3FEA" w:rsidP="00414966">
      <w:pPr>
        <w:rPr>
          <w:rFonts w:cs="Arial"/>
          <w:bCs/>
        </w:rPr>
      </w:pPr>
    </w:p>
    <w:p w14:paraId="2BB866FB" w14:textId="5C538878" w:rsidR="00DC3FEA" w:rsidRDefault="00DC3FEA" w:rsidP="00414966">
      <w:pPr>
        <w:rPr>
          <w:rFonts w:cs="Arial"/>
          <w:bCs/>
        </w:rPr>
      </w:pPr>
    </w:p>
    <w:p w14:paraId="0BA742E8" w14:textId="2ABE738F" w:rsidR="00DC3FEA" w:rsidRDefault="00DC3FEA" w:rsidP="00414966">
      <w:pPr>
        <w:rPr>
          <w:rFonts w:cs="Arial"/>
          <w:bCs/>
        </w:rPr>
      </w:pPr>
    </w:p>
    <w:p w14:paraId="6763EE0B" w14:textId="7FB00591" w:rsidR="00DC3FEA" w:rsidRDefault="00DC3FEA" w:rsidP="00414966">
      <w:pPr>
        <w:rPr>
          <w:rFonts w:cs="Arial"/>
          <w:bCs/>
        </w:rPr>
      </w:pPr>
    </w:p>
    <w:p w14:paraId="1ED28942" w14:textId="0DE86CF1" w:rsidR="00DC3FEA" w:rsidRDefault="00DC3FEA" w:rsidP="00414966">
      <w:pPr>
        <w:rPr>
          <w:rFonts w:cs="Arial"/>
          <w:bCs/>
        </w:rPr>
      </w:pPr>
    </w:p>
    <w:p w14:paraId="28A8035D" w14:textId="5095C7E6" w:rsidR="00DC3FEA" w:rsidRDefault="00DC3FEA" w:rsidP="00414966">
      <w:pPr>
        <w:rPr>
          <w:rFonts w:cs="Arial"/>
          <w:bCs/>
        </w:rPr>
      </w:pPr>
    </w:p>
    <w:p w14:paraId="1D22967A" w14:textId="52F38A94" w:rsidR="00DC3FEA" w:rsidRDefault="00DC3FEA" w:rsidP="00414966">
      <w:pPr>
        <w:rPr>
          <w:rFonts w:cs="Arial"/>
          <w:bCs/>
        </w:rPr>
      </w:pPr>
    </w:p>
    <w:p w14:paraId="64183BCF" w14:textId="10BB718F" w:rsidR="00DC3FEA" w:rsidRDefault="00DC3FEA" w:rsidP="00414966">
      <w:pPr>
        <w:rPr>
          <w:rFonts w:cs="Arial"/>
          <w:bCs/>
        </w:rPr>
      </w:pPr>
    </w:p>
    <w:p w14:paraId="02002A02" w14:textId="5B5844E6" w:rsidR="00DC3FEA" w:rsidRDefault="00DC3FEA" w:rsidP="00414966">
      <w:pPr>
        <w:rPr>
          <w:rFonts w:cs="Arial"/>
          <w:bCs/>
        </w:rPr>
      </w:pPr>
    </w:p>
    <w:p w14:paraId="62B3E168" w14:textId="073CBAF0" w:rsidR="00DC3FEA" w:rsidRDefault="00FF76DE" w:rsidP="00414966">
      <w:pPr>
        <w:rPr>
          <w:rFonts w:cs="Arial"/>
          <w:bCs/>
        </w:rPr>
      </w:pPr>
      <w:r w:rsidRPr="00FF76DE">
        <w:rPr>
          <w:rFonts w:cs="Arial"/>
          <w:bCs/>
          <w:noProof/>
        </w:rPr>
        <w:lastRenderedPageBreak/>
        <w:drawing>
          <wp:inline distT="0" distB="0" distL="0" distR="0" wp14:anchorId="3A2C9BCE" wp14:editId="63EE63E4">
            <wp:extent cx="5781600" cy="80460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7192" r="5773" b="8298"/>
                    <a:stretch/>
                  </pic:blipFill>
                  <pic:spPr bwMode="auto">
                    <a:xfrm>
                      <a:off x="0" y="0"/>
                      <a:ext cx="5781600" cy="80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C4368" w14:textId="0012CBCB" w:rsidR="007F52D5" w:rsidRDefault="007F52D5" w:rsidP="00414966">
      <w:pPr>
        <w:rPr>
          <w:rFonts w:cs="Arial"/>
          <w:bCs/>
        </w:rPr>
      </w:pPr>
    </w:p>
    <w:p w14:paraId="6C20EA82" w14:textId="3990BB06" w:rsidR="007F52D5" w:rsidRPr="002E6EDE" w:rsidRDefault="007F52D5" w:rsidP="00414966">
      <w:pPr>
        <w:rPr>
          <w:rFonts w:cs="Arial"/>
          <w:bCs/>
        </w:rPr>
      </w:pPr>
      <w:r w:rsidRPr="007F52D5">
        <w:rPr>
          <w:rFonts w:cs="Arial"/>
          <w:bCs/>
          <w:noProof/>
        </w:rPr>
        <w:lastRenderedPageBreak/>
        <w:drawing>
          <wp:inline distT="0" distB="0" distL="0" distR="0" wp14:anchorId="5DD8BEA1" wp14:editId="483F2B9A">
            <wp:extent cx="5450400" cy="8107200"/>
            <wp:effectExtent l="0" t="0" r="0" b="825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8" t="6493" r="8385" b="6782"/>
                    <a:stretch/>
                  </pic:blipFill>
                  <pic:spPr bwMode="auto">
                    <a:xfrm>
                      <a:off x="0" y="0"/>
                      <a:ext cx="5450400" cy="81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937DE" w14:textId="77777777" w:rsidR="00414966" w:rsidRPr="005A49E5" w:rsidRDefault="00414966" w:rsidP="00414966">
      <w:pPr>
        <w:rPr>
          <w:rFonts w:cs="Arial"/>
          <w:b/>
          <w:sz w:val="28"/>
          <w:szCs w:val="28"/>
        </w:rPr>
      </w:pPr>
    </w:p>
    <w:p w14:paraId="62113C8D" w14:textId="77777777" w:rsidR="000E39F1" w:rsidRDefault="00F22B76"/>
    <w:sectPr w:rsidR="000E39F1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66"/>
    <w:rsid w:val="00134CD0"/>
    <w:rsid w:val="00194886"/>
    <w:rsid w:val="00246CB2"/>
    <w:rsid w:val="0027453A"/>
    <w:rsid w:val="0027536A"/>
    <w:rsid w:val="00275A07"/>
    <w:rsid w:val="002A3550"/>
    <w:rsid w:val="002E6EDE"/>
    <w:rsid w:val="00314C67"/>
    <w:rsid w:val="003724BC"/>
    <w:rsid w:val="00414966"/>
    <w:rsid w:val="00427C8E"/>
    <w:rsid w:val="004474FC"/>
    <w:rsid w:val="004922F8"/>
    <w:rsid w:val="004C030F"/>
    <w:rsid w:val="00560547"/>
    <w:rsid w:val="005B13E7"/>
    <w:rsid w:val="00641529"/>
    <w:rsid w:val="006B67DD"/>
    <w:rsid w:val="006C3CD5"/>
    <w:rsid w:val="007003B0"/>
    <w:rsid w:val="00774C88"/>
    <w:rsid w:val="00785092"/>
    <w:rsid w:val="007A36D0"/>
    <w:rsid w:val="007D326B"/>
    <w:rsid w:val="007F52D5"/>
    <w:rsid w:val="007F575E"/>
    <w:rsid w:val="0084403B"/>
    <w:rsid w:val="00954F19"/>
    <w:rsid w:val="009725C6"/>
    <w:rsid w:val="009B3F70"/>
    <w:rsid w:val="00A626D1"/>
    <w:rsid w:val="00AB2983"/>
    <w:rsid w:val="00AD4BC0"/>
    <w:rsid w:val="00AF57A6"/>
    <w:rsid w:val="00B05CCB"/>
    <w:rsid w:val="00B73EAC"/>
    <w:rsid w:val="00BE1E04"/>
    <w:rsid w:val="00C1724C"/>
    <w:rsid w:val="00C256A4"/>
    <w:rsid w:val="00C47533"/>
    <w:rsid w:val="00C57E8A"/>
    <w:rsid w:val="00CA7E4A"/>
    <w:rsid w:val="00CB514C"/>
    <w:rsid w:val="00CB5E49"/>
    <w:rsid w:val="00DC3FEA"/>
    <w:rsid w:val="00E20805"/>
    <w:rsid w:val="00E93670"/>
    <w:rsid w:val="00EB0F20"/>
    <w:rsid w:val="00ED175D"/>
    <w:rsid w:val="00F22B76"/>
    <w:rsid w:val="00F2662F"/>
    <w:rsid w:val="00F976EA"/>
    <w:rsid w:val="00FC49F3"/>
    <w:rsid w:val="00FF4BF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D737"/>
  <w15:chartTrackingRefBased/>
  <w15:docId w15:val="{1E2C24EF-F8E8-0A42-8BE5-1F155AB9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66"/>
    <w:pPr>
      <w:spacing w:after="200" w:line="276" w:lineRule="auto"/>
    </w:pPr>
    <w:rPr>
      <w:rFonts w:eastAsiaTheme="minorEastAsia"/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4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49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customStyle="1" w:styleId="paragraph">
    <w:name w:val="paragraph"/>
    <w:basedOn w:val="Normal"/>
    <w:rsid w:val="0024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246CB2"/>
  </w:style>
  <w:style w:type="character" w:customStyle="1" w:styleId="eop">
    <w:name w:val="eop"/>
    <w:basedOn w:val="Standardskriftforavsnitt"/>
    <w:rsid w:val="0024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40F2A-CB64-49F9-8343-1F4716F1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C2E20-E587-4D91-8E3E-C2730921A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20B07-37EC-42AD-8270-F4B8BE48D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1278</Characters>
  <Application>Microsoft Office Word</Application>
  <DocSecurity>4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Arne Jensen</cp:lastModifiedBy>
  <cp:revision>2</cp:revision>
  <dcterms:created xsi:type="dcterms:W3CDTF">2021-06-03T21:22:00Z</dcterms:created>
  <dcterms:modified xsi:type="dcterms:W3CDTF">2021-06-03T21:22:00Z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16000100</vt:r8>
  </property>
</Properties>
</file>