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F88A" w14:textId="77777777" w:rsidR="006B6FA0" w:rsidRDefault="006B6FA0" w:rsidP="006B6FA0">
      <w:pPr>
        <w:rPr>
          <w:rFonts w:asciiTheme="minorHAnsi" w:hAnsiTheme="minorHAnsi" w:cstheme="minorBidi"/>
        </w:rPr>
      </w:pPr>
      <w:r w:rsidRPr="00004B0D">
        <w:rPr>
          <w:rFonts w:eastAsia="Calibri" w:cs="Times New Roman"/>
          <w:noProof/>
        </w:rPr>
        <mc:AlternateContent>
          <mc:Choice Requires="wpg">
            <w:drawing>
              <wp:inline distT="0" distB="0" distL="0" distR="0" wp14:anchorId="75A25E31" wp14:editId="71046DAB">
                <wp:extent cx="5760720" cy="529590"/>
                <wp:effectExtent l="0" t="0" r="1905" b="6096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529590"/>
                          <a:chOff x="0" y="0"/>
                          <a:chExt cx="60058" cy="5525"/>
                        </a:xfrm>
                      </wpg:grpSpPr>
                      <wps:wsp>
                        <wps:cNvPr id="2"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C9C1" w14:textId="77777777" w:rsidR="006B6FA0" w:rsidRDefault="006B6FA0" w:rsidP="006B6FA0">
                              <w:r>
                                <w:rPr>
                                  <w:b/>
                                  <w:sz w:val="28"/>
                                </w:rPr>
                                <w:t xml:space="preserve">      </w:t>
                              </w:r>
                            </w:p>
                          </w:txbxContent>
                        </wps:txbx>
                        <wps:bodyPr rot="0" vert="horz" wrap="square" lIns="0" tIns="0" rIns="0" bIns="0" anchor="t" anchorCtr="0" upright="1">
                          <a:noAutofit/>
                        </wps:bodyPr>
                      </wps:wsp>
                      <wps:wsp>
                        <wps:cNvPr id="3"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6D5A" w14:textId="77777777" w:rsidR="006B6FA0" w:rsidRDefault="006B6FA0" w:rsidP="006B6FA0">
                              <w:r>
                                <w:rPr>
                                  <w:b/>
                                  <w:sz w:val="28"/>
                                </w:rPr>
                                <w:t xml:space="preserve"> </w:t>
                              </w:r>
                            </w:p>
                          </w:txbxContent>
                        </wps:txbx>
                        <wps:bodyPr rot="0" vert="horz" wrap="square" lIns="0" tIns="0" rIns="0" bIns="0" anchor="t" anchorCtr="0" upright="1">
                          <a:noAutofit/>
                        </wps:bodyPr>
                      </wps:wsp>
                      <pic:pic xmlns:pic="http://schemas.openxmlformats.org/drawingml/2006/picture">
                        <pic:nvPicPr>
                          <pic:cNvPr id="4"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A25E31" id="Gruppe 1" o:spid="_x0000_s1026" style="width:453.6pt;height:41.7pt;mso-position-horizontal-relative:char;mso-position-vertical-relative:line" coordsize="60058,55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7E3AC9C1" w14:textId="77777777" w:rsidR="006B6FA0" w:rsidRDefault="006B6FA0" w:rsidP="006B6FA0">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AEE6D5A" w14:textId="77777777" w:rsidR="006B6FA0" w:rsidRDefault="006B6FA0" w:rsidP="006B6FA0">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">
                  <v:imagedata r:id="rId10"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">
                  <v:imagedata r:id="rId11"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">
                  <v:imagedata r:id="rId12" o:title=""/>
                </v:shape>
                <w10:anchorlock/>
              </v:group>
            </w:pict>
          </mc:Fallback>
        </mc:AlternateContent>
      </w:r>
    </w:p>
    <w:p w14:paraId="5BA1B7B9" w14:textId="77777777" w:rsidR="006B6FA0" w:rsidRDefault="006B6FA0" w:rsidP="006809AC">
      <w:pPr>
        <w:rPr>
          <w:lang w:eastAsia="nb-NO"/>
        </w:rPr>
      </w:pPr>
    </w:p>
    <w:p w14:paraId="66121C21" w14:textId="77777777" w:rsidR="006B6FA0" w:rsidRDefault="006B6FA0" w:rsidP="006809AC">
      <w:pPr>
        <w:rPr>
          <w:lang w:eastAsia="nb-NO"/>
        </w:rPr>
      </w:pPr>
    </w:p>
    <w:p w14:paraId="5FCE1BB7" w14:textId="77777777" w:rsidR="006B6FA0" w:rsidRDefault="006B6FA0" w:rsidP="006809AC">
      <w:pPr>
        <w:rPr>
          <w:lang w:eastAsia="nb-NO"/>
        </w:rPr>
      </w:pPr>
    </w:p>
    <w:p w14:paraId="010A33BF" w14:textId="77777777" w:rsidR="006B6FA0" w:rsidRPr="00072D24" w:rsidRDefault="006B6FA0" w:rsidP="006809AC">
      <w:pPr>
        <w:rPr>
          <w:rFonts w:ascii="Arial" w:hAnsi="Arial" w:cs="Arial"/>
          <w:lang w:eastAsia="nb-NO"/>
        </w:rPr>
      </w:pPr>
      <w:r w:rsidRPr="00072D24">
        <w:rPr>
          <w:rFonts w:ascii="Arial" w:hAnsi="Arial" w:cs="Arial"/>
          <w:lang w:eastAsia="nb-NO"/>
        </w:rPr>
        <w:t xml:space="preserve">Justis- og beredskapsdepartementet </w:t>
      </w:r>
      <w:r w:rsidRPr="00072D24">
        <w:rPr>
          <w:rFonts w:ascii="Arial" w:hAnsi="Arial" w:cs="Arial"/>
          <w:lang w:eastAsia="nb-NO"/>
        </w:rPr>
        <w:br/>
      </w:r>
    </w:p>
    <w:p w14:paraId="7F6FC7F3" w14:textId="77777777" w:rsidR="006B6FA0" w:rsidRPr="00072D24" w:rsidRDefault="006B6FA0" w:rsidP="006809AC">
      <w:pPr>
        <w:rPr>
          <w:rFonts w:ascii="Arial" w:hAnsi="Arial" w:cs="Arial"/>
          <w:lang w:eastAsia="nb-NO"/>
        </w:rPr>
      </w:pPr>
    </w:p>
    <w:p w14:paraId="7E56C3DD" w14:textId="77777777" w:rsidR="006B6FA0" w:rsidRPr="00072D24" w:rsidRDefault="006B6FA0" w:rsidP="006809AC">
      <w:pPr>
        <w:rPr>
          <w:rFonts w:ascii="Arial" w:hAnsi="Arial" w:cs="Arial"/>
          <w:lang w:eastAsia="nb-NO"/>
        </w:rPr>
      </w:pPr>
    </w:p>
    <w:p w14:paraId="61A4F423" w14:textId="161FC4A6" w:rsidR="006B6FA0" w:rsidRPr="00072D24" w:rsidRDefault="006B6FA0" w:rsidP="006809AC">
      <w:pPr>
        <w:rPr>
          <w:rFonts w:ascii="Arial" w:hAnsi="Arial" w:cs="Arial"/>
          <w:lang w:eastAsia="nb-NO"/>
        </w:rPr>
      </w:pPr>
      <w:proofErr w:type="spellStart"/>
      <w:r w:rsidRPr="00072D24">
        <w:rPr>
          <w:rFonts w:ascii="Arial" w:hAnsi="Arial" w:cs="Arial"/>
          <w:lang w:eastAsia="nb-NO"/>
        </w:rPr>
        <w:t>Saksnr</w:t>
      </w:r>
      <w:proofErr w:type="spellEnd"/>
      <w:r w:rsidRPr="00072D24">
        <w:rPr>
          <w:rFonts w:ascii="Arial" w:hAnsi="Arial" w:cs="Arial"/>
          <w:lang w:eastAsia="nb-NO"/>
        </w:rPr>
        <w:t xml:space="preserve"> 19/1109                                                                                              Dato: </w:t>
      </w:r>
      <w:r w:rsidR="00B104E9" w:rsidRPr="00072D24">
        <w:rPr>
          <w:rFonts w:ascii="Arial" w:hAnsi="Arial" w:cs="Arial"/>
          <w:lang w:eastAsia="nb-NO"/>
        </w:rPr>
        <w:t>03.06</w:t>
      </w:r>
      <w:r w:rsidRPr="00072D24">
        <w:rPr>
          <w:rFonts w:ascii="Arial" w:hAnsi="Arial" w:cs="Arial"/>
          <w:lang w:eastAsia="nb-NO"/>
        </w:rPr>
        <w:t xml:space="preserve">.2019 </w:t>
      </w:r>
    </w:p>
    <w:p w14:paraId="1036D07D" w14:textId="77777777" w:rsidR="006B6FA0" w:rsidRPr="00072D24" w:rsidRDefault="006B6FA0" w:rsidP="006809AC">
      <w:pPr>
        <w:rPr>
          <w:rFonts w:ascii="Arial" w:hAnsi="Arial" w:cs="Arial"/>
          <w:lang w:eastAsia="nb-NO"/>
        </w:rPr>
      </w:pPr>
    </w:p>
    <w:p w14:paraId="21E902DC" w14:textId="77777777" w:rsidR="006B6FA0" w:rsidRPr="00072D24" w:rsidRDefault="006B6FA0" w:rsidP="006809AC">
      <w:pPr>
        <w:rPr>
          <w:rFonts w:ascii="Arial" w:hAnsi="Arial" w:cs="Arial"/>
          <w:lang w:eastAsia="nb-NO"/>
        </w:rPr>
      </w:pPr>
    </w:p>
    <w:p w14:paraId="031F7549" w14:textId="77777777" w:rsidR="006B6FA0" w:rsidRPr="00072D24" w:rsidRDefault="006B6FA0" w:rsidP="006809AC">
      <w:pPr>
        <w:rPr>
          <w:rFonts w:ascii="Arial" w:hAnsi="Arial" w:cs="Arial"/>
          <w:lang w:eastAsia="nb-NO"/>
        </w:rPr>
      </w:pPr>
    </w:p>
    <w:p w14:paraId="68E3304F" w14:textId="77777777" w:rsidR="00175ECB" w:rsidRPr="00072D24" w:rsidRDefault="00175ECB" w:rsidP="006809AC">
      <w:pPr>
        <w:rPr>
          <w:rFonts w:ascii="Arial" w:hAnsi="Arial" w:cs="Arial"/>
        </w:rPr>
      </w:pPr>
      <w:r w:rsidRPr="00072D24">
        <w:rPr>
          <w:rFonts w:ascii="Arial" w:hAnsi="Arial" w:cs="Arial"/>
        </w:rPr>
        <w:t>ENDRING I FORSKRIFT OM KONKURSREGISTERET OG OM KUNNGJØRINGER ETTER KONKURSLOVEN (OFFENTLIGGJØRING AV OPPLYSNINGER OM KONKURSKARANTENE MV.)</w:t>
      </w:r>
    </w:p>
    <w:p w14:paraId="6EC128C8" w14:textId="77777777" w:rsidR="00175ECB" w:rsidRPr="00072D24" w:rsidRDefault="00175ECB" w:rsidP="006809AC">
      <w:pPr>
        <w:rPr>
          <w:rFonts w:ascii="Arial" w:hAnsi="Arial" w:cs="Arial"/>
        </w:rPr>
      </w:pPr>
    </w:p>
    <w:p w14:paraId="03466896" w14:textId="77777777" w:rsidR="00175ECB" w:rsidRPr="00072D24" w:rsidRDefault="00175ECB" w:rsidP="006809AC">
      <w:pPr>
        <w:rPr>
          <w:rFonts w:ascii="Arial" w:hAnsi="Arial" w:cs="Arial"/>
        </w:rPr>
      </w:pPr>
    </w:p>
    <w:p w14:paraId="3F26F392" w14:textId="77777777" w:rsidR="00175ECB" w:rsidRPr="00072D24" w:rsidRDefault="00175ECB" w:rsidP="006809AC">
      <w:pPr>
        <w:rPr>
          <w:rFonts w:ascii="Arial" w:hAnsi="Arial" w:cs="Arial"/>
        </w:rPr>
      </w:pPr>
    </w:p>
    <w:p w14:paraId="545B00E8" w14:textId="77777777" w:rsidR="00175ECB" w:rsidRPr="00072D24" w:rsidRDefault="00175ECB" w:rsidP="006809AC">
      <w:pPr>
        <w:rPr>
          <w:rFonts w:ascii="Arial" w:hAnsi="Arial" w:cs="Arial"/>
          <w:b/>
        </w:rPr>
      </w:pPr>
      <w:r w:rsidRPr="00072D24">
        <w:rPr>
          <w:rFonts w:ascii="Arial" w:hAnsi="Arial" w:cs="Arial"/>
          <w:b/>
        </w:rPr>
        <w:t xml:space="preserve">Innledning: </w:t>
      </w:r>
    </w:p>
    <w:p w14:paraId="423E9F18" w14:textId="77777777" w:rsidR="00175ECB" w:rsidRPr="00072D24" w:rsidRDefault="00175ECB" w:rsidP="006809AC">
      <w:pPr>
        <w:rPr>
          <w:rFonts w:ascii="Arial" w:hAnsi="Arial" w:cs="Arial"/>
        </w:rPr>
      </w:pPr>
    </w:p>
    <w:p w14:paraId="776A3B40" w14:textId="77777777" w:rsidR="00AF3D8E" w:rsidRPr="00072D24" w:rsidRDefault="006B6FA0" w:rsidP="00C6712B">
      <w:pPr>
        <w:rPr>
          <w:rFonts w:ascii="Arial" w:hAnsi="Arial" w:cs="Arial"/>
          <w:lang w:eastAsia="nb-NO"/>
        </w:rPr>
      </w:pPr>
      <w:r w:rsidRPr="00072D24">
        <w:rPr>
          <w:rFonts w:ascii="Arial" w:hAnsi="Arial" w:cs="Arial"/>
          <w:lang w:eastAsia="nb-NO"/>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14:paraId="416FF6CB" w14:textId="77777777" w:rsidR="00AF3D8E" w:rsidRPr="00072D24" w:rsidRDefault="00AF3D8E" w:rsidP="00C6712B">
      <w:pPr>
        <w:rPr>
          <w:rFonts w:ascii="Arial" w:hAnsi="Arial" w:cs="Arial"/>
          <w:lang w:eastAsia="nb-NO"/>
        </w:rPr>
      </w:pPr>
    </w:p>
    <w:p w14:paraId="7F5B9CFD" w14:textId="77777777" w:rsidR="00AF3D8E" w:rsidRPr="00072D24" w:rsidRDefault="00AF3D8E" w:rsidP="00C6712B">
      <w:pPr>
        <w:rPr>
          <w:rFonts w:ascii="Arial" w:hAnsi="Arial" w:cs="Arial"/>
          <w:lang w:eastAsia="nb-NO"/>
        </w:rPr>
      </w:pPr>
    </w:p>
    <w:p w14:paraId="6C3B45EC" w14:textId="77777777" w:rsidR="00775504" w:rsidRPr="00072D24" w:rsidRDefault="00715101" w:rsidP="00775504">
      <w:pPr>
        <w:rPr>
          <w:rFonts w:ascii="Arial" w:hAnsi="Arial" w:cs="Arial"/>
          <w:lang w:eastAsia="nb-NO"/>
        </w:rPr>
      </w:pPr>
      <w:r w:rsidRPr="00072D24">
        <w:rPr>
          <w:rFonts w:ascii="Arial" w:hAnsi="Arial" w:cs="Arial"/>
        </w:rPr>
        <w:t>Konkursgjengangere og konkurser er generelt en dyr affære for fellesskapet. Det har derfor klar samfunnsmessig interesse å sette søkelyset på både konkurser generelt og ikke minst personer som gjentatte ganger går konkurs eller åpenbart bevisst utnytter konkursinstituttet til personlig vinning og rømmer fra ansvaret.</w:t>
      </w:r>
      <w:r w:rsidRPr="00072D24">
        <w:rPr>
          <w:rFonts w:ascii="Arial" w:hAnsi="Arial" w:cs="Arial"/>
          <w:lang w:eastAsia="nb-NO"/>
        </w:rPr>
        <w:t xml:space="preserve"> </w:t>
      </w:r>
      <w:r w:rsidR="00775504" w:rsidRPr="00072D24">
        <w:rPr>
          <w:rFonts w:ascii="Arial" w:hAnsi="Arial" w:cs="Arial"/>
          <w:lang w:eastAsia="nb-NO"/>
        </w:rPr>
        <w:t>Åpenhet om karantener er dessuten helt avgjørende blant annet for å kunne sikre seg mot konkursgjengangere, for eksempel for privatpersoner som leier inn håndverkere til å pusse opp hjemme. De har ikke er profesjonelt apparat til å kartlegge folk de leier inn.</w:t>
      </w:r>
    </w:p>
    <w:p w14:paraId="727ED800" w14:textId="3F94E223" w:rsidR="00715101" w:rsidRPr="00072D24" w:rsidRDefault="00715101" w:rsidP="00C6712B">
      <w:pPr>
        <w:rPr>
          <w:rFonts w:ascii="Arial" w:hAnsi="Arial" w:cs="Arial"/>
          <w:lang w:eastAsia="nb-NO"/>
        </w:rPr>
      </w:pPr>
    </w:p>
    <w:p w14:paraId="0BB88470" w14:textId="77777777" w:rsidR="00715101" w:rsidRPr="00072D24" w:rsidRDefault="00715101" w:rsidP="00C6712B">
      <w:pPr>
        <w:rPr>
          <w:rFonts w:ascii="Arial" w:hAnsi="Arial" w:cs="Arial"/>
          <w:lang w:eastAsia="nb-NO"/>
        </w:rPr>
      </w:pPr>
    </w:p>
    <w:p w14:paraId="1BEE8D02" w14:textId="07315C8F" w:rsidR="00715101" w:rsidRPr="00072D24" w:rsidRDefault="00AF3D8E" w:rsidP="00C6712B">
      <w:pPr>
        <w:rPr>
          <w:rFonts w:ascii="Arial" w:hAnsi="Arial" w:cs="Arial"/>
          <w:lang w:eastAsia="nb-NO"/>
        </w:rPr>
      </w:pPr>
      <w:r w:rsidRPr="00072D24">
        <w:rPr>
          <w:rFonts w:ascii="Arial" w:hAnsi="Arial" w:cs="Arial"/>
          <w:lang w:eastAsia="nb-NO"/>
        </w:rPr>
        <w:t>Pressens arbeid med konkurskriminalitet har avdekket en rekke hull i karanteneordningen som gjør den langt mindre effektiv enn d</w:t>
      </w:r>
      <w:r w:rsidR="00867CCD" w:rsidRPr="00072D24">
        <w:rPr>
          <w:rFonts w:ascii="Arial" w:hAnsi="Arial" w:cs="Arial"/>
          <w:lang w:eastAsia="nb-NO"/>
        </w:rPr>
        <w:t xml:space="preserve">et som er intensjonen. </w:t>
      </w:r>
      <w:r w:rsidR="00FB29C9" w:rsidRPr="00072D24">
        <w:rPr>
          <w:rFonts w:ascii="Arial" w:hAnsi="Arial" w:cs="Arial"/>
          <w:lang w:eastAsia="nb-NO"/>
        </w:rPr>
        <w:t xml:space="preserve">Ikke minst har Dagbladet gjennom sin artikkelserie </w:t>
      </w:r>
      <w:hyperlink r:id="rId13" w:history="1">
        <w:r w:rsidR="00705219" w:rsidRPr="00072D24">
          <w:rPr>
            <w:rStyle w:val="Hyperkobling"/>
            <w:rFonts w:ascii="Arial" w:hAnsi="Arial" w:cs="Arial"/>
            <w:lang w:eastAsia="nb-NO"/>
          </w:rPr>
          <w:t>«Konkursrytterne»</w:t>
        </w:r>
      </w:hyperlink>
      <w:r w:rsidR="00FB29C9" w:rsidRPr="00072D24">
        <w:rPr>
          <w:rFonts w:ascii="Arial" w:hAnsi="Arial" w:cs="Arial"/>
          <w:lang w:eastAsia="nb-NO"/>
        </w:rPr>
        <w:t xml:space="preserve"> avdekket en rekke svakheter ved lovverket. </w:t>
      </w:r>
      <w:r w:rsidR="00E65E3A" w:rsidRPr="00072D24">
        <w:rPr>
          <w:rFonts w:ascii="Arial" w:hAnsi="Arial" w:cs="Arial"/>
          <w:lang w:eastAsia="nb-NO"/>
        </w:rPr>
        <w:t xml:space="preserve">Også Konkursrådet </w:t>
      </w:r>
      <w:r w:rsidR="00EF18FC" w:rsidRPr="00072D24">
        <w:rPr>
          <w:rFonts w:ascii="Arial" w:hAnsi="Arial" w:cs="Arial"/>
          <w:lang w:eastAsia="nb-NO"/>
        </w:rPr>
        <w:t>har siden 2003 påpekt at informasjon om hvem som er ilagt konkurskarantene er vanskelig tilgjengelig</w:t>
      </w:r>
      <w:r w:rsidR="00894921" w:rsidRPr="00072D24">
        <w:rPr>
          <w:rFonts w:ascii="Arial" w:hAnsi="Arial" w:cs="Arial"/>
          <w:lang w:eastAsia="nb-NO"/>
        </w:rPr>
        <w:t xml:space="preserve">: </w:t>
      </w:r>
      <w:hyperlink r:id="rId14" w:history="1">
        <w:r w:rsidR="00894921" w:rsidRPr="00072D24">
          <w:rPr>
            <w:rStyle w:val="Hyperkobling"/>
            <w:rFonts w:ascii="Arial" w:hAnsi="Arial" w:cs="Arial"/>
          </w:rPr>
          <w:t>http://www.konkursradet.no/stortingsvedtak-om-tilgjengeligheten-av-informasjon-om-konkurskarantene.6117832-296667.html</w:t>
        </w:r>
      </w:hyperlink>
      <w:r w:rsidR="00EF18FC" w:rsidRPr="00072D24">
        <w:rPr>
          <w:rFonts w:ascii="Arial" w:hAnsi="Arial" w:cs="Arial"/>
        </w:rPr>
        <w:t>)</w:t>
      </w:r>
      <w:r w:rsidR="00EF18FC" w:rsidRPr="00072D24">
        <w:rPr>
          <w:rFonts w:ascii="Arial" w:hAnsi="Arial" w:cs="Arial"/>
          <w:lang w:eastAsia="nb-NO"/>
        </w:rPr>
        <w:t>.</w:t>
      </w:r>
      <w:r w:rsidR="00867CCD" w:rsidRPr="00072D24">
        <w:rPr>
          <w:rFonts w:ascii="Arial" w:hAnsi="Arial" w:cs="Arial"/>
          <w:lang w:eastAsia="nb-NO"/>
        </w:rPr>
        <w:br/>
      </w:r>
      <w:r w:rsidR="00867CCD" w:rsidRPr="00072D24">
        <w:rPr>
          <w:rFonts w:ascii="Arial" w:hAnsi="Arial" w:cs="Arial"/>
          <w:lang w:eastAsia="nb-NO"/>
        </w:rPr>
        <w:br/>
      </w:r>
    </w:p>
    <w:p w14:paraId="45C4ACEE" w14:textId="71565D42" w:rsidR="004217CA" w:rsidRPr="00072D24" w:rsidRDefault="00AF3D8E" w:rsidP="004217CA">
      <w:pPr>
        <w:rPr>
          <w:rFonts w:ascii="Arial" w:hAnsi="Arial" w:cs="Arial"/>
          <w:lang w:eastAsia="nb-NO"/>
        </w:rPr>
      </w:pPr>
      <w:r w:rsidRPr="00072D24">
        <w:rPr>
          <w:rFonts w:ascii="Arial" w:hAnsi="Arial" w:cs="Arial"/>
          <w:lang w:eastAsia="nb-NO"/>
        </w:rPr>
        <w:t xml:space="preserve">Manglende innsyn </w:t>
      </w:r>
      <w:r w:rsidR="00867CCD" w:rsidRPr="00072D24">
        <w:rPr>
          <w:rFonts w:ascii="Arial" w:hAnsi="Arial" w:cs="Arial"/>
          <w:lang w:eastAsia="nb-NO"/>
        </w:rPr>
        <w:t xml:space="preserve">i hvem som er ilagt karantene, </w:t>
      </w:r>
      <w:r w:rsidRPr="00072D24">
        <w:rPr>
          <w:rFonts w:ascii="Arial" w:hAnsi="Arial" w:cs="Arial"/>
          <w:lang w:eastAsia="nb-NO"/>
        </w:rPr>
        <w:t>er ett av hullene</w:t>
      </w:r>
      <w:r w:rsidR="00867CCD" w:rsidRPr="00072D24">
        <w:rPr>
          <w:rFonts w:ascii="Arial" w:hAnsi="Arial" w:cs="Arial"/>
          <w:lang w:eastAsia="nb-NO"/>
        </w:rPr>
        <w:t>. Samtidig er det også andre forhold som har stor betydning fo</w:t>
      </w:r>
      <w:r w:rsidR="00FB29C9" w:rsidRPr="00072D24">
        <w:rPr>
          <w:rFonts w:ascii="Arial" w:hAnsi="Arial" w:cs="Arial"/>
          <w:lang w:eastAsia="nb-NO"/>
        </w:rPr>
        <w:t>r samfunnet og mulighet til å begå økonomisk kriminalitet</w:t>
      </w:r>
      <w:r w:rsidR="00705219" w:rsidRPr="00072D24">
        <w:rPr>
          <w:rFonts w:ascii="Arial" w:hAnsi="Arial" w:cs="Arial"/>
          <w:lang w:eastAsia="nb-NO"/>
        </w:rPr>
        <w:t xml:space="preserve">: </w:t>
      </w:r>
      <w:r w:rsidR="00894921" w:rsidRPr="00072D24">
        <w:rPr>
          <w:rFonts w:ascii="Arial" w:hAnsi="Arial" w:cs="Arial"/>
          <w:lang w:eastAsia="nb-NO"/>
        </w:rPr>
        <w:br/>
      </w:r>
      <w:r w:rsidR="00894921" w:rsidRPr="00072D24">
        <w:rPr>
          <w:rFonts w:ascii="Arial" w:hAnsi="Arial" w:cs="Arial"/>
          <w:lang w:eastAsia="nb-NO"/>
        </w:rPr>
        <w:br/>
        <w:t>- A</w:t>
      </w:r>
      <w:r w:rsidRPr="00072D24">
        <w:rPr>
          <w:rFonts w:ascii="Arial" w:hAnsi="Arial" w:cs="Arial"/>
          <w:lang w:eastAsia="nb-NO"/>
        </w:rPr>
        <w:t>t man kan ha prokura for selskapet selv om man har karantene fra andre verv i selskapet</w:t>
      </w:r>
      <w:r w:rsidR="00894921" w:rsidRPr="00072D24">
        <w:rPr>
          <w:rFonts w:ascii="Arial" w:hAnsi="Arial" w:cs="Arial"/>
          <w:lang w:eastAsia="nb-NO"/>
        </w:rPr>
        <w:br/>
        <w:t xml:space="preserve">- At </w:t>
      </w:r>
      <w:r w:rsidRPr="00072D24">
        <w:rPr>
          <w:rFonts w:ascii="Arial" w:hAnsi="Arial" w:cs="Arial"/>
          <w:lang w:eastAsia="nb-NO"/>
        </w:rPr>
        <w:t>bruk av stråmenn i dag er svært enkelt.</w:t>
      </w:r>
      <w:r w:rsidR="00FB29C9" w:rsidRPr="00072D24">
        <w:rPr>
          <w:rFonts w:ascii="Arial" w:hAnsi="Arial" w:cs="Arial"/>
          <w:lang w:eastAsia="nb-NO"/>
        </w:rPr>
        <w:t xml:space="preserve"> </w:t>
      </w:r>
      <w:r w:rsidR="00894921" w:rsidRPr="00072D24">
        <w:rPr>
          <w:rFonts w:ascii="Arial" w:hAnsi="Arial" w:cs="Arial"/>
          <w:lang w:eastAsia="nb-NO"/>
        </w:rPr>
        <w:br/>
      </w:r>
      <w:r w:rsidR="00894921" w:rsidRPr="00072D24">
        <w:rPr>
          <w:rFonts w:ascii="Arial" w:hAnsi="Arial" w:cs="Arial"/>
          <w:lang w:eastAsia="nb-NO"/>
        </w:rPr>
        <w:br/>
        <w:t>Ett tiltak for å forebygge at dette utnyttes, er mer åpenhet</w:t>
      </w:r>
      <w:r w:rsidR="00705219" w:rsidRPr="00072D24">
        <w:rPr>
          <w:rFonts w:ascii="Arial" w:hAnsi="Arial" w:cs="Arial"/>
          <w:lang w:eastAsia="nb-NO"/>
        </w:rPr>
        <w:t xml:space="preserve">. Eller </w:t>
      </w:r>
      <w:r w:rsidR="004217CA" w:rsidRPr="00072D24">
        <w:rPr>
          <w:rFonts w:ascii="Arial" w:hAnsi="Arial" w:cs="Arial"/>
          <w:lang w:eastAsia="nb-NO"/>
        </w:rPr>
        <w:t>s</w:t>
      </w:r>
      <w:r w:rsidR="00FB29C9" w:rsidRPr="00072D24">
        <w:rPr>
          <w:rFonts w:ascii="Arial" w:hAnsi="Arial" w:cs="Arial"/>
          <w:lang w:eastAsia="nb-NO"/>
        </w:rPr>
        <w:t xml:space="preserve">om Journalist i Dagbladet og tidligere leder for Pressens offentlighetsutvalg sa det i </w:t>
      </w:r>
      <w:hyperlink r:id="rId15" w:history="1">
        <w:r w:rsidR="00FB29C9" w:rsidRPr="00072D24">
          <w:rPr>
            <w:rStyle w:val="Hyperkobling"/>
            <w:rFonts w:ascii="Arial" w:hAnsi="Arial" w:cs="Arial"/>
            <w:lang w:eastAsia="nb-NO"/>
          </w:rPr>
          <w:t>en kommentar i Dagbladet</w:t>
        </w:r>
      </w:hyperlink>
      <w:r w:rsidR="00FB29C9" w:rsidRPr="00072D24">
        <w:rPr>
          <w:rFonts w:ascii="Arial" w:hAnsi="Arial" w:cs="Arial"/>
          <w:lang w:eastAsia="nb-NO"/>
        </w:rPr>
        <w:t xml:space="preserve">: </w:t>
      </w:r>
      <w:r w:rsidR="00FB29C9" w:rsidRPr="00072D24">
        <w:rPr>
          <w:rFonts w:ascii="Arial" w:hAnsi="Arial" w:cs="Arial"/>
          <w:b/>
          <w:lang w:eastAsia="nb-NO"/>
        </w:rPr>
        <w:t xml:space="preserve">«Når </w:t>
      </w:r>
      <w:r w:rsidR="00FB29C9" w:rsidRPr="00072D24">
        <w:rPr>
          <w:rFonts w:ascii="Arial" w:hAnsi="Arial" w:cs="Arial"/>
          <w:b/>
          <w:lang w:eastAsia="nb-NO"/>
        </w:rPr>
        <w:lastRenderedPageBreak/>
        <w:t>sjansen for å bli straffeforfulgt er liten, er åpenhet samfunnets viktigste våpen mot useriøse.»</w:t>
      </w:r>
      <w:r w:rsidR="00705219" w:rsidRPr="00072D24">
        <w:rPr>
          <w:rFonts w:ascii="Arial" w:hAnsi="Arial" w:cs="Arial"/>
          <w:b/>
          <w:lang w:eastAsia="nb-NO"/>
        </w:rPr>
        <w:t xml:space="preserve"> </w:t>
      </w:r>
      <w:r w:rsidR="00894921" w:rsidRPr="00072D24">
        <w:rPr>
          <w:rFonts w:ascii="Arial" w:hAnsi="Arial" w:cs="Arial"/>
          <w:b/>
          <w:lang w:eastAsia="nb-NO"/>
        </w:rPr>
        <w:br/>
      </w:r>
      <w:r w:rsidR="00894921" w:rsidRPr="00072D24">
        <w:rPr>
          <w:rFonts w:ascii="Arial" w:hAnsi="Arial" w:cs="Arial"/>
          <w:lang w:eastAsia="nb-NO"/>
        </w:rPr>
        <w:br/>
      </w:r>
      <w:r w:rsidR="00705219" w:rsidRPr="00072D24">
        <w:rPr>
          <w:rFonts w:ascii="Arial" w:hAnsi="Arial" w:cs="Arial"/>
          <w:lang w:eastAsia="nb-NO"/>
        </w:rPr>
        <w:t xml:space="preserve">Et viktig spørsmål når man skal utforme regelverk rundt dette, </w:t>
      </w:r>
      <w:r w:rsidR="00894921" w:rsidRPr="00072D24">
        <w:rPr>
          <w:rFonts w:ascii="Arial" w:hAnsi="Arial" w:cs="Arial"/>
          <w:lang w:eastAsia="nb-NO"/>
        </w:rPr>
        <w:t>må derfor være</w:t>
      </w:r>
      <w:r w:rsidR="00705219" w:rsidRPr="00072D24">
        <w:rPr>
          <w:rFonts w:ascii="Arial" w:hAnsi="Arial" w:cs="Arial"/>
          <w:lang w:eastAsia="nb-NO"/>
        </w:rPr>
        <w:t xml:space="preserve"> om vi har sikret god nok åpenhet – både i praksis og i lovverket - til å kunne utøve en skikkelig uavhengig kontroll</w:t>
      </w:r>
      <w:r w:rsidR="004217CA" w:rsidRPr="00072D24">
        <w:rPr>
          <w:rFonts w:ascii="Arial" w:hAnsi="Arial" w:cs="Arial"/>
          <w:lang w:eastAsia="nb-NO"/>
        </w:rPr>
        <w:t>? Eller har vi et lovverk som gjør at samfunnet aktivt beskytter folk som er uegnet til å drive forretningsvirksomhet eller som bevisst bedrar andre fordi de kan holde på i all hemmelighet?</w:t>
      </w:r>
    </w:p>
    <w:p w14:paraId="252AF2F7" w14:textId="77777777" w:rsidR="004217CA" w:rsidRPr="00072D24" w:rsidRDefault="004217CA" w:rsidP="004217CA">
      <w:pPr>
        <w:rPr>
          <w:rFonts w:ascii="Arial" w:hAnsi="Arial" w:cs="Arial"/>
          <w:lang w:eastAsia="nb-NO"/>
        </w:rPr>
      </w:pPr>
    </w:p>
    <w:p w14:paraId="3AA4D4B6" w14:textId="0139277D" w:rsidR="00FB29C9" w:rsidRPr="00072D24" w:rsidRDefault="00705219" w:rsidP="00C6712B">
      <w:pPr>
        <w:rPr>
          <w:rFonts w:ascii="Arial" w:hAnsi="Arial" w:cs="Arial"/>
          <w:lang w:eastAsia="nb-NO"/>
        </w:rPr>
      </w:pPr>
      <w:r w:rsidRPr="00072D24">
        <w:rPr>
          <w:rFonts w:ascii="Arial" w:hAnsi="Arial" w:cs="Arial"/>
          <w:lang w:eastAsia="nb-NO"/>
        </w:rPr>
        <w:t>S</w:t>
      </w:r>
      <w:r w:rsidR="004217CA" w:rsidRPr="00072D24">
        <w:rPr>
          <w:rFonts w:ascii="Arial" w:hAnsi="Arial" w:cs="Arial"/>
          <w:lang w:eastAsia="nb-NO"/>
        </w:rPr>
        <w:t xml:space="preserve">lik vi ser det er dagens regelverk </w:t>
      </w:r>
      <w:r w:rsidR="00B104E9" w:rsidRPr="00072D24">
        <w:rPr>
          <w:rFonts w:ascii="Arial" w:hAnsi="Arial" w:cs="Arial"/>
          <w:lang w:eastAsia="nb-NO"/>
        </w:rPr>
        <w:t>mer i tråd med sistnevnte – det beskytter «skurkene» og de som ikke er egnet til å drive forretning</w:t>
      </w:r>
      <w:r w:rsidR="004217CA" w:rsidRPr="00072D24">
        <w:rPr>
          <w:rFonts w:ascii="Arial" w:hAnsi="Arial" w:cs="Arial"/>
          <w:lang w:eastAsia="nb-NO"/>
        </w:rPr>
        <w:t xml:space="preserve">. Mer åpenhet er et nødvendig og viktig verktøy for å snu dette. </w:t>
      </w:r>
    </w:p>
    <w:p w14:paraId="2530CB81" w14:textId="77777777" w:rsidR="00AF3D8E" w:rsidRPr="00072D24" w:rsidRDefault="00AF3D8E" w:rsidP="00C6712B">
      <w:pPr>
        <w:rPr>
          <w:rFonts w:ascii="Arial" w:hAnsi="Arial" w:cs="Arial"/>
          <w:lang w:eastAsia="nb-NO"/>
        </w:rPr>
      </w:pPr>
    </w:p>
    <w:p w14:paraId="6F572515" w14:textId="3317C562" w:rsidR="006A16D5" w:rsidRPr="00072D24" w:rsidRDefault="00705219" w:rsidP="006A16D5">
      <w:pPr>
        <w:rPr>
          <w:rFonts w:ascii="Arial" w:hAnsi="Arial" w:cs="Arial"/>
          <w:lang w:eastAsia="nb-NO"/>
        </w:rPr>
      </w:pPr>
      <w:r w:rsidRPr="00072D24">
        <w:rPr>
          <w:rFonts w:ascii="Arial" w:hAnsi="Arial" w:cs="Arial"/>
          <w:lang w:eastAsia="nb-NO"/>
        </w:rPr>
        <w:t xml:space="preserve">Pressens organisasjoner mener det er </w:t>
      </w:r>
      <w:r w:rsidR="00175ECB" w:rsidRPr="00072D24">
        <w:rPr>
          <w:rFonts w:ascii="Arial" w:hAnsi="Arial" w:cs="Arial"/>
          <w:lang w:eastAsia="nb-NO"/>
        </w:rPr>
        <w:t>positivt at regjeringen nå fremmer forslag om å gjøre det enklere å få innsyn i hvem som har aktiv konkurskarantene, i tråd med bestillingen fra Stortinget</w:t>
      </w:r>
      <w:r w:rsidR="00C6712B" w:rsidRPr="00072D24">
        <w:rPr>
          <w:rFonts w:ascii="Arial" w:hAnsi="Arial" w:cs="Arial"/>
          <w:lang w:eastAsia="nb-NO"/>
        </w:rPr>
        <w:t xml:space="preserve"> i stortingsvedtak nr. 320 (2017-2018)</w:t>
      </w:r>
      <w:r w:rsidR="00175ECB" w:rsidRPr="00072D24">
        <w:rPr>
          <w:rFonts w:ascii="Arial" w:hAnsi="Arial" w:cs="Arial"/>
          <w:lang w:eastAsia="nb-NO"/>
        </w:rPr>
        <w:t xml:space="preserve">. </w:t>
      </w:r>
      <w:r w:rsidR="00C6712B" w:rsidRPr="00072D24">
        <w:rPr>
          <w:rFonts w:ascii="Arial" w:hAnsi="Arial" w:cs="Arial"/>
          <w:lang w:eastAsia="nb-NO"/>
        </w:rPr>
        <w:t>Samtidig mener vi departementet ikke i tilstrekkelig grad har fulgt opp Stortingets bestilling</w:t>
      </w:r>
      <w:r w:rsidR="00DB4229" w:rsidRPr="00072D24">
        <w:rPr>
          <w:rFonts w:ascii="Arial" w:hAnsi="Arial" w:cs="Arial"/>
          <w:lang w:eastAsia="nb-NO"/>
        </w:rPr>
        <w:t>. Vi viser her til at Stortinget også ba om en vurdering av om «</w:t>
      </w:r>
      <w:r w:rsidR="00C6712B" w:rsidRPr="00072D24">
        <w:rPr>
          <w:rFonts w:ascii="Arial" w:hAnsi="Arial" w:cs="Arial"/>
          <w:lang w:eastAsia="nb-NO"/>
        </w:rPr>
        <w:t>det er annen informasjon om lovbrudd som er relevant for næringsvirksomheten, som bør gjøres offentlig tilgjengelig.»</w:t>
      </w:r>
      <w:r w:rsidR="00DB4229" w:rsidRPr="00072D24">
        <w:rPr>
          <w:rFonts w:ascii="Arial" w:hAnsi="Arial" w:cs="Arial"/>
          <w:lang w:eastAsia="nb-NO"/>
        </w:rPr>
        <w:t xml:space="preserve"> </w:t>
      </w:r>
      <w:r w:rsidR="00C6712B" w:rsidRPr="00072D24">
        <w:rPr>
          <w:rFonts w:ascii="Arial" w:hAnsi="Arial" w:cs="Arial"/>
          <w:lang w:eastAsia="nb-NO"/>
        </w:rPr>
        <w:t xml:space="preserve">Vi mener departementet burde ha utredet dette spørsmålet grundigere. Videre mener vi forslaget som ligger i høringsnotatet burde gått lenger for å sikre reell åpenhet om konkurskarantener. </w:t>
      </w:r>
      <w:r w:rsidR="00C6712B" w:rsidRPr="00072D24">
        <w:rPr>
          <w:rFonts w:ascii="Arial" w:hAnsi="Arial" w:cs="Arial"/>
          <w:lang w:eastAsia="nb-NO"/>
        </w:rPr>
        <w:br/>
      </w:r>
      <w:r w:rsidR="00C6712B" w:rsidRPr="00072D24">
        <w:rPr>
          <w:rFonts w:ascii="Arial" w:hAnsi="Arial" w:cs="Arial"/>
          <w:lang w:eastAsia="nb-NO"/>
        </w:rPr>
        <w:br/>
      </w:r>
      <w:r w:rsidR="006A16D5" w:rsidRPr="00072D24">
        <w:rPr>
          <w:rFonts w:ascii="Arial" w:hAnsi="Arial" w:cs="Arial"/>
          <w:lang w:eastAsia="nb-NO"/>
        </w:rPr>
        <w:t xml:space="preserve">Før vi går inn på det konkrete forslaget vil vi </w:t>
      </w:r>
      <w:r w:rsidR="00BA187A" w:rsidRPr="00072D24">
        <w:rPr>
          <w:rFonts w:ascii="Arial" w:hAnsi="Arial" w:cs="Arial"/>
          <w:lang w:eastAsia="nb-NO"/>
        </w:rPr>
        <w:t xml:space="preserve">først vise til </w:t>
      </w:r>
      <w:r w:rsidR="006A16D5" w:rsidRPr="00072D24">
        <w:rPr>
          <w:rFonts w:ascii="Arial" w:hAnsi="Arial" w:cs="Arial"/>
          <w:lang w:eastAsia="nb-NO"/>
        </w:rPr>
        <w:t>hva Pressens offentlighetsutvalg mente et konkur</w:t>
      </w:r>
      <w:r w:rsidR="00BA187A" w:rsidRPr="00072D24">
        <w:rPr>
          <w:rFonts w:ascii="Arial" w:hAnsi="Arial" w:cs="Arial"/>
          <w:lang w:eastAsia="nb-NO"/>
        </w:rPr>
        <w:t>s</w:t>
      </w:r>
      <w:r w:rsidR="006A16D5" w:rsidRPr="00072D24">
        <w:rPr>
          <w:rFonts w:ascii="Arial" w:hAnsi="Arial" w:cs="Arial"/>
          <w:lang w:eastAsia="nb-NO"/>
        </w:rPr>
        <w:t xml:space="preserve">register burde inneholde, i en </w:t>
      </w:r>
      <w:hyperlink r:id="rId16" w:history="1">
        <w:r w:rsidR="006A16D5" w:rsidRPr="00072D24">
          <w:rPr>
            <w:rStyle w:val="Hyperkobling"/>
            <w:rFonts w:ascii="Arial" w:hAnsi="Arial" w:cs="Arial"/>
            <w:lang w:eastAsia="nb-NO"/>
          </w:rPr>
          <w:t>uttalelse datert 15.6.2018</w:t>
        </w:r>
      </w:hyperlink>
      <w:r w:rsidR="006A16D5" w:rsidRPr="00072D24">
        <w:rPr>
          <w:rFonts w:ascii="Arial" w:hAnsi="Arial" w:cs="Arial"/>
          <w:lang w:eastAsia="nb-NO"/>
        </w:rPr>
        <w:t xml:space="preserve">: </w:t>
      </w:r>
    </w:p>
    <w:p w14:paraId="2F3A3E19" w14:textId="77777777" w:rsidR="006A16D5" w:rsidRPr="00072D24" w:rsidRDefault="006A16D5" w:rsidP="006A16D5">
      <w:pPr>
        <w:rPr>
          <w:rFonts w:ascii="Arial" w:hAnsi="Arial" w:cs="Arial"/>
          <w:lang w:eastAsia="nb-NO"/>
        </w:rPr>
      </w:pPr>
    </w:p>
    <w:p w14:paraId="021DA4B9" w14:textId="77777777"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Opplysninger om et firma er gått konkurs eller er avviklet.</w:t>
      </w:r>
    </w:p>
    <w:p w14:paraId="4883F10A" w14:textId="77777777"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Dato for konkursen/avviklingen.</w:t>
      </w:r>
    </w:p>
    <w:p w14:paraId="75289682" w14:textId="77777777"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Opplysning om stifter/eier, bobestyrer, daglig leder/</w:t>
      </w:r>
      <w:proofErr w:type="spellStart"/>
      <w:r w:rsidRPr="00072D24">
        <w:rPr>
          <w:rFonts w:ascii="Arial" w:hAnsi="Arial" w:cs="Arial"/>
          <w:lang w:eastAsia="nb-NO"/>
        </w:rPr>
        <w:t>adm.dir</w:t>
      </w:r>
      <w:proofErr w:type="spellEnd"/>
      <w:r w:rsidRPr="00072D24">
        <w:rPr>
          <w:rFonts w:ascii="Arial" w:hAnsi="Arial" w:cs="Arial"/>
          <w:lang w:eastAsia="nb-NO"/>
        </w:rPr>
        <w:t>, styreformann og revisor/regnskapsfører.</w:t>
      </w:r>
    </w:p>
    <w:p w14:paraId="0FCCC1E5" w14:textId="77777777"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Opplysning om daglig leder/adm. direktør og styreformannen har lederansvar og/eller styreverv i andre selskaper.</w:t>
      </w:r>
    </w:p>
    <w:p w14:paraId="45E216AC" w14:textId="072B6DBB"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Opplysninger om ilagt konkurskarantene (med dat</w:t>
      </w:r>
      <w:r w:rsidR="008A6C30">
        <w:rPr>
          <w:rFonts w:ascii="Arial" w:hAnsi="Arial" w:cs="Arial"/>
          <w:lang w:eastAsia="nb-NO"/>
        </w:rPr>
        <w:t>o</w:t>
      </w:r>
      <w:bookmarkStart w:id="0" w:name="_GoBack"/>
      <w:bookmarkEnd w:id="0"/>
      <w:r w:rsidRPr="00072D24">
        <w:rPr>
          <w:rFonts w:ascii="Arial" w:hAnsi="Arial" w:cs="Arial"/>
          <w:lang w:eastAsia="nb-NO"/>
        </w:rPr>
        <w:t>).</w:t>
      </w:r>
    </w:p>
    <w:p w14:paraId="55399CC8" w14:textId="4FECBBB8"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Opplysninger om næringsforbud ved dom (med dato).</w:t>
      </w:r>
    </w:p>
    <w:p w14:paraId="00CF4B04" w14:textId="005B9A43" w:rsidR="006A16D5" w:rsidRPr="00072D24" w:rsidRDefault="006A16D5" w:rsidP="006A16D5">
      <w:pPr>
        <w:pStyle w:val="Listeavsnitt"/>
        <w:numPr>
          <w:ilvl w:val="0"/>
          <w:numId w:val="2"/>
        </w:numPr>
        <w:rPr>
          <w:rFonts w:ascii="Arial" w:hAnsi="Arial" w:cs="Arial"/>
          <w:lang w:eastAsia="nb-NO"/>
        </w:rPr>
      </w:pPr>
      <w:r w:rsidRPr="00072D24">
        <w:rPr>
          <w:rFonts w:ascii="Arial" w:hAnsi="Arial" w:cs="Arial"/>
          <w:lang w:eastAsia="nb-NO"/>
        </w:rPr>
        <w:t>Historiske opplysninger.</w:t>
      </w:r>
    </w:p>
    <w:p w14:paraId="6B5D8E97" w14:textId="77777777" w:rsidR="006A16D5" w:rsidRPr="00072D24" w:rsidRDefault="006A16D5" w:rsidP="00C6712B">
      <w:pPr>
        <w:rPr>
          <w:rFonts w:ascii="Arial" w:hAnsi="Arial" w:cs="Arial"/>
          <w:lang w:eastAsia="nb-NO"/>
        </w:rPr>
      </w:pPr>
    </w:p>
    <w:p w14:paraId="0E8D8A84" w14:textId="7F14D47E" w:rsidR="006A16D5" w:rsidRPr="00072D24" w:rsidRDefault="00BA187A" w:rsidP="00C6712B">
      <w:pPr>
        <w:rPr>
          <w:rFonts w:ascii="Arial" w:hAnsi="Arial" w:cs="Arial"/>
          <w:lang w:eastAsia="nb-NO"/>
        </w:rPr>
      </w:pPr>
      <w:r w:rsidRPr="00072D24">
        <w:rPr>
          <w:rFonts w:ascii="Arial" w:hAnsi="Arial" w:cs="Arial"/>
          <w:lang w:eastAsia="nb-NO"/>
        </w:rPr>
        <w:t>Et åpent, søkbart register med historiske data vil gjøre det lettere for alle å sikre seg mot konkursryttere. Det vil også gjøre det enklere å avsløre konkursgjengangere med stråmenn i formelle roller. Pressens organisasjoner mener d</w:t>
      </w:r>
      <w:r w:rsidR="00894921" w:rsidRPr="00072D24">
        <w:rPr>
          <w:rFonts w:ascii="Arial" w:hAnsi="Arial" w:cs="Arial"/>
          <w:lang w:eastAsia="nb-NO"/>
        </w:rPr>
        <w:t>erfor løsningen over er den som best ivaretar Stortingets bestilling, og vil</w:t>
      </w:r>
      <w:r w:rsidRPr="00072D24">
        <w:rPr>
          <w:rFonts w:ascii="Arial" w:hAnsi="Arial" w:cs="Arial"/>
          <w:lang w:eastAsia="nb-NO"/>
        </w:rPr>
        <w:t xml:space="preserve"> primært gå inn for en slik løsning. </w:t>
      </w:r>
    </w:p>
    <w:p w14:paraId="2B88471E" w14:textId="21E1DC2F" w:rsidR="006A16D5" w:rsidRPr="00072D24" w:rsidRDefault="006A16D5" w:rsidP="00C6712B">
      <w:pPr>
        <w:rPr>
          <w:rFonts w:ascii="Arial" w:hAnsi="Arial" w:cs="Arial"/>
          <w:lang w:eastAsia="nb-NO"/>
        </w:rPr>
      </w:pPr>
    </w:p>
    <w:p w14:paraId="70C8C9F1" w14:textId="77777777" w:rsidR="00BA187A" w:rsidRPr="00072D24" w:rsidRDefault="00BA187A" w:rsidP="00C6712B">
      <w:pPr>
        <w:rPr>
          <w:rFonts w:ascii="Arial" w:hAnsi="Arial" w:cs="Arial"/>
          <w:lang w:eastAsia="nb-NO"/>
        </w:rPr>
      </w:pPr>
    </w:p>
    <w:p w14:paraId="5709D33E" w14:textId="05BA994A" w:rsidR="00C6712B" w:rsidRPr="00072D24" w:rsidRDefault="00BA187A" w:rsidP="00C6712B">
      <w:pPr>
        <w:rPr>
          <w:rFonts w:ascii="Arial" w:hAnsi="Arial" w:cs="Arial"/>
          <w:lang w:eastAsia="nb-NO"/>
        </w:rPr>
      </w:pPr>
      <w:r w:rsidRPr="00072D24">
        <w:rPr>
          <w:rFonts w:ascii="Arial" w:hAnsi="Arial" w:cs="Arial"/>
          <w:lang w:eastAsia="nb-NO"/>
        </w:rPr>
        <w:t xml:space="preserve">Med </w:t>
      </w:r>
      <w:r w:rsidR="00705219" w:rsidRPr="00072D24">
        <w:rPr>
          <w:rFonts w:ascii="Arial" w:hAnsi="Arial" w:cs="Arial"/>
          <w:lang w:eastAsia="nb-NO"/>
        </w:rPr>
        <w:t xml:space="preserve">dette som </w:t>
      </w:r>
      <w:r w:rsidRPr="00072D24">
        <w:rPr>
          <w:rFonts w:ascii="Arial" w:hAnsi="Arial" w:cs="Arial"/>
          <w:lang w:eastAsia="nb-NO"/>
        </w:rPr>
        <w:t xml:space="preserve">bakgrunn og </w:t>
      </w:r>
      <w:r w:rsidR="00705219" w:rsidRPr="00072D24">
        <w:rPr>
          <w:rFonts w:ascii="Arial" w:hAnsi="Arial" w:cs="Arial"/>
          <w:lang w:eastAsia="nb-NO"/>
        </w:rPr>
        <w:t xml:space="preserve">utgangspunkt, har vi følgende </w:t>
      </w:r>
      <w:r w:rsidR="00C6712B" w:rsidRPr="00072D24">
        <w:rPr>
          <w:rFonts w:ascii="Arial" w:hAnsi="Arial" w:cs="Arial"/>
          <w:lang w:eastAsia="nb-NO"/>
        </w:rPr>
        <w:t xml:space="preserve">kommentarer til forslaget: </w:t>
      </w:r>
      <w:r w:rsidR="00C6712B" w:rsidRPr="00072D24">
        <w:rPr>
          <w:rFonts w:ascii="Arial" w:hAnsi="Arial" w:cs="Arial"/>
          <w:lang w:eastAsia="nb-NO"/>
        </w:rPr>
        <w:br/>
      </w:r>
    </w:p>
    <w:p w14:paraId="2EF9CEA9" w14:textId="77777777" w:rsidR="00C6712B" w:rsidRPr="00072D24" w:rsidRDefault="00C6712B" w:rsidP="006809AC">
      <w:pPr>
        <w:rPr>
          <w:rFonts w:ascii="Arial" w:hAnsi="Arial" w:cs="Arial"/>
          <w:lang w:eastAsia="nb-NO"/>
        </w:rPr>
      </w:pPr>
    </w:p>
    <w:p w14:paraId="4079FAC4" w14:textId="77777777" w:rsidR="00C6712B" w:rsidRPr="00072D24" w:rsidRDefault="00C6712B" w:rsidP="006809AC">
      <w:pPr>
        <w:rPr>
          <w:rFonts w:ascii="Arial" w:hAnsi="Arial" w:cs="Arial"/>
          <w:lang w:eastAsia="nb-NO"/>
        </w:rPr>
      </w:pPr>
    </w:p>
    <w:p w14:paraId="22961516" w14:textId="5A99920B" w:rsidR="00C6712B" w:rsidRPr="00072D24" w:rsidRDefault="00C6712B" w:rsidP="006809AC">
      <w:pPr>
        <w:rPr>
          <w:rFonts w:ascii="Arial" w:hAnsi="Arial" w:cs="Arial"/>
          <w:b/>
          <w:lang w:eastAsia="nb-NO"/>
        </w:rPr>
      </w:pPr>
      <w:r w:rsidRPr="00072D24">
        <w:rPr>
          <w:rFonts w:ascii="Arial" w:hAnsi="Arial" w:cs="Arial"/>
          <w:b/>
          <w:lang w:eastAsia="nb-NO"/>
        </w:rPr>
        <w:t>1. F</w:t>
      </w:r>
      <w:r w:rsidR="00894921" w:rsidRPr="00072D24">
        <w:rPr>
          <w:rFonts w:ascii="Arial" w:hAnsi="Arial" w:cs="Arial"/>
          <w:b/>
          <w:lang w:eastAsia="nb-NO"/>
        </w:rPr>
        <w:t>orslag om å f</w:t>
      </w:r>
      <w:r w:rsidRPr="00072D24">
        <w:rPr>
          <w:rFonts w:ascii="Arial" w:hAnsi="Arial" w:cs="Arial"/>
          <w:b/>
          <w:lang w:eastAsia="nb-NO"/>
        </w:rPr>
        <w:t>jerne krav til sikker identifikasjon (fødselsnummer) – endringer i forskrift om konkursregisteret og om kunngjøring etter konkursloven § 10 (2)</w:t>
      </w:r>
      <w:r w:rsidR="0025411C" w:rsidRPr="00072D24">
        <w:rPr>
          <w:rFonts w:ascii="Arial" w:hAnsi="Arial" w:cs="Arial"/>
          <w:b/>
          <w:lang w:eastAsia="nb-NO"/>
        </w:rPr>
        <w:t xml:space="preserve"> (punkt 5). </w:t>
      </w:r>
      <w:r w:rsidRPr="00072D24">
        <w:rPr>
          <w:rFonts w:ascii="Arial" w:hAnsi="Arial" w:cs="Arial"/>
          <w:b/>
          <w:lang w:eastAsia="nb-NO"/>
        </w:rPr>
        <w:t xml:space="preserve"> </w:t>
      </w:r>
      <w:r w:rsidRPr="00072D24">
        <w:rPr>
          <w:rFonts w:ascii="Arial" w:hAnsi="Arial" w:cs="Arial"/>
          <w:b/>
          <w:lang w:eastAsia="nb-NO"/>
        </w:rPr>
        <w:br/>
        <w:t xml:space="preserve"> </w:t>
      </w:r>
    </w:p>
    <w:p w14:paraId="206E0CB6" w14:textId="77A6506A" w:rsidR="00715101" w:rsidRPr="00072D24" w:rsidRDefault="007E2F6C" w:rsidP="00715101">
      <w:pPr>
        <w:rPr>
          <w:rFonts w:ascii="Arial" w:hAnsi="Arial" w:cs="Arial"/>
        </w:rPr>
      </w:pPr>
      <w:r w:rsidRPr="00072D24">
        <w:rPr>
          <w:rFonts w:ascii="Arial" w:hAnsi="Arial" w:cs="Arial"/>
          <w:b/>
          <w:lang w:eastAsia="nb-NO"/>
        </w:rPr>
        <w:t xml:space="preserve">Vi støtter dette forslaget. </w:t>
      </w:r>
      <w:r w:rsidRPr="00072D24">
        <w:rPr>
          <w:rFonts w:ascii="Arial" w:hAnsi="Arial" w:cs="Arial"/>
          <w:b/>
          <w:lang w:eastAsia="nb-NO"/>
        </w:rPr>
        <w:br/>
      </w:r>
      <w:r w:rsidRPr="00072D24">
        <w:rPr>
          <w:rFonts w:ascii="Arial" w:hAnsi="Arial" w:cs="Arial"/>
          <w:lang w:eastAsia="nb-NO"/>
        </w:rPr>
        <w:br/>
      </w:r>
      <w:r w:rsidR="00715101" w:rsidRPr="00072D24">
        <w:rPr>
          <w:rFonts w:ascii="Arial" w:hAnsi="Arial" w:cs="Arial"/>
        </w:rPr>
        <w:t xml:space="preserve">Ifølge Dagbladet er over 630 personer ilagt konkurskarantene (2018) og de kan ikke starte nye aksjeselskap. Etaten kan bare opplyse om noen har en aktiv konkurskarantene dersom man oversender </w:t>
      </w:r>
      <w:r w:rsidR="004217CA" w:rsidRPr="00072D24">
        <w:rPr>
          <w:rFonts w:ascii="Arial" w:hAnsi="Arial" w:cs="Arial"/>
        </w:rPr>
        <w:t>vedkommende</w:t>
      </w:r>
      <w:r w:rsidR="00715101" w:rsidRPr="00072D24">
        <w:rPr>
          <w:rFonts w:ascii="Arial" w:hAnsi="Arial" w:cs="Arial"/>
        </w:rPr>
        <w:t xml:space="preserve"> fulle personnummer, som er vanskelig å få tak i. Pressen kan få innsyn ved enkelt-forespørsler, men for folk flest er dette lite tilgjengelig.</w:t>
      </w:r>
      <w:r w:rsidR="0063296F" w:rsidRPr="00072D24">
        <w:rPr>
          <w:rFonts w:ascii="Arial" w:hAnsi="Arial" w:cs="Arial"/>
        </w:rPr>
        <w:t xml:space="preserve"> </w:t>
      </w:r>
      <w:r w:rsidR="0063296F" w:rsidRPr="00072D24">
        <w:rPr>
          <w:rFonts w:ascii="Arial" w:hAnsi="Arial" w:cs="Arial"/>
        </w:rPr>
        <w:br/>
      </w:r>
      <w:r w:rsidR="0063296F" w:rsidRPr="00072D24">
        <w:rPr>
          <w:rFonts w:ascii="Arial" w:hAnsi="Arial" w:cs="Arial"/>
        </w:rPr>
        <w:br/>
      </w:r>
      <w:r w:rsidR="00715101" w:rsidRPr="00072D24">
        <w:rPr>
          <w:rFonts w:ascii="Arial" w:hAnsi="Arial" w:cs="Arial"/>
          <w:lang w:eastAsia="nb-NO"/>
        </w:rPr>
        <w:t xml:space="preserve">Dagbladets artikkelserie </w:t>
      </w:r>
      <w:r w:rsidR="0063296F" w:rsidRPr="00072D24">
        <w:rPr>
          <w:rFonts w:ascii="Arial" w:hAnsi="Arial" w:cs="Arial"/>
          <w:lang w:eastAsia="nb-NO"/>
        </w:rPr>
        <w:t xml:space="preserve">om konkurser avdekket nettopp at dette er </w:t>
      </w:r>
      <w:r w:rsidR="004217CA" w:rsidRPr="00072D24">
        <w:rPr>
          <w:rFonts w:ascii="Arial" w:hAnsi="Arial" w:cs="Arial"/>
          <w:lang w:eastAsia="nb-NO"/>
        </w:rPr>
        <w:t>opplysninger</w:t>
      </w:r>
      <w:r w:rsidR="0063296F" w:rsidRPr="00072D24">
        <w:rPr>
          <w:rFonts w:ascii="Arial" w:hAnsi="Arial" w:cs="Arial"/>
          <w:lang w:eastAsia="nb-NO"/>
        </w:rPr>
        <w:t xml:space="preserve"> som er lite tilgjengelige for folk, </w:t>
      </w:r>
      <w:r w:rsidR="00715101" w:rsidRPr="00072D24">
        <w:rPr>
          <w:rFonts w:ascii="Arial" w:hAnsi="Arial" w:cs="Arial"/>
          <w:lang w:eastAsia="nb-NO"/>
        </w:rPr>
        <w:t>som at en av prosjektlederne bak Stortingets mye omtalte tunnelprosjekt</w:t>
      </w:r>
      <w:r w:rsidR="0063296F" w:rsidRPr="00072D24">
        <w:rPr>
          <w:rFonts w:ascii="Arial" w:hAnsi="Arial" w:cs="Arial"/>
          <w:lang w:eastAsia="nb-NO"/>
        </w:rPr>
        <w:t xml:space="preserve"> (</w:t>
      </w:r>
      <w:r w:rsidR="00715101" w:rsidRPr="00072D24">
        <w:rPr>
          <w:rFonts w:ascii="Arial" w:hAnsi="Arial" w:cs="Arial"/>
          <w:lang w:eastAsia="nb-NO"/>
        </w:rPr>
        <w:t>som gikk på en budsjettsprekk på 149 millioner</w:t>
      </w:r>
      <w:r w:rsidR="0063296F" w:rsidRPr="00072D24">
        <w:rPr>
          <w:rFonts w:ascii="Arial" w:hAnsi="Arial" w:cs="Arial"/>
          <w:lang w:eastAsia="nb-NO"/>
        </w:rPr>
        <w:t xml:space="preserve">) </w:t>
      </w:r>
      <w:r w:rsidR="00715101" w:rsidRPr="00072D24">
        <w:rPr>
          <w:rFonts w:ascii="Arial" w:hAnsi="Arial" w:cs="Arial"/>
          <w:lang w:eastAsia="nb-NO"/>
        </w:rPr>
        <w:t xml:space="preserve">gjorde jobben samtidig som han var idømt konkurskarantene </w:t>
      </w:r>
      <w:hyperlink r:id="rId17" w:history="1">
        <w:r w:rsidR="00715101" w:rsidRPr="00072D24">
          <w:rPr>
            <w:rStyle w:val="Hyperkobling"/>
            <w:rFonts w:ascii="Arial" w:hAnsi="Arial" w:cs="Arial"/>
          </w:rPr>
          <w:t>https://www.dagbladet.no/nyheter/konkursgjenganger-var-sjef-for-stortingets-skandale-tunnel/69896387</w:t>
        </w:r>
      </w:hyperlink>
      <w:r w:rsidR="00715101" w:rsidRPr="00072D24">
        <w:rPr>
          <w:rFonts w:ascii="Arial" w:hAnsi="Arial" w:cs="Arial"/>
        </w:rPr>
        <w:t xml:space="preserve"> </w:t>
      </w:r>
      <w:r w:rsidR="00715101" w:rsidRPr="00072D24">
        <w:rPr>
          <w:rFonts w:ascii="Arial" w:hAnsi="Arial" w:cs="Arial"/>
          <w:lang w:eastAsia="nb-NO"/>
        </w:rPr>
        <w:t xml:space="preserve">og at en mann </w:t>
      </w:r>
      <w:r w:rsidR="0063296F" w:rsidRPr="00072D24">
        <w:rPr>
          <w:rFonts w:ascii="Arial" w:hAnsi="Arial" w:cs="Arial"/>
          <w:lang w:eastAsia="nb-NO"/>
        </w:rPr>
        <w:t xml:space="preserve">med </w:t>
      </w:r>
      <w:r w:rsidR="00715101" w:rsidRPr="00072D24">
        <w:rPr>
          <w:rFonts w:ascii="Arial" w:hAnsi="Arial" w:cs="Arial"/>
          <w:lang w:eastAsia="nb-NO"/>
        </w:rPr>
        <w:t xml:space="preserve">livsvarig næringsforbud fikk formidlet et millionoppdrag på Oslo kommunes byggeplass fra en mann med aktiv konkurskarantene </w:t>
      </w:r>
      <w:hyperlink r:id="rId18" w:history="1">
        <w:r w:rsidR="00715101" w:rsidRPr="00072D24">
          <w:rPr>
            <w:rStyle w:val="Hyperkobling"/>
            <w:rFonts w:ascii="Arial" w:hAnsi="Arial" w:cs="Arial"/>
          </w:rPr>
          <w:t>https://www.dagbladet.no/nyheter/skyggemaleren/68976727</w:t>
        </w:r>
      </w:hyperlink>
      <w:r w:rsidR="00715101" w:rsidRPr="00072D24">
        <w:rPr>
          <w:rFonts w:ascii="Arial" w:hAnsi="Arial" w:cs="Arial"/>
          <w:lang w:eastAsia="nb-NO"/>
        </w:rPr>
        <w:t>.</w:t>
      </w:r>
      <w:r w:rsidR="0063296F" w:rsidRPr="00072D24">
        <w:rPr>
          <w:rFonts w:ascii="Arial" w:hAnsi="Arial" w:cs="Arial"/>
          <w:lang w:eastAsia="nb-NO"/>
        </w:rPr>
        <w:t xml:space="preserve"> Dette støtter at det å gjøre disse opplysningene lettere tilgjengelig, vil være av stor samfunnsmessig betydning og i tråd med Stortingets anmodning. </w:t>
      </w:r>
    </w:p>
    <w:p w14:paraId="06A7695C" w14:textId="5F8190E3" w:rsidR="00715101" w:rsidRPr="00072D24" w:rsidRDefault="00715101" w:rsidP="0025411C">
      <w:pPr>
        <w:rPr>
          <w:rFonts w:ascii="Arial" w:hAnsi="Arial" w:cs="Arial"/>
        </w:rPr>
      </w:pPr>
    </w:p>
    <w:p w14:paraId="2F7F4DB1" w14:textId="77777777" w:rsidR="00775504" w:rsidRPr="00072D24" w:rsidRDefault="00C6712B" w:rsidP="0025411C">
      <w:pPr>
        <w:rPr>
          <w:rFonts w:ascii="Arial" w:hAnsi="Arial" w:cs="Arial"/>
          <w:u w:val="single"/>
        </w:rPr>
      </w:pPr>
      <w:r w:rsidRPr="00072D24">
        <w:rPr>
          <w:rFonts w:ascii="Arial" w:hAnsi="Arial" w:cs="Arial"/>
          <w:lang w:eastAsia="nb-NO"/>
        </w:rPr>
        <w:t>Vi</w:t>
      </w:r>
      <w:r w:rsidR="0063296F" w:rsidRPr="00072D24">
        <w:rPr>
          <w:rFonts w:ascii="Arial" w:hAnsi="Arial" w:cs="Arial"/>
          <w:lang w:eastAsia="nb-NO"/>
        </w:rPr>
        <w:t xml:space="preserve">dere er vi </w:t>
      </w:r>
      <w:r w:rsidRPr="00072D24">
        <w:rPr>
          <w:rFonts w:ascii="Arial" w:hAnsi="Arial" w:cs="Arial"/>
          <w:lang w:eastAsia="nb-NO"/>
        </w:rPr>
        <w:t>enige med departementet i at dette ikke svekker personvernet i nevneverdig grad sammenlignet med dagens ordning</w:t>
      </w:r>
      <w:r w:rsidR="0063296F" w:rsidRPr="00072D24">
        <w:rPr>
          <w:rFonts w:ascii="Arial" w:hAnsi="Arial" w:cs="Arial"/>
          <w:lang w:eastAsia="nb-NO"/>
        </w:rPr>
        <w:t xml:space="preserve">, ettersom dette er opplysninger som er offentlig informasjon. Dette handler kun om å gjøre de mer tilgjengelig for alle. </w:t>
      </w:r>
      <w:r w:rsidR="0063296F" w:rsidRPr="00072D24">
        <w:rPr>
          <w:rFonts w:ascii="Arial" w:hAnsi="Arial" w:cs="Arial"/>
          <w:lang w:eastAsia="nb-NO"/>
        </w:rPr>
        <w:br/>
      </w:r>
    </w:p>
    <w:p w14:paraId="28665CDC" w14:textId="77777777" w:rsidR="00D06DDB" w:rsidRPr="00072D24" w:rsidRDefault="00775504" w:rsidP="00D06DDB">
      <w:pPr>
        <w:rPr>
          <w:rFonts w:ascii="Arial" w:hAnsi="Arial" w:cs="Arial"/>
        </w:rPr>
      </w:pPr>
      <w:r w:rsidRPr="00072D24">
        <w:rPr>
          <w:rFonts w:ascii="Arial" w:hAnsi="Arial" w:cs="Arial"/>
        </w:rPr>
        <w:t xml:space="preserve">Av samme grunn mener vi registeret </w:t>
      </w:r>
      <w:r w:rsidR="00D06DDB" w:rsidRPr="00072D24">
        <w:rPr>
          <w:rFonts w:ascii="Arial" w:hAnsi="Arial" w:cs="Arial"/>
        </w:rPr>
        <w:t xml:space="preserve">må være åpent, søkbart register på nett. Det er derfor ikke bra nok når departementet viser til arbeid med </w:t>
      </w:r>
      <w:proofErr w:type="spellStart"/>
      <w:r w:rsidR="00D06DDB" w:rsidRPr="00072D24">
        <w:rPr>
          <w:rFonts w:ascii="Arial" w:hAnsi="Arial" w:cs="Arial"/>
        </w:rPr>
        <w:t>eBevis</w:t>
      </w:r>
      <w:proofErr w:type="spellEnd"/>
      <w:r w:rsidR="00D06DDB" w:rsidRPr="00072D24">
        <w:rPr>
          <w:rFonts w:ascii="Arial" w:hAnsi="Arial" w:cs="Arial"/>
        </w:rPr>
        <w:t xml:space="preserve"> når det kommer til spørsmål om direkte tilgang til disse opplysningene. Vi mener det ligger klart innenfor anmodningsvedtaket å vurdere disse spørsmålene her. </w:t>
      </w:r>
    </w:p>
    <w:p w14:paraId="7A0526D4" w14:textId="77777777" w:rsidR="00D06DDB" w:rsidRPr="00072D24" w:rsidRDefault="00D06DDB" w:rsidP="00D06DDB">
      <w:pPr>
        <w:rPr>
          <w:rFonts w:ascii="Arial" w:hAnsi="Arial" w:cs="Arial"/>
        </w:rPr>
      </w:pPr>
    </w:p>
    <w:p w14:paraId="39A3B59C" w14:textId="32AF9B16" w:rsidR="00775504" w:rsidRPr="00072D24" w:rsidRDefault="00D06DDB" w:rsidP="00D06DDB">
      <w:pPr>
        <w:rPr>
          <w:rFonts w:ascii="Arial" w:hAnsi="Arial" w:cs="Arial"/>
        </w:rPr>
      </w:pPr>
      <w:r w:rsidRPr="00072D24">
        <w:rPr>
          <w:rFonts w:ascii="Arial" w:hAnsi="Arial" w:cs="Arial"/>
        </w:rPr>
        <w:t>Slik vi ser det bør disse opplysningene altså ligge ute i søkbar form, og foruten enkeltsøk, bør det være mulig å bla seg kronologisk/alfabetisk gjennom hvem som har karantene.</w:t>
      </w:r>
    </w:p>
    <w:p w14:paraId="7F663566" w14:textId="77777777" w:rsidR="00775504" w:rsidRPr="00072D24" w:rsidRDefault="00775504" w:rsidP="0025411C">
      <w:pPr>
        <w:rPr>
          <w:rFonts w:ascii="Arial" w:hAnsi="Arial" w:cs="Arial"/>
        </w:rPr>
      </w:pPr>
    </w:p>
    <w:p w14:paraId="2DED1F3A" w14:textId="77777777" w:rsidR="00775504" w:rsidRPr="00072D24" w:rsidRDefault="00775504" w:rsidP="0025411C">
      <w:pPr>
        <w:rPr>
          <w:rFonts w:ascii="Arial" w:hAnsi="Arial" w:cs="Arial"/>
          <w:u w:val="single"/>
        </w:rPr>
      </w:pPr>
    </w:p>
    <w:p w14:paraId="70DAC4DB" w14:textId="0F1B85EA" w:rsidR="0025411C" w:rsidRPr="00072D24" w:rsidRDefault="0025411C" w:rsidP="0025411C">
      <w:pPr>
        <w:rPr>
          <w:rFonts w:ascii="Arial" w:hAnsi="Arial" w:cs="Arial"/>
          <w:lang w:eastAsia="nb-NO"/>
        </w:rPr>
      </w:pPr>
      <w:r w:rsidRPr="00072D24">
        <w:rPr>
          <w:rFonts w:ascii="Arial" w:hAnsi="Arial" w:cs="Arial"/>
          <w:u w:val="single"/>
        </w:rPr>
        <w:t>Personvernhensyn - GDPR:</w:t>
      </w:r>
    </w:p>
    <w:p w14:paraId="13BF0610" w14:textId="77777777" w:rsidR="0025411C" w:rsidRPr="00072D24" w:rsidRDefault="0025411C" w:rsidP="0025411C">
      <w:pPr>
        <w:rPr>
          <w:rFonts w:ascii="Arial" w:hAnsi="Arial" w:cs="Arial"/>
        </w:rPr>
      </w:pPr>
      <w:r w:rsidRPr="00072D24">
        <w:rPr>
          <w:rFonts w:ascii="Arial" w:hAnsi="Arial" w:cs="Arial"/>
        </w:rPr>
        <w:t xml:space="preserve">Hovedformålet med konkursregisteret er å hjelpe til å avdekke og bekjempe økonomisk kriminalitet. </w:t>
      </w:r>
    </w:p>
    <w:p w14:paraId="22585B12" w14:textId="77777777" w:rsidR="0025411C" w:rsidRPr="00072D24" w:rsidRDefault="0025411C" w:rsidP="0025411C">
      <w:pPr>
        <w:rPr>
          <w:rFonts w:ascii="Arial" w:hAnsi="Arial" w:cs="Arial"/>
        </w:rPr>
      </w:pPr>
      <w:r w:rsidRPr="00072D24">
        <w:rPr>
          <w:rFonts w:ascii="Arial" w:hAnsi="Arial" w:cs="Arial"/>
        </w:rPr>
        <w:t>Da registeret ble opprettet, antok derfor departementet at de konkrete behovene for registrering var en «saklig begrunnelse» etter den tidligere personopplysningsloven, jf. Ot.prp. nr. 22 (1992-93) punkt 3.4.</w:t>
      </w:r>
    </w:p>
    <w:p w14:paraId="32AA916A" w14:textId="77777777" w:rsidR="0025411C" w:rsidRPr="00072D24" w:rsidRDefault="0025411C" w:rsidP="0025411C">
      <w:pPr>
        <w:rPr>
          <w:rFonts w:ascii="Arial" w:hAnsi="Arial" w:cs="Arial"/>
        </w:rPr>
      </w:pPr>
    </w:p>
    <w:p w14:paraId="54995B1C" w14:textId="77777777" w:rsidR="0025411C" w:rsidRPr="00072D24" w:rsidRDefault="0025411C" w:rsidP="0025411C">
      <w:pPr>
        <w:rPr>
          <w:rFonts w:ascii="Arial" w:hAnsi="Arial" w:cs="Arial"/>
        </w:rPr>
      </w:pPr>
      <w:r w:rsidRPr="00072D24">
        <w:rPr>
          <w:rFonts w:ascii="Arial" w:hAnsi="Arial" w:cs="Arial"/>
        </w:rPr>
        <w:t>I forlengelsen av dette resonnementet må det derfor legges til grunn at med dagens nye personopplysningslov, vil behandlingens lovlighet oppfylle GDPR artikkel 6 nr. 1 e).</w:t>
      </w:r>
    </w:p>
    <w:p w14:paraId="1A492594" w14:textId="77777777" w:rsidR="0025411C" w:rsidRPr="00072D24" w:rsidRDefault="0025411C" w:rsidP="0025411C">
      <w:pPr>
        <w:rPr>
          <w:rFonts w:ascii="Arial" w:hAnsi="Arial" w:cs="Arial"/>
        </w:rPr>
      </w:pPr>
      <w:r w:rsidRPr="00072D24">
        <w:rPr>
          <w:rFonts w:ascii="Arial" w:hAnsi="Arial" w:cs="Arial"/>
        </w:rPr>
        <w:t xml:space="preserve">Registeret er «nødvendig for å utføre en oppgave i allmennhetens interesse», og behovet for å komme den økonomiske kriminaliteten til livs er presserende. </w:t>
      </w:r>
    </w:p>
    <w:p w14:paraId="03336188" w14:textId="77777777" w:rsidR="0025411C" w:rsidRPr="00072D24" w:rsidRDefault="0025411C" w:rsidP="0025411C">
      <w:pPr>
        <w:rPr>
          <w:rFonts w:ascii="Arial" w:hAnsi="Arial" w:cs="Arial"/>
        </w:rPr>
      </w:pPr>
    </w:p>
    <w:p w14:paraId="65314BD0" w14:textId="77777777" w:rsidR="0025411C" w:rsidRPr="00072D24" w:rsidRDefault="0025411C" w:rsidP="006809AC">
      <w:pPr>
        <w:rPr>
          <w:rFonts w:ascii="Arial" w:hAnsi="Arial" w:cs="Arial"/>
          <w:lang w:eastAsia="nb-NO"/>
        </w:rPr>
      </w:pPr>
      <w:r w:rsidRPr="00072D24">
        <w:rPr>
          <w:rFonts w:ascii="Arial" w:hAnsi="Arial" w:cs="Arial"/>
          <w:lang w:eastAsia="nb-NO"/>
        </w:rPr>
        <w:t xml:space="preserve">Som departementet selv skriver i høringsnotatet vil enklere tilgang til opplysningene i større grad bidra til at konkurskarantener får virkning i samsvar med formålet – altså å stoppe de såkalte "konkursgjengangere", som etter konkurs i ett selskap fortsetter sin virksomhet i nye selskaper. </w:t>
      </w:r>
    </w:p>
    <w:p w14:paraId="7D2F3B6D" w14:textId="77777777" w:rsidR="00501474" w:rsidRPr="00072D24" w:rsidRDefault="0025411C" w:rsidP="00E12670">
      <w:pPr>
        <w:rPr>
          <w:rFonts w:ascii="Arial" w:hAnsi="Arial" w:cs="Arial"/>
          <w:lang w:eastAsia="nb-NO"/>
        </w:rPr>
      </w:pPr>
      <w:r w:rsidRPr="00072D24">
        <w:rPr>
          <w:rFonts w:ascii="Arial" w:hAnsi="Arial" w:cs="Arial"/>
          <w:lang w:eastAsia="nb-NO"/>
        </w:rPr>
        <w:t xml:space="preserve">Dette må være et viktig hensyn i vurderingen av hvor tilgjengelig </w:t>
      </w:r>
      <w:r w:rsidR="00705219" w:rsidRPr="00072D24">
        <w:rPr>
          <w:rFonts w:ascii="Arial" w:hAnsi="Arial" w:cs="Arial"/>
          <w:lang w:eastAsia="nb-NO"/>
        </w:rPr>
        <w:t>opplysningene</w:t>
      </w:r>
      <w:r w:rsidRPr="00072D24">
        <w:rPr>
          <w:rFonts w:ascii="Arial" w:hAnsi="Arial" w:cs="Arial"/>
          <w:lang w:eastAsia="nb-NO"/>
        </w:rPr>
        <w:t xml:space="preserve"> skal gjøres. Når </w:t>
      </w:r>
      <w:r w:rsidR="00705219" w:rsidRPr="00072D24">
        <w:rPr>
          <w:rFonts w:ascii="Arial" w:hAnsi="Arial" w:cs="Arial"/>
          <w:lang w:eastAsia="nb-NO"/>
        </w:rPr>
        <w:t>opplysningene</w:t>
      </w:r>
      <w:r w:rsidRPr="00072D24">
        <w:rPr>
          <w:rFonts w:ascii="Arial" w:hAnsi="Arial" w:cs="Arial"/>
          <w:lang w:eastAsia="nb-NO"/>
        </w:rPr>
        <w:t xml:space="preserve"> først skal være offentlige, kan vi ikke se at det finnes avgjørende personvernhensyn mot at de gjøres enklere tilgjengelig</w:t>
      </w:r>
      <w:r w:rsidR="00D06DDB" w:rsidRPr="00072D24">
        <w:rPr>
          <w:rFonts w:ascii="Arial" w:hAnsi="Arial" w:cs="Arial"/>
          <w:lang w:eastAsia="nb-NO"/>
        </w:rPr>
        <w:t xml:space="preserve">, både gjennom å fjerne krav til sikker identifikasjon, og å legge ut opplysningene åpent og søkbare. </w:t>
      </w:r>
      <w:r w:rsidRPr="00072D24">
        <w:rPr>
          <w:rFonts w:ascii="Arial" w:hAnsi="Arial" w:cs="Arial"/>
          <w:lang w:eastAsia="nb-NO"/>
        </w:rPr>
        <w:br/>
      </w:r>
      <w:r w:rsidRPr="00072D24">
        <w:rPr>
          <w:rFonts w:ascii="Arial" w:hAnsi="Arial" w:cs="Arial"/>
          <w:lang w:eastAsia="nb-NO"/>
        </w:rPr>
        <w:br/>
      </w:r>
      <w:r w:rsidR="0063296F" w:rsidRPr="00072D24">
        <w:rPr>
          <w:rFonts w:ascii="Arial" w:hAnsi="Arial" w:cs="Arial"/>
          <w:lang w:eastAsia="nb-NO"/>
        </w:rPr>
        <w:t xml:space="preserve">Ang. innlogging kan det godt være en enkel innlogging ved søk, men dette bør være en ren registrering og ikke noe man må søke om å få tilgang til. Av samme grunn bør det heller ikke gå noe varsel til den som søkes opp. For å begrense tilfeldig treff på denne type opplysninger, kan man blokkere navnene i registeret for google-søk. </w:t>
      </w:r>
      <w:r w:rsidR="0063296F" w:rsidRPr="00072D24">
        <w:rPr>
          <w:rFonts w:ascii="Arial" w:hAnsi="Arial" w:cs="Arial"/>
          <w:lang w:eastAsia="nb-NO"/>
        </w:rPr>
        <w:br/>
      </w:r>
      <w:r w:rsidR="0063296F" w:rsidRPr="00072D24">
        <w:rPr>
          <w:rFonts w:ascii="Arial" w:hAnsi="Arial" w:cs="Arial"/>
          <w:lang w:eastAsia="nb-NO"/>
        </w:rPr>
        <w:br/>
        <w:t xml:space="preserve">Treffet man får opp ved søk bør inneholde informasjon som gjør det mulig å kontrollere at man har rett person, som fødselsdato, adresse mv. Det hadde vært en klar fordel om treff også inneholdt info om tidligere navn for å fange opp personer som har byttet navn eller stavemåte, som man er inne på i høringsnotatet. </w:t>
      </w:r>
    </w:p>
    <w:p w14:paraId="7E01739C" w14:textId="77777777" w:rsidR="00501474" w:rsidRPr="00072D24" w:rsidRDefault="00501474" w:rsidP="00E12670">
      <w:pPr>
        <w:rPr>
          <w:rFonts w:ascii="Arial" w:hAnsi="Arial" w:cs="Arial"/>
          <w:lang w:eastAsia="nb-NO"/>
        </w:rPr>
      </w:pPr>
    </w:p>
    <w:p w14:paraId="6EBD32C2" w14:textId="06B8FB4F" w:rsidR="00E65E3A" w:rsidRPr="00072D24" w:rsidRDefault="00C6712B" w:rsidP="00E12670">
      <w:pPr>
        <w:rPr>
          <w:rFonts w:ascii="Arial" w:hAnsi="Arial" w:cs="Arial"/>
          <w:lang w:eastAsia="nb-NO"/>
        </w:rPr>
      </w:pPr>
      <w:r w:rsidRPr="00072D24">
        <w:rPr>
          <w:rFonts w:ascii="Arial" w:hAnsi="Arial" w:cs="Arial"/>
          <w:lang w:eastAsia="nb-NO"/>
        </w:rPr>
        <w:br/>
      </w:r>
      <w:r w:rsidRPr="00072D24">
        <w:rPr>
          <w:rFonts w:ascii="Arial" w:hAnsi="Arial" w:cs="Arial"/>
          <w:b/>
          <w:lang w:eastAsia="nb-NO"/>
        </w:rPr>
        <w:t>2.</w:t>
      </w:r>
      <w:r w:rsidR="00BA187A" w:rsidRPr="00072D24">
        <w:rPr>
          <w:rFonts w:ascii="Arial" w:hAnsi="Arial" w:cs="Arial"/>
          <w:b/>
          <w:lang w:eastAsia="nb-NO"/>
        </w:rPr>
        <w:t xml:space="preserve"> T</w:t>
      </w:r>
      <w:r w:rsidR="007E2F6C" w:rsidRPr="00072D24">
        <w:rPr>
          <w:rFonts w:ascii="Arial" w:hAnsi="Arial" w:cs="Arial"/>
          <w:b/>
          <w:lang w:eastAsia="nb-NO"/>
        </w:rPr>
        <w:t xml:space="preserve">ilgang til opplysninger om karantener som ikke lenger er aktive (historiske opplysninger): </w:t>
      </w:r>
      <w:r w:rsidR="007E2F6C" w:rsidRPr="00072D24">
        <w:rPr>
          <w:rFonts w:ascii="Arial" w:hAnsi="Arial" w:cs="Arial"/>
          <w:b/>
          <w:lang w:eastAsia="nb-NO"/>
        </w:rPr>
        <w:br/>
      </w:r>
      <w:r w:rsidR="007E2F6C" w:rsidRPr="00072D24">
        <w:rPr>
          <w:rFonts w:ascii="Arial" w:hAnsi="Arial" w:cs="Arial"/>
          <w:lang w:eastAsia="nb-NO"/>
        </w:rPr>
        <w:br/>
        <w:t>Departementet argumenterer med at en offentliggjøring av opplysninger i lengre tid enn karantenen løper, vil gå lenger enn formålet med karantenereglene og hensynene som lå bak registerordningen for konkurskarantene</w:t>
      </w:r>
      <w:r w:rsidR="00705219" w:rsidRPr="00072D24">
        <w:rPr>
          <w:rFonts w:ascii="Arial" w:hAnsi="Arial" w:cs="Arial"/>
          <w:lang w:eastAsia="nb-NO"/>
        </w:rPr>
        <w:t>, strekker seg</w:t>
      </w:r>
      <w:r w:rsidR="007E2F6C" w:rsidRPr="00072D24">
        <w:rPr>
          <w:rFonts w:ascii="Arial" w:hAnsi="Arial" w:cs="Arial"/>
          <w:lang w:eastAsia="nb-NO"/>
        </w:rPr>
        <w:t>. Vi mener dette er en</w:t>
      </w:r>
      <w:r w:rsidR="00705219" w:rsidRPr="00072D24">
        <w:rPr>
          <w:rFonts w:ascii="Arial" w:hAnsi="Arial" w:cs="Arial"/>
          <w:lang w:eastAsia="nb-NO"/>
        </w:rPr>
        <w:t xml:space="preserve"> lite treffende</w:t>
      </w:r>
      <w:r w:rsidR="007E2F6C" w:rsidRPr="00072D24">
        <w:rPr>
          <w:rFonts w:ascii="Arial" w:hAnsi="Arial" w:cs="Arial"/>
          <w:lang w:eastAsia="nb-NO"/>
        </w:rPr>
        <w:t xml:space="preserve"> </w:t>
      </w:r>
      <w:r w:rsidR="006A16D5" w:rsidRPr="00072D24">
        <w:rPr>
          <w:rFonts w:ascii="Arial" w:hAnsi="Arial" w:cs="Arial"/>
          <w:lang w:eastAsia="nb-NO"/>
        </w:rPr>
        <w:t xml:space="preserve">og ufullstendig </w:t>
      </w:r>
      <w:r w:rsidR="007E2F6C" w:rsidRPr="00072D24">
        <w:rPr>
          <w:rFonts w:ascii="Arial" w:hAnsi="Arial" w:cs="Arial"/>
          <w:lang w:eastAsia="nb-NO"/>
        </w:rPr>
        <w:t xml:space="preserve">tilnærming til spørsmålet. </w:t>
      </w:r>
      <w:r w:rsidR="00E12670" w:rsidRPr="00072D24">
        <w:rPr>
          <w:rFonts w:ascii="Arial" w:hAnsi="Arial" w:cs="Arial"/>
          <w:lang w:eastAsia="nb-NO"/>
        </w:rPr>
        <w:br/>
      </w:r>
      <w:r w:rsidR="00E12670" w:rsidRPr="00072D24">
        <w:rPr>
          <w:rFonts w:ascii="Arial" w:hAnsi="Arial" w:cs="Arial"/>
          <w:lang w:eastAsia="nb-NO"/>
        </w:rPr>
        <w:br/>
      </w:r>
      <w:r w:rsidR="007E2F6C" w:rsidRPr="00072D24">
        <w:rPr>
          <w:rFonts w:ascii="Arial" w:hAnsi="Arial" w:cs="Arial"/>
          <w:lang w:eastAsia="nb-NO"/>
        </w:rPr>
        <w:t>Stortin</w:t>
      </w:r>
      <w:r w:rsidR="006A16D5" w:rsidRPr="00072D24">
        <w:rPr>
          <w:rFonts w:ascii="Arial" w:hAnsi="Arial" w:cs="Arial"/>
          <w:lang w:eastAsia="nb-NO"/>
        </w:rPr>
        <w:t>g</w:t>
      </w:r>
      <w:r w:rsidR="007E2F6C" w:rsidRPr="00072D24">
        <w:rPr>
          <w:rFonts w:ascii="Arial" w:hAnsi="Arial" w:cs="Arial"/>
          <w:lang w:eastAsia="nb-NO"/>
        </w:rPr>
        <w:t xml:space="preserve">et har bedt om </w:t>
      </w:r>
      <w:r w:rsidR="00705219" w:rsidRPr="00072D24">
        <w:rPr>
          <w:rFonts w:ascii="Arial" w:hAnsi="Arial" w:cs="Arial"/>
          <w:lang w:eastAsia="nb-NO"/>
        </w:rPr>
        <w:t xml:space="preserve">mer åpenhet om konkurskarantener </w:t>
      </w:r>
      <w:r w:rsidR="006A16D5" w:rsidRPr="00072D24">
        <w:rPr>
          <w:rFonts w:ascii="Arial" w:hAnsi="Arial" w:cs="Arial"/>
          <w:lang w:eastAsia="nb-NO"/>
        </w:rPr>
        <w:t xml:space="preserve">nettopp for å unngå at personer som er ilagt karantene fortsetter å drive </w:t>
      </w:r>
      <w:r w:rsidR="00B104E9" w:rsidRPr="00072D24">
        <w:rPr>
          <w:rFonts w:ascii="Arial" w:hAnsi="Arial" w:cs="Arial"/>
          <w:lang w:eastAsia="nb-NO"/>
        </w:rPr>
        <w:t>forretninger</w:t>
      </w:r>
      <w:r w:rsidR="00BA187A" w:rsidRPr="00072D24">
        <w:rPr>
          <w:rFonts w:ascii="Arial" w:hAnsi="Arial" w:cs="Arial"/>
          <w:lang w:eastAsia="nb-NO"/>
        </w:rPr>
        <w:t xml:space="preserve"> andre steder</w:t>
      </w:r>
      <w:r w:rsidR="00D365A7" w:rsidRPr="00072D24">
        <w:rPr>
          <w:rFonts w:ascii="Arial" w:hAnsi="Arial" w:cs="Arial"/>
          <w:lang w:eastAsia="nb-NO"/>
        </w:rPr>
        <w:t xml:space="preserve">. </w:t>
      </w:r>
      <w:r w:rsidR="006A16D5" w:rsidRPr="00072D24">
        <w:rPr>
          <w:rFonts w:ascii="Arial" w:hAnsi="Arial" w:cs="Arial"/>
          <w:lang w:eastAsia="nb-NO"/>
        </w:rPr>
        <w:t xml:space="preserve">Som nevnt ba </w:t>
      </w:r>
      <w:r w:rsidR="00EF18FC" w:rsidRPr="00072D24">
        <w:rPr>
          <w:rFonts w:ascii="Arial" w:hAnsi="Arial" w:cs="Arial"/>
          <w:lang w:eastAsia="nb-NO"/>
        </w:rPr>
        <w:t>Stortinget</w:t>
      </w:r>
      <w:r w:rsidR="006A16D5" w:rsidRPr="00072D24">
        <w:rPr>
          <w:rFonts w:ascii="Arial" w:hAnsi="Arial" w:cs="Arial"/>
          <w:lang w:eastAsia="nb-NO"/>
        </w:rPr>
        <w:t xml:space="preserve"> også om en vurdering av om andre opplysninger bør gjøres tilgjengelig. </w:t>
      </w:r>
      <w:r w:rsidR="00EF18FC" w:rsidRPr="00072D24">
        <w:rPr>
          <w:rFonts w:ascii="Arial" w:hAnsi="Arial" w:cs="Arial"/>
          <w:lang w:eastAsia="nb-NO"/>
        </w:rPr>
        <w:t xml:space="preserve">I </w:t>
      </w:r>
      <w:r w:rsidR="00E12670" w:rsidRPr="00072D24">
        <w:rPr>
          <w:rFonts w:ascii="Arial" w:hAnsi="Arial" w:cs="Arial"/>
          <w:lang w:eastAsia="nb-NO"/>
        </w:rPr>
        <w:t>bekjempelsen</w:t>
      </w:r>
      <w:r w:rsidR="00EF18FC" w:rsidRPr="00072D24">
        <w:rPr>
          <w:rFonts w:ascii="Arial" w:hAnsi="Arial" w:cs="Arial"/>
          <w:lang w:eastAsia="nb-NO"/>
        </w:rPr>
        <w:t xml:space="preserve"> av økonomisk kriminalitet er definitivt tilgang </w:t>
      </w:r>
      <w:r w:rsidR="006A16D5" w:rsidRPr="00072D24">
        <w:rPr>
          <w:rFonts w:ascii="Arial" w:hAnsi="Arial" w:cs="Arial"/>
          <w:color w:val="333333"/>
          <w:shd w:val="clear" w:color="auto" w:fill="FFFFFF"/>
        </w:rPr>
        <w:t>til histori</w:t>
      </w:r>
      <w:r w:rsidR="00BA187A" w:rsidRPr="00072D24">
        <w:rPr>
          <w:rFonts w:ascii="Arial" w:hAnsi="Arial" w:cs="Arial"/>
          <w:color w:val="333333"/>
          <w:shd w:val="clear" w:color="auto" w:fill="FFFFFF"/>
        </w:rPr>
        <w:t>ske opply</w:t>
      </w:r>
      <w:r w:rsidR="006A16D5" w:rsidRPr="00072D24">
        <w:rPr>
          <w:rFonts w:ascii="Arial" w:hAnsi="Arial" w:cs="Arial"/>
          <w:color w:val="333333"/>
          <w:shd w:val="clear" w:color="auto" w:fill="FFFFFF"/>
        </w:rPr>
        <w:t xml:space="preserve">sninger om konkurskarantener og næringsforbud </w:t>
      </w:r>
      <w:r w:rsidR="00EF18FC" w:rsidRPr="00072D24">
        <w:rPr>
          <w:rFonts w:ascii="Arial" w:hAnsi="Arial" w:cs="Arial"/>
          <w:color w:val="333333"/>
          <w:shd w:val="clear" w:color="auto" w:fill="FFFFFF"/>
        </w:rPr>
        <w:t>viktige faktorer</w:t>
      </w:r>
      <w:r w:rsidR="006A16D5" w:rsidRPr="00072D24">
        <w:rPr>
          <w:rFonts w:ascii="Arial" w:hAnsi="Arial" w:cs="Arial"/>
          <w:color w:val="333333"/>
          <w:shd w:val="clear" w:color="auto" w:fill="FFFFFF"/>
        </w:rPr>
        <w:t xml:space="preserve">. Det er stor forskjell på om en næringsdrivende hatt én eller fem karantener. </w:t>
      </w:r>
    </w:p>
    <w:p w14:paraId="2752485F" w14:textId="77777777" w:rsidR="00E65E3A" w:rsidRPr="00072D24" w:rsidRDefault="00E65E3A" w:rsidP="007E2F6C">
      <w:pPr>
        <w:rPr>
          <w:rFonts w:ascii="Arial" w:hAnsi="Arial" w:cs="Arial"/>
          <w:lang w:eastAsia="nb-NO"/>
        </w:rPr>
      </w:pPr>
    </w:p>
    <w:p w14:paraId="3C75E008" w14:textId="74B375D2" w:rsidR="007F168E" w:rsidRPr="00072D24" w:rsidRDefault="007E2F6C" w:rsidP="007E2F6C">
      <w:pPr>
        <w:rPr>
          <w:rFonts w:ascii="Arial" w:hAnsi="Arial" w:cs="Arial"/>
          <w:lang w:eastAsia="nb-NO"/>
        </w:rPr>
      </w:pPr>
      <w:r w:rsidRPr="00072D24">
        <w:rPr>
          <w:rFonts w:ascii="Arial" w:hAnsi="Arial" w:cs="Arial"/>
          <w:lang w:eastAsia="nb-NO"/>
        </w:rPr>
        <w:t xml:space="preserve">Behovet for innsyn i historiske karantener er </w:t>
      </w:r>
      <w:r w:rsidR="00E12670" w:rsidRPr="00072D24">
        <w:rPr>
          <w:rFonts w:ascii="Arial" w:hAnsi="Arial" w:cs="Arial"/>
          <w:lang w:eastAsia="nb-NO"/>
        </w:rPr>
        <w:t>derfor</w:t>
      </w:r>
      <w:r w:rsidRPr="00072D24">
        <w:rPr>
          <w:rFonts w:ascii="Arial" w:hAnsi="Arial" w:cs="Arial"/>
          <w:lang w:eastAsia="nb-NO"/>
        </w:rPr>
        <w:t xml:space="preserve"> reelt. </w:t>
      </w:r>
      <w:r w:rsidR="00114318" w:rsidRPr="00072D24">
        <w:rPr>
          <w:rFonts w:ascii="Arial" w:hAnsi="Arial" w:cs="Arial"/>
          <w:lang w:eastAsia="nb-NO"/>
        </w:rPr>
        <w:t>Vi mener det er oppsiktsvekkende</w:t>
      </w:r>
      <w:r w:rsidRPr="00072D24">
        <w:rPr>
          <w:rFonts w:ascii="Arial" w:hAnsi="Arial" w:cs="Arial"/>
          <w:lang w:eastAsia="nb-NO"/>
        </w:rPr>
        <w:t xml:space="preserve"> at Regjeringens forslag ikke en gang problematiserer dette. Historisk karantener er viktig for allmenheten, </w:t>
      </w:r>
      <w:r w:rsidR="00E12670" w:rsidRPr="00072D24">
        <w:rPr>
          <w:rFonts w:ascii="Arial" w:hAnsi="Arial" w:cs="Arial"/>
          <w:lang w:eastAsia="nb-NO"/>
        </w:rPr>
        <w:t xml:space="preserve">herunder innkjøpere, </w:t>
      </w:r>
      <w:r w:rsidRPr="00072D24">
        <w:rPr>
          <w:rFonts w:ascii="Arial" w:hAnsi="Arial" w:cs="Arial"/>
          <w:lang w:eastAsia="nb-NO"/>
        </w:rPr>
        <w:t>som eksempelvis er opptatt av å hyre inn håndverkere som jobber hvitt. Hvorvidt en person akkurat har gått ut av sin femte konkurskarantene er relevant. Innsyn i historiske karantener er også viktig for pressens arbeid med å avdekke økonomisk kriminalitet. Selv politiet, som får innsyn inntil 10 år bakover,</w:t>
      </w:r>
      <w:r w:rsidR="009E2974" w:rsidRPr="00072D24">
        <w:rPr>
          <w:rFonts w:ascii="Arial" w:hAnsi="Arial" w:cs="Arial"/>
          <w:lang w:eastAsia="nb-NO"/>
        </w:rPr>
        <w:t xml:space="preserve"> ser behovet for tilgang lenger tilbake i tid, jf. følgende sitat fra førstestatsadvokat Bård Thorsen i Økokrim til Dagbladet, 5 april 2019: </w:t>
      </w:r>
      <w:hyperlink r:id="rId19" w:history="1">
        <w:r w:rsidR="009E2974" w:rsidRPr="00072D24">
          <w:rPr>
            <w:rStyle w:val="Hyperkobling"/>
            <w:rFonts w:ascii="Arial" w:hAnsi="Arial" w:cs="Arial"/>
          </w:rPr>
          <w:t>https://www.dagbladet.no/nyheter/slik-beskyttes-konkursrytterne/69632880</w:t>
        </w:r>
      </w:hyperlink>
      <w:r w:rsidR="009E2974" w:rsidRPr="00072D24">
        <w:rPr>
          <w:rFonts w:ascii="Arial" w:hAnsi="Arial" w:cs="Arial"/>
          <w:lang w:eastAsia="nb-NO"/>
        </w:rPr>
        <w:t>:</w:t>
      </w:r>
    </w:p>
    <w:p w14:paraId="2207636F" w14:textId="77777777" w:rsidR="007F168E" w:rsidRPr="00072D24" w:rsidRDefault="007F168E" w:rsidP="007E2F6C">
      <w:pPr>
        <w:rPr>
          <w:rFonts w:ascii="Arial" w:hAnsi="Arial" w:cs="Arial"/>
          <w:lang w:eastAsia="nb-NO"/>
        </w:rPr>
      </w:pPr>
    </w:p>
    <w:p w14:paraId="14ED2874" w14:textId="5A3CFF8A" w:rsidR="007E2F6C" w:rsidRPr="00072D24" w:rsidRDefault="007F168E" w:rsidP="007E2F6C">
      <w:pPr>
        <w:rPr>
          <w:rFonts w:ascii="Arial" w:hAnsi="Arial" w:cs="Arial"/>
          <w:i/>
          <w:lang w:eastAsia="nb-NO"/>
        </w:rPr>
      </w:pPr>
      <w:r w:rsidRPr="00072D24">
        <w:rPr>
          <w:rFonts w:ascii="Arial" w:hAnsi="Arial" w:cs="Arial"/>
          <w:i/>
          <w:lang w:eastAsia="nb-NO"/>
        </w:rPr>
        <w:t>- Det er hensiktsmessig med tilgang til all relevant informasjon. Vi ønsker innsyn i både innberetninger og oppføringer i konkurskaranteneregisteret som er eldre enn ti år gamle</w:t>
      </w:r>
      <w:r w:rsidR="009E2974" w:rsidRPr="00072D24">
        <w:rPr>
          <w:rFonts w:ascii="Arial" w:hAnsi="Arial" w:cs="Arial"/>
          <w:i/>
          <w:lang w:eastAsia="nb-NO"/>
        </w:rPr>
        <w:t xml:space="preserve">. </w:t>
      </w:r>
    </w:p>
    <w:p w14:paraId="71244831" w14:textId="17F271B2" w:rsidR="009E2974" w:rsidRPr="00072D24" w:rsidRDefault="009E2974" w:rsidP="007E2F6C">
      <w:pPr>
        <w:rPr>
          <w:rFonts w:ascii="Arial" w:hAnsi="Arial" w:cs="Arial"/>
          <w:i/>
          <w:lang w:eastAsia="nb-NO"/>
        </w:rPr>
      </w:pPr>
    </w:p>
    <w:p w14:paraId="71355C82" w14:textId="6AFC7D46" w:rsidR="000F1D75" w:rsidRPr="00072D24" w:rsidRDefault="000F1D75" w:rsidP="000F1D75">
      <w:pPr>
        <w:rPr>
          <w:rFonts w:ascii="Arial" w:hAnsi="Arial" w:cs="Arial"/>
        </w:rPr>
      </w:pPr>
      <w:bookmarkStart w:id="1" w:name="_Hlk10452947"/>
      <w:r w:rsidRPr="00072D24">
        <w:rPr>
          <w:rFonts w:ascii="Arial" w:hAnsi="Arial" w:cs="Arial"/>
        </w:rPr>
        <w:t xml:space="preserve">På bakgrunn av at registeret er «i allmennhetens interesse», foreligger unntak fra lagringsbegrensningen etter GDPR artikkel 89. Etter vårt syn vil offentliggjøring av historiske karantener omfattes av dette unntaket, </w:t>
      </w:r>
      <w:r w:rsidR="00114318" w:rsidRPr="00072D24">
        <w:rPr>
          <w:rFonts w:ascii="Arial" w:hAnsi="Arial" w:cs="Arial"/>
        </w:rPr>
        <w:t xml:space="preserve">dvs. GDPR hindrer ikke offentliggjøring av historiske karantener. </w:t>
      </w:r>
      <w:r w:rsidRPr="00072D24">
        <w:rPr>
          <w:rFonts w:ascii="Arial" w:hAnsi="Arial" w:cs="Arial"/>
        </w:rPr>
        <w:t xml:space="preserve"> </w:t>
      </w:r>
    </w:p>
    <w:p w14:paraId="272ADB4B" w14:textId="77777777" w:rsidR="000F1D75" w:rsidRPr="00072D24" w:rsidRDefault="000F1D75" w:rsidP="000F1D75">
      <w:pPr>
        <w:rPr>
          <w:rFonts w:ascii="Arial" w:hAnsi="Arial" w:cs="Arial"/>
        </w:rPr>
      </w:pPr>
    </w:p>
    <w:p w14:paraId="4BE655D3" w14:textId="62E3210B" w:rsidR="000F1D75" w:rsidRPr="00072D24" w:rsidRDefault="000F1D75" w:rsidP="000F1D75">
      <w:pPr>
        <w:rPr>
          <w:rFonts w:ascii="Arial" w:hAnsi="Arial" w:cs="Arial"/>
        </w:rPr>
      </w:pPr>
      <w:r w:rsidRPr="00072D24">
        <w:rPr>
          <w:rFonts w:ascii="Arial" w:hAnsi="Arial" w:cs="Arial"/>
        </w:rPr>
        <w:t>Uansett må innsyn i registerets opplysninger følge bestemmelsene i forskrift om konkursregisteret av 26.04.1991 § 10.</w:t>
      </w:r>
      <w:r w:rsidR="00501474" w:rsidRPr="00072D24">
        <w:rPr>
          <w:rFonts w:ascii="Arial" w:hAnsi="Arial" w:cs="Arial"/>
        </w:rPr>
        <w:t xml:space="preserve"> </w:t>
      </w:r>
      <w:r w:rsidRPr="00072D24">
        <w:rPr>
          <w:rFonts w:ascii="Arial" w:hAnsi="Arial" w:cs="Arial"/>
        </w:rPr>
        <w:t xml:space="preserve">Her heter det at opplysningene er offentlig tilgjengelig i fem år etter mottatt melding fra tingretten, og skal ikke slettes før 10 år. </w:t>
      </w:r>
    </w:p>
    <w:p w14:paraId="30FA262B" w14:textId="77777777" w:rsidR="000F1D75" w:rsidRPr="00072D24" w:rsidRDefault="000F1D75" w:rsidP="000F1D75">
      <w:pPr>
        <w:rPr>
          <w:rFonts w:ascii="Arial" w:hAnsi="Arial" w:cs="Arial"/>
          <w:lang w:eastAsia="nb-NO"/>
        </w:rPr>
      </w:pPr>
    </w:p>
    <w:p w14:paraId="6935AD59" w14:textId="6ACF6247" w:rsidR="007E2F6C" w:rsidRPr="00072D24" w:rsidRDefault="007E2F6C" w:rsidP="000F1D75">
      <w:pPr>
        <w:rPr>
          <w:rFonts w:ascii="Arial" w:hAnsi="Arial" w:cs="Arial"/>
          <w:lang w:eastAsia="nb-NO"/>
        </w:rPr>
      </w:pPr>
      <w:r w:rsidRPr="00072D24">
        <w:rPr>
          <w:rFonts w:ascii="Arial" w:hAnsi="Arial" w:cs="Arial"/>
          <w:lang w:eastAsia="nb-NO"/>
        </w:rPr>
        <w:t xml:space="preserve">Man </w:t>
      </w:r>
      <w:bookmarkEnd w:id="1"/>
      <w:r w:rsidRPr="00072D24">
        <w:rPr>
          <w:rFonts w:ascii="Arial" w:hAnsi="Arial" w:cs="Arial"/>
          <w:lang w:eastAsia="nb-NO"/>
        </w:rPr>
        <w:t>kan tenke seg en ordning der man åpent kan søke i nettbaserte registre f. eks. fem år tilbake i tid, eller blant personer som har over et visst antall karantener.</w:t>
      </w:r>
    </w:p>
    <w:p w14:paraId="182CEDEF" w14:textId="20DF5D3D" w:rsidR="00AF3D8E" w:rsidRPr="00072D24" w:rsidRDefault="007E2F6C" w:rsidP="006809AC">
      <w:pPr>
        <w:rPr>
          <w:rFonts w:ascii="Arial" w:hAnsi="Arial" w:cs="Arial"/>
          <w:lang w:eastAsia="nb-NO"/>
        </w:rPr>
      </w:pPr>
      <w:r w:rsidRPr="00072D24">
        <w:rPr>
          <w:rFonts w:ascii="Arial" w:hAnsi="Arial" w:cs="Arial"/>
          <w:lang w:eastAsia="nb-NO"/>
        </w:rPr>
        <w:t xml:space="preserve">Som et minimum bør man kunne søke innsyn i alle tidligere karantener i Brønnøysundregistrene, på linje med innsynet man har i over fem år gamle dommer. Alle som har en saklig grunn kan få innsyn i gamle dommer, og blant relevante grunner er «journalistisk </w:t>
      </w:r>
      <w:proofErr w:type="spellStart"/>
      <w:r w:rsidRPr="00072D24">
        <w:rPr>
          <w:rFonts w:ascii="Arial" w:hAnsi="Arial" w:cs="Arial"/>
          <w:lang w:eastAsia="nb-NO"/>
        </w:rPr>
        <w:t>research</w:t>
      </w:r>
      <w:proofErr w:type="spellEnd"/>
      <w:r w:rsidRPr="00072D24">
        <w:rPr>
          <w:rFonts w:ascii="Arial" w:hAnsi="Arial" w:cs="Arial"/>
          <w:lang w:eastAsia="nb-NO"/>
        </w:rPr>
        <w:t>».</w:t>
      </w:r>
      <w:r w:rsidRPr="00072D24">
        <w:rPr>
          <w:rFonts w:ascii="Arial" w:hAnsi="Arial" w:cs="Arial"/>
          <w:lang w:eastAsia="nb-NO"/>
        </w:rPr>
        <w:br/>
      </w:r>
    </w:p>
    <w:p w14:paraId="0EB0A9E4" w14:textId="77777777" w:rsidR="00AF3D8E" w:rsidRPr="00072D24" w:rsidRDefault="00AF3D8E" w:rsidP="006809AC">
      <w:pPr>
        <w:rPr>
          <w:rFonts w:ascii="Arial" w:hAnsi="Arial" w:cs="Arial"/>
          <w:lang w:eastAsia="nb-NO"/>
        </w:rPr>
      </w:pPr>
    </w:p>
    <w:p w14:paraId="4EEE049E" w14:textId="77777777" w:rsidR="000F1D75" w:rsidRPr="00072D24" w:rsidRDefault="00D06DDB" w:rsidP="000F1D75">
      <w:pPr>
        <w:rPr>
          <w:rFonts w:ascii="Arial" w:hAnsi="Arial" w:cs="Arial"/>
          <w:u w:val="single"/>
        </w:rPr>
      </w:pPr>
      <w:r w:rsidRPr="00072D24">
        <w:rPr>
          <w:rFonts w:ascii="Arial" w:hAnsi="Arial" w:cs="Arial"/>
          <w:b/>
          <w:lang w:eastAsia="nb-NO"/>
        </w:rPr>
        <w:t xml:space="preserve">3. </w:t>
      </w:r>
      <w:r w:rsidR="000F1D75" w:rsidRPr="00072D24">
        <w:rPr>
          <w:rFonts w:ascii="Arial" w:hAnsi="Arial" w:cs="Arial"/>
          <w:b/>
          <w:lang w:eastAsia="nb-NO"/>
        </w:rPr>
        <w:t>Andre opplysninger</w:t>
      </w:r>
      <w:r w:rsidR="00AF3D8E" w:rsidRPr="00072D24">
        <w:rPr>
          <w:rFonts w:ascii="Arial" w:hAnsi="Arial" w:cs="Arial"/>
          <w:b/>
          <w:lang w:eastAsia="nb-NO"/>
        </w:rPr>
        <w:t xml:space="preserve">: </w:t>
      </w:r>
      <w:r w:rsidR="00AF3D8E" w:rsidRPr="00072D24">
        <w:rPr>
          <w:rFonts w:ascii="Arial" w:hAnsi="Arial" w:cs="Arial"/>
          <w:lang w:eastAsia="nb-NO"/>
        </w:rPr>
        <w:br/>
      </w:r>
      <w:r w:rsidRPr="00072D24">
        <w:rPr>
          <w:rFonts w:ascii="Arial" w:hAnsi="Arial" w:cs="Arial"/>
          <w:lang w:eastAsia="nb-NO"/>
        </w:rPr>
        <w:br/>
      </w:r>
      <w:r w:rsidR="000F1D75" w:rsidRPr="00072D24">
        <w:rPr>
          <w:rFonts w:ascii="Arial" w:hAnsi="Arial" w:cs="Arial"/>
          <w:u w:val="single"/>
        </w:rPr>
        <w:t>Personvernhensynet i tilknytning til næringsvirksomhet:</w:t>
      </w:r>
    </w:p>
    <w:p w14:paraId="1C33F206" w14:textId="6A7D5EB2" w:rsidR="000F1D75" w:rsidRPr="00072D24" w:rsidRDefault="000F1D75" w:rsidP="000F1D75">
      <w:pPr>
        <w:rPr>
          <w:rFonts w:ascii="Arial" w:hAnsi="Arial" w:cs="Arial"/>
        </w:rPr>
      </w:pPr>
      <w:r w:rsidRPr="00072D24">
        <w:rPr>
          <w:rFonts w:ascii="Arial" w:hAnsi="Arial" w:cs="Arial"/>
        </w:rPr>
        <w:t xml:space="preserve">Det er presisert i </w:t>
      </w:r>
      <w:r w:rsidR="00501474" w:rsidRPr="00072D24">
        <w:rPr>
          <w:rFonts w:ascii="Arial" w:hAnsi="Arial" w:cs="Arial"/>
        </w:rPr>
        <w:t xml:space="preserve">Justisdepartementets veileder </w:t>
      </w:r>
      <w:r w:rsidRPr="00072D24">
        <w:rPr>
          <w:rFonts w:ascii="Arial" w:hAnsi="Arial" w:cs="Arial"/>
        </w:rPr>
        <w:t xml:space="preserve">til </w:t>
      </w:r>
      <w:proofErr w:type="spellStart"/>
      <w:r w:rsidRPr="00072D24">
        <w:rPr>
          <w:rFonts w:ascii="Arial" w:hAnsi="Arial" w:cs="Arial"/>
        </w:rPr>
        <w:t>offentleglova</w:t>
      </w:r>
      <w:proofErr w:type="spellEnd"/>
      <w:r w:rsidRPr="00072D24">
        <w:rPr>
          <w:rFonts w:ascii="Arial" w:hAnsi="Arial" w:cs="Arial"/>
        </w:rPr>
        <w:t xml:space="preserve"> s. 80 at opplysninger om økonomiske forhold tilknyttet næringsvirksomheten til enkeltpersoner, normalt faller utenfor uttrykket «personlige forhold».</w:t>
      </w:r>
    </w:p>
    <w:p w14:paraId="0FD894BE" w14:textId="66A6C946" w:rsidR="000F1D75" w:rsidRPr="00072D24" w:rsidRDefault="00501474" w:rsidP="000F1D75">
      <w:pPr>
        <w:rPr>
          <w:rFonts w:ascii="Arial" w:hAnsi="Arial" w:cs="Arial"/>
        </w:rPr>
      </w:pPr>
      <w:r w:rsidRPr="00072D24">
        <w:rPr>
          <w:rFonts w:ascii="Arial" w:hAnsi="Arial" w:cs="Arial"/>
        </w:rPr>
        <w:br/>
      </w:r>
      <w:r w:rsidR="000F1D75" w:rsidRPr="00072D24">
        <w:rPr>
          <w:rFonts w:ascii="Arial" w:hAnsi="Arial" w:cs="Arial"/>
        </w:rPr>
        <w:t xml:space="preserve">I samme veileder på s. 82 er det fremhevet at opplysninger om lovbrudd som er gjort i næringsvirksomhet, også som utgangspunkt faller utenfor taushetsplikten. </w:t>
      </w:r>
    </w:p>
    <w:p w14:paraId="02CEF839" w14:textId="77777777" w:rsidR="000F1D75" w:rsidRPr="00072D24" w:rsidRDefault="000F1D75" w:rsidP="000F1D75">
      <w:pPr>
        <w:rPr>
          <w:rFonts w:ascii="Arial" w:hAnsi="Arial" w:cs="Arial"/>
        </w:rPr>
      </w:pPr>
    </w:p>
    <w:p w14:paraId="1FB27C1E" w14:textId="5F0506E7" w:rsidR="000F1D75" w:rsidRPr="00072D24" w:rsidRDefault="00501474" w:rsidP="000F1D75">
      <w:pPr>
        <w:rPr>
          <w:rFonts w:ascii="Arial" w:hAnsi="Arial" w:cs="Arial"/>
        </w:rPr>
      </w:pPr>
      <w:r w:rsidRPr="00072D24">
        <w:rPr>
          <w:rFonts w:ascii="Arial" w:hAnsi="Arial" w:cs="Arial"/>
        </w:rPr>
        <w:t xml:space="preserve">Som utgangspunkt gjelder derfor ikke taushetsplikt for forhold knyttet til næringsvirksomhet, som næringsforbud eller karantener. Videre vil dette ofte være opplysninger som har stor allmenn interesse, og dermed også beskyttelse av retten til å motta informasjon, etter </w:t>
      </w:r>
      <w:r w:rsidR="000F1D75" w:rsidRPr="00072D24">
        <w:rPr>
          <w:rFonts w:ascii="Arial" w:hAnsi="Arial" w:cs="Arial"/>
        </w:rPr>
        <w:t>EMK artikkel 10 om ytringsfrihet</w:t>
      </w:r>
      <w:r w:rsidRPr="00072D24">
        <w:rPr>
          <w:rFonts w:ascii="Arial" w:hAnsi="Arial" w:cs="Arial"/>
        </w:rPr>
        <w:t xml:space="preserve">. I en avveining mellom behovet for å sikre denne type opplysninger for den enkelte, og samfunnets rett til innsyn, må hensynet til ytringsfriheten veie tyngst. </w:t>
      </w:r>
      <w:r w:rsidR="000F1D75" w:rsidRPr="00072D24">
        <w:rPr>
          <w:rFonts w:ascii="Arial" w:hAnsi="Arial" w:cs="Arial"/>
        </w:rPr>
        <w:t>De konkrete behovene for å kunne offentliggjøre opplysninger i konkursregisteret, må veie tyngre enn personvernhensyn som departementet ubegrunnet viser til.</w:t>
      </w:r>
      <w:r w:rsidRPr="00072D24">
        <w:rPr>
          <w:rFonts w:ascii="Arial" w:hAnsi="Arial" w:cs="Arial"/>
        </w:rPr>
        <w:t xml:space="preserve"> Vi mener derfor et konkursregister bør inneholde følgende tilleggsopplysninger: </w:t>
      </w:r>
    </w:p>
    <w:p w14:paraId="1D5049FE" w14:textId="77777777" w:rsidR="000F1D75" w:rsidRPr="00072D24" w:rsidRDefault="000F1D75" w:rsidP="000F1D75">
      <w:pPr>
        <w:rPr>
          <w:rFonts w:ascii="Arial" w:hAnsi="Arial" w:cs="Arial"/>
        </w:rPr>
      </w:pPr>
    </w:p>
    <w:p w14:paraId="7E4A64F5" w14:textId="3715E226" w:rsidR="00AF3D8E" w:rsidRPr="00072D24" w:rsidRDefault="000F1D75" w:rsidP="006809AC">
      <w:pPr>
        <w:rPr>
          <w:rFonts w:ascii="Arial" w:hAnsi="Arial" w:cs="Arial"/>
          <w:lang w:eastAsia="nb-NO"/>
        </w:rPr>
      </w:pPr>
      <w:r w:rsidRPr="00072D24">
        <w:rPr>
          <w:rFonts w:ascii="Arial" w:hAnsi="Arial" w:cs="Arial"/>
          <w:b/>
          <w:lang w:eastAsia="nb-NO"/>
        </w:rPr>
        <w:t>Type sanksjoner</w:t>
      </w:r>
      <w:r w:rsidR="004217CA" w:rsidRPr="00072D24">
        <w:rPr>
          <w:rFonts w:ascii="Arial" w:hAnsi="Arial" w:cs="Arial"/>
          <w:b/>
          <w:lang w:eastAsia="nb-NO"/>
        </w:rPr>
        <w:t xml:space="preserve"> og utløpsdato</w:t>
      </w:r>
      <w:r w:rsidRPr="00072D24">
        <w:rPr>
          <w:rFonts w:ascii="Arial" w:hAnsi="Arial" w:cs="Arial"/>
          <w:b/>
          <w:lang w:eastAsia="nb-NO"/>
        </w:rPr>
        <w:t>:</w:t>
      </w:r>
      <w:r w:rsidRPr="00072D24">
        <w:rPr>
          <w:rFonts w:ascii="Arial" w:hAnsi="Arial" w:cs="Arial"/>
          <w:lang w:eastAsia="nb-NO"/>
        </w:rPr>
        <w:t xml:space="preserve"> </w:t>
      </w:r>
      <w:r w:rsidRPr="00072D24">
        <w:rPr>
          <w:rFonts w:ascii="Arial" w:hAnsi="Arial" w:cs="Arial"/>
          <w:lang w:eastAsia="nb-NO"/>
        </w:rPr>
        <w:br/>
      </w:r>
      <w:r w:rsidR="00AF3D8E" w:rsidRPr="00072D24">
        <w:rPr>
          <w:rFonts w:ascii="Arial" w:hAnsi="Arial" w:cs="Arial"/>
          <w:lang w:eastAsia="nb-NO"/>
        </w:rPr>
        <w:t>Registeret må også inneholde hva slags sanksjon det dreier seg – om det «bare» er et forbud mot å gå inn i nye verv, eller om det dreier seg om den mer vidtrekkende sanksjonen, der man også blir fratatt alle eksisterende verv.</w:t>
      </w:r>
      <w:r w:rsidR="004217CA" w:rsidRPr="00072D24">
        <w:rPr>
          <w:rFonts w:ascii="Arial" w:hAnsi="Arial" w:cs="Arial"/>
          <w:lang w:eastAsia="nb-NO"/>
        </w:rPr>
        <w:t xml:space="preserve"> Videre bør det opplyses om utløpsdato for karantene og en referanse til kjennelse (saksnummer) for karantenen. </w:t>
      </w:r>
      <w:r w:rsidR="004217CA" w:rsidRPr="00072D24">
        <w:rPr>
          <w:rFonts w:ascii="Arial" w:hAnsi="Arial" w:cs="Arial"/>
          <w:lang w:eastAsia="nb-NO"/>
        </w:rPr>
        <w:br/>
      </w:r>
    </w:p>
    <w:p w14:paraId="0710182C" w14:textId="77777777" w:rsidR="00AF3D8E" w:rsidRPr="00072D24" w:rsidRDefault="00AF3D8E" w:rsidP="006809AC">
      <w:pPr>
        <w:rPr>
          <w:rFonts w:ascii="Arial" w:hAnsi="Arial" w:cs="Arial"/>
          <w:lang w:eastAsia="nb-NO"/>
        </w:rPr>
      </w:pPr>
    </w:p>
    <w:p w14:paraId="0F7C0B8E" w14:textId="5871DD24" w:rsidR="00175ECB" w:rsidRPr="00072D24" w:rsidRDefault="00501474" w:rsidP="006809AC">
      <w:pPr>
        <w:rPr>
          <w:rFonts w:ascii="Arial" w:hAnsi="Arial" w:cs="Arial"/>
          <w:lang w:eastAsia="nb-NO"/>
        </w:rPr>
      </w:pPr>
      <w:r w:rsidRPr="00072D24">
        <w:rPr>
          <w:rFonts w:ascii="Arial" w:hAnsi="Arial" w:cs="Arial"/>
          <w:b/>
          <w:lang w:eastAsia="nb-NO"/>
        </w:rPr>
        <w:t>Næringsforbud</w:t>
      </w:r>
      <w:r w:rsidR="00AF3D8E" w:rsidRPr="00072D24">
        <w:rPr>
          <w:rFonts w:ascii="Arial" w:hAnsi="Arial" w:cs="Arial"/>
          <w:b/>
          <w:lang w:eastAsia="nb-NO"/>
        </w:rPr>
        <w:t>:</w:t>
      </w:r>
      <w:r w:rsidR="00AF3D8E" w:rsidRPr="00072D24">
        <w:rPr>
          <w:rFonts w:ascii="Arial" w:hAnsi="Arial" w:cs="Arial"/>
          <w:lang w:eastAsia="nb-NO"/>
        </w:rPr>
        <w:br/>
      </w:r>
      <w:r w:rsidR="00D06DDB" w:rsidRPr="00072D24">
        <w:rPr>
          <w:rFonts w:ascii="Arial" w:hAnsi="Arial" w:cs="Arial"/>
          <w:lang w:eastAsia="nb-NO"/>
        </w:rPr>
        <w:t>Videre mener vi det er overraskende at forslaget ikke har vurdert offentliggjøring av opplysninger om</w:t>
      </w:r>
      <w:r w:rsidR="00AF3D8E" w:rsidRPr="00072D24">
        <w:rPr>
          <w:rFonts w:ascii="Arial" w:hAnsi="Arial" w:cs="Arial"/>
          <w:lang w:eastAsia="nb-NO"/>
        </w:rPr>
        <w:t xml:space="preserve"> næringsforbud. Brønnøysundregistrene sitter med oversikt over rundt 150 personer som til enhver tid har næringsforbud. Dette er personer som ved dom – i en økonomisk straffesak – er fradømt rett til å drive næringsvirksomhet. </w:t>
      </w:r>
      <w:r w:rsidR="00D06DDB" w:rsidRPr="00072D24">
        <w:rPr>
          <w:rFonts w:ascii="Arial" w:hAnsi="Arial" w:cs="Arial"/>
          <w:lang w:eastAsia="nb-NO"/>
        </w:rPr>
        <w:t xml:space="preserve">I dag har allmennheten ikke mulighet til å få innsyn i hvem som har </w:t>
      </w:r>
      <w:r w:rsidR="00AF3D8E" w:rsidRPr="00072D24">
        <w:rPr>
          <w:rFonts w:ascii="Arial" w:hAnsi="Arial" w:cs="Arial"/>
          <w:lang w:eastAsia="nb-NO"/>
        </w:rPr>
        <w:t xml:space="preserve">næringsforbud, heller ikke ved å legge fram sikker identifikasjon. </w:t>
      </w:r>
      <w:r w:rsidR="00D06DDB" w:rsidRPr="00072D24">
        <w:rPr>
          <w:rFonts w:ascii="Arial" w:hAnsi="Arial" w:cs="Arial"/>
          <w:lang w:eastAsia="nb-NO"/>
        </w:rPr>
        <w:br/>
      </w:r>
      <w:r w:rsidR="00D06DDB" w:rsidRPr="00072D24">
        <w:rPr>
          <w:rFonts w:ascii="Arial" w:hAnsi="Arial" w:cs="Arial"/>
          <w:lang w:eastAsia="nb-NO"/>
        </w:rPr>
        <w:br/>
      </w:r>
      <w:r w:rsidR="000F1D75" w:rsidRPr="00072D24">
        <w:rPr>
          <w:rFonts w:ascii="Arial" w:hAnsi="Arial" w:cs="Arial"/>
          <w:lang w:eastAsia="nb-NO"/>
        </w:rPr>
        <w:t xml:space="preserve">For det første gir det ingen mening at </w:t>
      </w:r>
      <w:r w:rsidR="00D06DDB" w:rsidRPr="00072D24">
        <w:rPr>
          <w:rFonts w:ascii="Arial" w:hAnsi="Arial" w:cs="Arial"/>
          <w:lang w:eastAsia="nb-NO"/>
        </w:rPr>
        <w:t xml:space="preserve">konkurskarantener – som er en mildere reaksjon enn dom om næringsforbud – skal være offentlig, mens næringsforbud ikke er det. Vi minner om at </w:t>
      </w:r>
      <w:r w:rsidR="000F1D75" w:rsidRPr="00072D24">
        <w:rPr>
          <w:rFonts w:ascii="Arial" w:hAnsi="Arial" w:cs="Arial"/>
          <w:lang w:eastAsia="nb-NO"/>
        </w:rPr>
        <w:t xml:space="preserve">beviskravene er langt strengere i straffesaker enn ved en vanlig karantenesak. For det andre er behovet for innsyn i næringsforbud, høyst tilstede. Dette viste flere av saken fra Dagbladets artikkelserie om konkurser, og det er opplagt at det er i samfunnets interesse i å få vite om dette. Vi mener derfor en utredning om dette må iverksettes sammen med dette forslaget. </w:t>
      </w:r>
      <w:r w:rsidR="00C6712B" w:rsidRPr="00072D24">
        <w:rPr>
          <w:rFonts w:ascii="Arial" w:hAnsi="Arial" w:cs="Arial"/>
          <w:lang w:eastAsia="nb-NO"/>
        </w:rPr>
        <w:br/>
      </w:r>
      <w:r w:rsidR="00C6712B" w:rsidRPr="00072D24">
        <w:rPr>
          <w:rFonts w:ascii="Arial" w:hAnsi="Arial" w:cs="Arial"/>
          <w:lang w:eastAsia="nb-NO"/>
        </w:rPr>
        <w:br/>
      </w:r>
    </w:p>
    <w:p w14:paraId="2BB2A786" w14:textId="34A548D0" w:rsidR="00DE5885" w:rsidRPr="00072D24" w:rsidRDefault="00AF3D8E" w:rsidP="006809AC">
      <w:pPr>
        <w:rPr>
          <w:rFonts w:ascii="Arial" w:hAnsi="Arial" w:cs="Arial"/>
          <w:bCs/>
          <w:lang w:eastAsia="nb-NO"/>
        </w:rPr>
      </w:pPr>
      <w:r w:rsidRPr="00072D24">
        <w:rPr>
          <w:rFonts w:ascii="Arial" w:hAnsi="Arial" w:cs="Arial"/>
          <w:b/>
          <w:bCs/>
          <w:lang w:eastAsia="nb-NO"/>
        </w:rPr>
        <w:t xml:space="preserve">Konkursberetninger – straffbare forhold: </w:t>
      </w:r>
      <w:r w:rsidRPr="00072D24">
        <w:rPr>
          <w:rFonts w:ascii="Arial" w:hAnsi="Arial" w:cs="Arial"/>
          <w:b/>
          <w:bCs/>
          <w:lang w:eastAsia="nb-NO"/>
        </w:rPr>
        <w:br/>
      </w:r>
      <w:r w:rsidR="00DE5885" w:rsidRPr="00072D24">
        <w:rPr>
          <w:rFonts w:ascii="Arial" w:hAnsi="Arial" w:cs="Arial"/>
          <w:bCs/>
          <w:lang w:eastAsia="nb-NO"/>
        </w:rPr>
        <w:t>Forslaget berører ikke tilgang til konkursberetninger</w:t>
      </w:r>
      <w:r w:rsidR="00B104E9" w:rsidRPr="00072D24">
        <w:rPr>
          <w:rFonts w:ascii="Arial" w:hAnsi="Arial" w:cs="Arial"/>
          <w:bCs/>
          <w:lang w:eastAsia="nb-NO"/>
        </w:rPr>
        <w:t xml:space="preserve">, og er dermed litt på siden av høringen. Samtidig mener vi det er et viktig tema som fortjener oppmerksomhet i debatten om hvordan samfunnet kan tilrettelegge for en sunn samfunnsøkonomi. </w:t>
      </w:r>
      <w:r w:rsidR="00DE5885" w:rsidRPr="00072D24">
        <w:rPr>
          <w:rFonts w:ascii="Arial" w:hAnsi="Arial" w:cs="Arial"/>
          <w:bCs/>
          <w:lang w:eastAsia="nb-NO"/>
        </w:rPr>
        <w:t xml:space="preserve">Ber man om beretninger fra </w:t>
      </w:r>
      <w:r w:rsidRPr="00072D24">
        <w:rPr>
          <w:rFonts w:ascii="Arial" w:hAnsi="Arial" w:cs="Arial"/>
          <w:bCs/>
          <w:lang w:eastAsia="nb-NO"/>
        </w:rPr>
        <w:t>Brønnøysundregistrene</w:t>
      </w:r>
      <w:r w:rsidR="00DE5885" w:rsidRPr="00072D24">
        <w:rPr>
          <w:rFonts w:ascii="Arial" w:hAnsi="Arial" w:cs="Arial"/>
          <w:bCs/>
          <w:lang w:eastAsia="nb-NO"/>
        </w:rPr>
        <w:t xml:space="preserve">, vil man få sladdet alle opplysninger om mulige </w:t>
      </w:r>
      <w:r w:rsidRPr="00072D24">
        <w:rPr>
          <w:rFonts w:ascii="Arial" w:hAnsi="Arial" w:cs="Arial"/>
          <w:bCs/>
          <w:lang w:eastAsia="nb-NO"/>
        </w:rPr>
        <w:t>«straffbare forhold». Journalister får vanligvis utlevert konkursberetninger (også gamle når de er tatt vare på) – uten problem – fra konkursadvokater. Men</w:t>
      </w:r>
      <w:r w:rsidR="00114318" w:rsidRPr="00072D24">
        <w:rPr>
          <w:rFonts w:ascii="Arial" w:hAnsi="Arial" w:cs="Arial"/>
          <w:bCs/>
          <w:lang w:eastAsia="nb-NO"/>
        </w:rPr>
        <w:t xml:space="preserve"> det blir en tilfeldig praksis, og noen advokater er usikre på hvilke regler som gjelder. Hos </w:t>
      </w:r>
      <w:r w:rsidRPr="00072D24">
        <w:rPr>
          <w:rFonts w:ascii="Arial" w:hAnsi="Arial" w:cs="Arial"/>
          <w:bCs/>
          <w:lang w:eastAsia="nb-NO"/>
        </w:rPr>
        <w:t xml:space="preserve">Brønnøysundregistrene </w:t>
      </w:r>
      <w:r w:rsidR="00DE5885" w:rsidRPr="00072D24">
        <w:rPr>
          <w:rFonts w:ascii="Arial" w:hAnsi="Arial" w:cs="Arial"/>
          <w:bCs/>
          <w:lang w:eastAsia="nb-NO"/>
        </w:rPr>
        <w:t>finnes</w:t>
      </w:r>
      <w:r w:rsidRPr="00072D24">
        <w:rPr>
          <w:rFonts w:ascii="Arial" w:hAnsi="Arial" w:cs="Arial"/>
          <w:bCs/>
          <w:lang w:eastAsia="nb-NO"/>
        </w:rPr>
        <w:t xml:space="preserve"> konkursberetningene samlet. </w:t>
      </w:r>
      <w:r w:rsidR="00114318" w:rsidRPr="00072D24">
        <w:rPr>
          <w:rFonts w:ascii="Arial" w:hAnsi="Arial" w:cs="Arial"/>
          <w:bCs/>
          <w:lang w:eastAsia="nb-NO"/>
        </w:rPr>
        <w:t>Det ville derfor ha vært en stor fordel om man kunne få tilgang til</w:t>
      </w:r>
      <w:r w:rsidR="00DE5885" w:rsidRPr="00072D24">
        <w:rPr>
          <w:rFonts w:ascii="Arial" w:hAnsi="Arial" w:cs="Arial"/>
          <w:bCs/>
          <w:lang w:eastAsia="nb-NO"/>
        </w:rPr>
        <w:t xml:space="preserve"> usladdede dokumenter derf</w:t>
      </w:r>
      <w:r w:rsidR="004217CA" w:rsidRPr="00072D24">
        <w:rPr>
          <w:rFonts w:ascii="Arial" w:hAnsi="Arial" w:cs="Arial"/>
          <w:bCs/>
          <w:lang w:eastAsia="nb-NO"/>
        </w:rPr>
        <w:t xml:space="preserve">ra. </w:t>
      </w:r>
    </w:p>
    <w:p w14:paraId="73EE5AF6" w14:textId="249FC619" w:rsidR="003B52A8" w:rsidRPr="00072D24" w:rsidRDefault="004217CA" w:rsidP="003B52A8">
      <w:pPr>
        <w:rPr>
          <w:rFonts w:ascii="Arial" w:hAnsi="Arial" w:cs="Arial"/>
          <w:sz w:val="23"/>
          <w:szCs w:val="23"/>
        </w:rPr>
      </w:pPr>
      <w:r w:rsidRPr="00072D24">
        <w:rPr>
          <w:rFonts w:ascii="Arial" w:hAnsi="Arial" w:cs="Arial"/>
          <w:b/>
          <w:sz w:val="23"/>
          <w:szCs w:val="23"/>
        </w:rPr>
        <w:br/>
      </w:r>
      <w:r w:rsidRPr="00072D24">
        <w:rPr>
          <w:rFonts w:ascii="Arial" w:hAnsi="Arial" w:cs="Arial"/>
          <w:b/>
          <w:sz w:val="23"/>
          <w:szCs w:val="23"/>
        </w:rPr>
        <w:br/>
      </w:r>
      <w:r w:rsidR="003B52A8" w:rsidRPr="00072D24">
        <w:rPr>
          <w:rFonts w:ascii="Arial" w:hAnsi="Arial" w:cs="Arial"/>
          <w:b/>
          <w:sz w:val="23"/>
          <w:szCs w:val="23"/>
        </w:rPr>
        <w:t>4</w:t>
      </w:r>
      <w:r w:rsidRPr="00072D24">
        <w:rPr>
          <w:rFonts w:ascii="Arial" w:hAnsi="Arial" w:cs="Arial"/>
          <w:b/>
          <w:sz w:val="23"/>
          <w:szCs w:val="23"/>
        </w:rPr>
        <w:t xml:space="preserve">. </w:t>
      </w:r>
      <w:r w:rsidR="00B104E9" w:rsidRPr="00072D24">
        <w:rPr>
          <w:rFonts w:ascii="Arial" w:hAnsi="Arial" w:cs="Arial"/>
          <w:b/>
          <w:sz w:val="23"/>
          <w:szCs w:val="23"/>
        </w:rPr>
        <w:t>Særlig</w:t>
      </w:r>
      <w:r w:rsidRPr="00072D24">
        <w:rPr>
          <w:rFonts w:ascii="Arial" w:hAnsi="Arial" w:cs="Arial"/>
          <w:b/>
          <w:sz w:val="23"/>
          <w:szCs w:val="23"/>
        </w:rPr>
        <w:t xml:space="preserve"> tilgang for </w:t>
      </w:r>
      <w:r w:rsidR="003B52A8" w:rsidRPr="00072D24">
        <w:rPr>
          <w:rFonts w:ascii="Arial" w:hAnsi="Arial" w:cs="Arial"/>
          <w:b/>
          <w:sz w:val="23"/>
          <w:szCs w:val="23"/>
        </w:rPr>
        <w:t>journalistiske</w:t>
      </w:r>
      <w:r w:rsidRPr="00072D24">
        <w:rPr>
          <w:rFonts w:ascii="Arial" w:hAnsi="Arial" w:cs="Arial"/>
          <w:b/>
          <w:sz w:val="23"/>
          <w:szCs w:val="23"/>
        </w:rPr>
        <w:t xml:space="preserve"> medier</w:t>
      </w:r>
      <w:r w:rsidRPr="00072D24">
        <w:rPr>
          <w:rFonts w:ascii="Arial" w:hAnsi="Arial" w:cs="Arial"/>
          <w:b/>
          <w:sz w:val="23"/>
          <w:szCs w:val="23"/>
        </w:rPr>
        <w:br/>
      </w:r>
      <w:r w:rsidR="003B52A8" w:rsidRPr="00072D24">
        <w:rPr>
          <w:rFonts w:ascii="Arial" w:hAnsi="Arial" w:cs="Arial"/>
          <w:sz w:val="23"/>
          <w:szCs w:val="23"/>
        </w:rPr>
        <w:t>Som utgangspunkt mener vi alle i samfunnet bør ha tilgang til samtlige opplysninger som vi har redegjort for over. Det er vårt primære s</w:t>
      </w:r>
      <w:r w:rsidR="00114318" w:rsidRPr="00072D24">
        <w:rPr>
          <w:rFonts w:ascii="Arial" w:hAnsi="Arial" w:cs="Arial"/>
          <w:sz w:val="23"/>
          <w:szCs w:val="23"/>
        </w:rPr>
        <w:t>tand</w:t>
      </w:r>
      <w:r w:rsidR="003B52A8" w:rsidRPr="00072D24">
        <w:rPr>
          <w:rFonts w:ascii="Arial" w:hAnsi="Arial" w:cs="Arial"/>
          <w:sz w:val="23"/>
          <w:szCs w:val="23"/>
        </w:rPr>
        <w:t xml:space="preserve">punkt. </w:t>
      </w:r>
      <w:r w:rsidR="003B52A8" w:rsidRPr="00072D24">
        <w:rPr>
          <w:rFonts w:ascii="Arial" w:hAnsi="Arial" w:cs="Arial"/>
          <w:sz w:val="23"/>
          <w:szCs w:val="23"/>
        </w:rPr>
        <w:br/>
      </w:r>
      <w:r w:rsidR="003B52A8" w:rsidRPr="00072D24">
        <w:rPr>
          <w:rFonts w:ascii="Arial" w:hAnsi="Arial" w:cs="Arial"/>
          <w:sz w:val="23"/>
          <w:szCs w:val="23"/>
        </w:rPr>
        <w:br/>
        <w:t>Samtidig – hvis man går inn for en</w:t>
      </w:r>
      <w:r w:rsidR="00B104E9" w:rsidRPr="00072D24">
        <w:rPr>
          <w:rFonts w:ascii="Arial" w:hAnsi="Arial" w:cs="Arial"/>
          <w:sz w:val="23"/>
          <w:szCs w:val="23"/>
        </w:rPr>
        <w:t xml:space="preserve"> så snever tilgang som høringsnotat legger opp til</w:t>
      </w:r>
      <w:r w:rsidR="003B52A8" w:rsidRPr="00072D24">
        <w:rPr>
          <w:rFonts w:ascii="Arial" w:hAnsi="Arial" w:cs="Arial"/>
          <w:sz w:val="23"/>
          <w:szCs w:val="23"/>
        </w:rPr>
        <w:t xml:space="preserve"> - er det </w:t>
      </w:r>
      <w:r w:rsidR="00B104E9" w:rsidRPr="00072D24">
        <w:rPr>
          <w:rFonts w:ascii="Arial" w:hAnsi="Arial" w:cs="Arial"/>
          <w:sz w:val="23"/>
          <w:szCs w:val="23"/>
        </w:rPr>
        <w:t>spesielle</w:t>
      </w:r>
      <w:r w:rsidR="003B52A8" w:rsidRPr="00072D24">
        <w:rPr>
          <w:rFonts w:ascii="Arial" w:hAnsi="Arial" w:cs="Arial"/>
          <w:sz w:val="23"/>
          <w:szCs w:val="23"/>
        </w:rPr>
        <w:t xml:space="preserve"> hensyn som gjør seg gjeldende overfor mediene, og som kan begrunne en særlig tilgang </w:t>
      </w:r>
      <w:r w:rsidR="00B104E9" w:rsidRPr="00072D24">
        <w:rPr>
          <w:rFonts w:ascii="Arial" w:hAnsi="Arial" w:cs="Arial"/>
          <w:sz w:val="23"/>
          <w:szCs w:val="23"/>
        </w:rPr>
        <w:t>slik</w:t>
      </w:r>
      <w:r w:rsidR="003B52A8" w:rsidRPr="00072D24">
        <w:rPr>
          <w:rFonts w:ascii="Arial" w:hAnsi="Arial" w:cs="Arial"/>
          <w:sz w:val="23"/>
          <w:szCs w:val="23"/>
        </w:rPr>
        <w:t xml:space="preserve"> man har </w:t>
      </w:r>
      <w:r w:rsidR="00B104E9" w:rsidRPr="00072D24">
        <w:rPr>
          <w:rFonts w:ascii="Arial" w:hAnsi="Arial" w:cs="Arial"/>
          <w:sz w:val="23"/>
          <w:szCs w:val="23"/>
        </w:rPr>
        <w:t>fra</w:t>
      </w:r>
      <w:r w:rsidR="003B52A8" w:rsidRPr="00072D24">
        <w:rPr>
          <w:rFonts w:ascii="Arial" w:hAnsi="Arial" w:cs="Arial"/>
          <w:sz w:val="23"/>
          <w:szCs w:val="23"/>
        </w:rPr>
        <w:t xml:space="preserve"> domstol.no. Mediene har et særlig ansvar for å utøve uavhengig kontroll i samfunnet, og deres rett til informasjon har derfor et særlig vern etter EMK art. 10 og Grunnlovens § 100, jf. bla. </w:t>
      </w:r>
      <w:proofErr w:type="spellStart"/>
      <w:r w:rsidR="003B52A8" w:rsidRPr="00072D24">
        <w:rPr>
          <w:rFonts w:ascii="Arial" w:hAnsi="Arial" w:cs="Arial"/>
          <w:sz w:val="23"/>
          <w:szCs w:val="23"/>
        </w:rPr>
        <w:t>EMDs</w:t>
      </w:r>
      <w:proofErr w:type="spellEnd"/>
      <w:r w:rsidR="003B52A8" w:rsidRPr="00072D24">
        <w:rPr>
          <w:rFonts w:ascii="Arial" w:hAnsi="Arial" w:cs="Arial"/>
          <w:sz w:val="23"/>
          <w:szCs w:val="23"/>
        </w:rPr>
        <w:t xml:space="preserve"> storkammeravgjørelse i </w:t>
      </w:r>
      <w:proofErr w:type="spellStart"/>
      <w:r w:rsidR="003B52A8" w:rsidRPr="00072D24">
        <w:rPr>
          <w:rFonts w:ascii="Arial" w:hAnsi="Arial" w:cs="Arial"/>
          <w:sz w:val="23"/>
          <w:szCs w:val="23"/>
        </w:rPr>
        <w:t>Magyar</w:t>
      </w:r>
      <w:proofErr w:type="spellEnd"/>
      <w:r w:rsidR="003B52A8" w:rsidRPr="00072D24">
        <w:rPr>
          <w:rFonts w:ascii="Arial" w:hAnsi="Arial" w:cs="Arial"/>
          <w:sz w:val="23"/>
          <w:szCs w:val="23"/>
        </w:rPr>
        <w:t xml:space="preserve"> Helsinki </w:t>
      </w:r>
      <w:proofErr w:type="spellStart"/>
      <w:r w:rsidR="003B52A8" w:rsidRPr="00072D24">
        <w:rPr>
          <w:rFonts w:ascii="Arial" w:hAnsi="Arial" w:cs="Arial"/>
          <w:sz w:val="23"/>
          <w:szCs w:val="23"/>
        </w:rPr>
        <w:t>Bizzotsag</w:t>
      </w:r>
      <w:proofErr w:type="spellEnd"/>
      <w:r w:rsidR="003B52A8" w:rsidRPr="00072D24">
        <w:rPr>
          <w:rFonts w:ascii="Arial" w:hAnsi="Arial" w:cs="Arial"/>
          <w:sz w:val="23"/>
          <w:szCs w:val="23"/>
        </w:rPr>
        <w:t xml:space="preserve"> v. </w:t>
      </w:r>
      <w:proofErr w:type="spellStart"/>
      <w:r w:rsidR="003B52A8" w:rsidRPr="00072D24">
        <w:rPr>
          <w:rFonts w:ascii="Arial" w:hAnsi="Arial" w:cs="Arial"/>
          <w:sz w:val="23"/>
          <w:szCs w:val="23"/>
        </w:rPr>
        <w:t>Hungary</w:t>
      </w:r>
      <w:proofErr w:type="spellEnd"/>
      <w:r w:rsidR="003B52A8" w:rsidRPr="00072D24">
        <w:rPr>
          <w:rFonts w:ascii="Arial" w:hAnsi="Arial" w:cs="Arial"/>
          <w:sz w:val="23"/>
          <w:szCs w:val="23"/>
        </w:rPr>
        <w:t xml:space="preserve"> (2016), avsnitt 167. Dette er forhold som kan begrunne at mediene får </w:t>
      </w:r>
      <w:r w:rsidR="00B104E9" w:rsidRPr="00072D24">
        <w:rPr>
          <w:rFonts w:ascii="Arial" w:hAnsi="Arial" w:cs="Arial"/>
          <w:sz w:val="23"/>
          <w:szCs w:val="23"/>
        </w:rPr>
        <w:t xml:space="preserve">en utvidet </w:t>
      </w:r>
      <w:r w:rsidR="003B52A8" w:rsidRPr="00072D24">
        <w:rPr>
          <w:rFonts w:ascii="Arial" w:hAnsi="Arial" w:cs="Arial"/>
          <w:sz w:val="23"/>
          <w:szCs w:val="23"/>
        </w:rPr>
        <w:t>tilgang</w:t>
      </w:r>
      <w:r w:rsidR="00B104E9" w:rsidRPr="00072D24">
        <w:rPr>
          <w:rFonts w:ascii="Arial" w:hAnsi="Arial" w:cs="Arial"/>
          <w:sz w:val="23"/>
          <w:szCs w:val="23"/>
        </w:rPr>
        <w:t xml:space="preserve"> til relevante opplysninger</w:t>
      </w:r>
      <w:r w:rsidR="003B52A8" w:rsidRPr="00072D24">
        <w:rPr>
          <w:rFonts w:ascii="Arial" w:hAnsi="Arial" w:cs="Arial"/>
          <w:sz w:val="23"/>
          <w:szCs w:val="23"/>
        </w:rPr>
        <w:t>, for eksempel gjennom forhåndsgodkjenning knyttet til redaksjon eller journalistisk virksomhet</w:t>
      </w:r>
      <w:r w:rsidR="00B104E9" w:rsidRPr="00072D24">
        <w:rPr>
          <w:rFonts w:ascii="Arial" w:hAnsi="Arial" w:cs="Arial"/>
          <w:sz w:val="23"/>
          <w:szCs w:val="23"/>
        </w:rPr>
        <w:t xml:space="preserve">. Dette kan for eksempel gjelde </w:t>
      </w:r>
      <w:r w:rsidR="003B52A8" w:rsidRPr="00072D24">
        <w:rPr>
          <w:rFonts w:ascii="Arial" w:hAnsi="Arial" w:cs="Arial"/>
          <w:sz w:val="23"/>
          <w:szCs w:val="23"/>
        </w:rPr>
        <w:t xml:space="preserve">tilgang til rådata og historiske data, samt </w:t>
      </w:r>
      <w:r w:rsidR="00B104E9" w:rsidRPr="00072D24">
        <w:rPr>
          <w:rFonts w:ascii="Arial" w:hAnsi="Arial" w:cs="Arial"/>
          <w:sz w:val="23"/>
          <w:szCs w:val="23"/>
        </w:rPr>
        <w:t xml:space="preserve">opplysninger om </w:t>
      </w:r>
      <w:r w:rsidR="003B52A8" w:rsidRPr="00072D24">
        <w:rPr>
          <w:rFonts w:ascii="Arial" w:hAnsi="Arial" w:cs="Arial"/>
          <w:sz w:val="23"/>
          <w:szCs w:val="23"/>
        </w:rPr>
        <w:t xml:space="preserve">næringsforbud. Dagbladets arbeid med konkurskaranteneregisteret som er nevnt over i høringsuttalelsen, er et eksempel som viser hvor viktig denne type informasjon er for </w:t>
      </w:r>
      <w:r w:rsidR="00B104E9" w:rsidRPr="00072D24">
        <w:rPr>
          <w:rFonts w:ascii="Arial" w:hAnsi="Arial" w:cs="Arial"/>
          <w:sz w:val="23"/>
          <w:szCs w:val="23"/>
        </w:rPr>
        <w:t xml:space="preserve">at </w:t>
      </w:r>
      <w:r w:rsidR="003B52A8" w:rsidRPr="00072D24">
        <w:rPr>
          <w:rFonts w:ascii="Arial" w:hAnsi="Arial" w:cs="Arial"/>
          <w:sz w:val="23"/>
          <w:szCs w:val="23"/>
        </w:rPr>
        <w:t>mediene</w:t>
      </w:r>
      <w:r w:rsidR="00B104E9" w:rsidRPr="00072D24">
        <w:rPr>
          <w:rFonts w:ascii="Arial" w:hAnsi="Arial" w:cs="Arial"/>
          <w:sz w:val="23"/>
          <w:szCs w:val="23"/>
        </w:rPr>
        <w:t xml:space="preserve"> skal kunne ivareta både sitt informasjonsansvar og sitt kontrollansvar i samfunnet</w:t>
      </w:r>
      <w:r w:rsidR="003B52A8" w:rsidRPr="00072D24">
        <w:rPr>
          <w:rFonts w:ascii="Arial" w:hAnsi="Arial" w:cs="Arial"/>
          <w:sz w:val="23"/>
          <w:szCs w:val="23"/>
        </w:rPr>
        <w:t>.  Dersom man velger å gå inn for et så snevert register som høringsnotatet legger opp til, ber vi derfor om at man</w:t>
      </w:r>
      <w:r w:rsidR="00B104E9" w:rsidRPr="00072D24">
        <w:rPr>
          <w:rFonts w:ascii="Arial" w:hAnsi="Arial" w:cs="Arial"/>
          <w:sz w:val="23"/>
          <w:szCs w:val="23"/>
        </w:rPr>
        <w:t xml:space="preserve"> samtidig</w:t>
      </w:r>
      <w:r w:rsidR="003B52A8" w:rsidRPr="00072D24">
        <w:rPr>
          <w:rFonts w:ascii="Arial" w:hAnsi="Arial" w:cs="Arial"/>
          <w:sz w:val="23"/>
          <w:szCs w:val="23"/>
        </w:rPr>
        <w:t xml:space="preserve"> gjør en vurdering av </w:t>
      </w:r>
      <w:r w:rsidR="00B104E9" w:rsidRPr="00072D24">
        <w:rPr>
          <w:rFonts w:ascii="Arial" w:hAnsi="Arial" w:cs="Arial"/>
          <w:sz w:val="23"/>
          <w:szCs w:val="23"/>
        </w:rPr>
        <w:t xml:space="preserve">en ordning med </w:t>
      </w:r>
      <w:r w:rsidR="003B52A8" w:rsidRPr="00072D24">
        <w:rPr>
          <w:rFonts w:ascii="Arial" w:hAnsi="Arial" w:cs="Arial"/>
          <w:sz w:val="23"/>
          <w:szCs w:val="23"/>
        </w:rPr>
        <w:t xml:space="preserve">utvidet tilgang for pressen. </w:t>
      </w:r>
    </w:p>
    <w:p w14:paraId="15F55F6A" w14:textId="0E6C9E61" w:rsidR="004217CA" w:rsidRPr="00072D24" w:rsidRDefault="004217CA" w:rsidP="00DE5885">
      <w:pPr>
        <w:rPr>
          <w:rFonts w:ascii="Arial" w:hAnsi="Arial" w:cs="Arial"/>
          <w:sz w:val="23"/>
          <w:szCs w:val="23"/>
        </w:rPr>
      </w:pPr>
    </w:p>
    <w:p w14:paraId="7B06EFFD" w14:textId="77777777" w:rsidR="004217CA" w:rsidRPr="00072D24" w:rsidRDefault="004217CA" w:rsidP="00DE5885">
      <w:pPr>
        <w:rPr>
          <w:rFonts w:ascii="Arial" w:hAnsi="Arial" w:cs="Arial"/>
          <w:b/>
          <w:sz w:val="23"/>
          <w:szCs w:val="23"/>
        </w:rPr>
      </w:pPr>
    </w:p>
    <w:p w14:paraId="118771F7" w14:textId="77777777" w:rsidR="004217CA" w:rsidRPr="00072D24" w:rsidRDefault="004217CA" w:rsidP="00DE5885">
      <w:pPr>
        <w:rPr>
          <w:rFonts w:ascii="Arial" w:hAnsi="Arial" w:cs="Arial"/>
          <w:b/>
          <w:sz w:val="23"/>
          <w:szCs w:val="23"/>
        </w:rPr>
      </w:pPr>
    </w:p>
    <w:p w14:paraId="76F2E90F" w14:textId="29D6B520" w:rsidR="00DE5885" w:rsidRPr="00072D24" w:rsidRDefault="003B52A8" w:rsidP="00DE5885">
      <w:pPr>
        <w:rPr>
          <w:rFonts w:ascii="Arial" w:hAnsi="Arial" w:cs="Arial"/>
          <w:b/>
          <w:sz w:val="23"/>
          <w:szCs w:val="23"/>
        </w:rPr>
      </w:pPr>
      <w:r w:rsidRPr="00072D24">
        <w:rPr>
          <w:rFonts w:ascii="Arial" w:hAnsi="Arial" w:cs="Arial"/>
          <w:b/>
          <w:sz w:val="23"/>
          <w:szCs w:val="23"/>
        </w:rPr>
        <w:t>5</w:t>
      </w:r>
      <w:r w:rsidR="00DE5885" w:rsidRPr="00072D24">
        <w:rPr>
          <w:rFonts w:ascii="Arial" w:hAnsi="Arial" w:cs="Arial"/>
          <w:b/>
          <w:sz w:val="23"/>
          <w:szCs w:val="23"/>
        </w:rPr>
        <w:t xml:space="preserve">. Registreringsdato i Brønnøysund – forslag til endring av forskriften § 3 første ledd </w:t>
      </w:r>
      <w:proofErr w:type="spellStart"/>
      <w:r w:rsidR="00DE5885" w:rsidRPr="00072D24">
        <w:rPr>
          <w:rFonts w:ascii="Arial" w:hAnsi="Arial" w:cs="Arial"/>
          <w:b/>
          <w:sz w:val="23"/>
          <w:szCs w:val="23"/>
        </w:rPr>
        <w:t>nr</w:t>
      </w:r>
      <w:proofErr w:type="spellEnd"/>
      <w:r w:rsidR="00DE5885" w:rsidRPr="00072D24">
        <w:rPr>
          <w:rFonts w:ascii="Arial" w:hAnsi="Arial" w:cs="Arial"/>
          <w:b/>
          <w:sz w:val="23"/>
          <w:szCs w:val="23"/>
        </w:rPr>
        <w:t xml:space="preserve"> 4 annet punktum. </w:t>
      </w:r>
    </w:p>
    <w:p w14:paraId="6A3E144C" w14:textId="77777777" w:rsidR="00DE5885" w:rsidRPr="00072D24" w:rsidRDefault="00DE5885" w:rsidP="00DE5885">
      <w:pPr>
        <w:rPr>
          <w:rFonts w:ascii="Arial" w:hAnsi="Arial" w:cs="Arial"/>
        </w:rPr>
      </w:pPr>
    </w:p>
    <w:p w14:paraId="5FE3E480" w14:textId="7EFA0FC9" w:rsidR="00DE5885" w:rsidRPr="00072D24" w:rsidRDefault="00DE5885" w:rsidP="00DE5885">
      <w:pPr>
        <w:rPr>
          <w:rFonts w:ascii="Arial" w:hAnsi="Arial" w:cs="Arial"/>
        </w:rPr>
      </w:pPr>
      <w:r w:rsidRPr="00072D24">
        <w:rPr>
          <w:rFonts w:ascii="Arial" w:hAnsi="Arial" w:cs="Arial"/>
        </w:rPr>
        <w:t>Vi støtter</w:t>
      </w:r>
      <w:r w:rsidR="003B52A8" w:rsidRPr="00072D24">
        <w:rPr>
          <w:rFonts w:ascii="Arial" w:hAnsi="Arial" w:cs="Arial"/>
        </w:rPr>
        <w:t xml:space="preserve"> </w:t>
      </w:r>
      <w:r w:rsidRPr="00072D24">
        <w:rPr>
          <w:rFonts w:ascii="Arial" w:hAnsi="Arial" w:cs="Arial"/>
        </w:rPr>
        <w:t>forslaget om å fastsette registreringsdatoen i Brønnøysund som tidspunktet for når man tiltrer/fratrer i formelle verv i selskaper. Dette ligger for så vidt noe utenfor pressens interesseområde. Forslaget bidrar imidlertid til å rydde opp i et av de mange hull i lovverket som gjør karantenen lite effektiv og konkurskriminalitet enkelt å slippe unna med.</w:t>
      </w:r>
    </w:p>
    <w:p w14:paraId="44C1ECAC" w14:textId="4267E1A0" w:rsidR="00DE5885" w:rsidRPr="00072D24" w:rsidRDefault="00DE5885" w:rsidP="00DE5885">
      <w:pPr>
        <w:rPr>
          <w:rFonts w:ascii="Arial" w:hAnsi="Arial" w:cs="Arial"/>
          <w:sz w:val="36"/>
          <w:szCs w:val="36"/>
        </w:rPr>
      </w:pPr>
    </w:p>
    <w:p w14:paraId="26479F5A" w14:textId="24B90C93" w:rsidR="004217CA" w:rsidRPr="00072D24" w:rsidRDefault="004217CA" w:rsidP="00DE5885">
      <w:pPr>
        <w:rPr>
          <w:rFonts w:ascii="Arial" w:hAnsi="Arial" w:cs="Arial"/>
          <w:sz w:val="36"/>
          <w:szCs w:val="36"/>
        </w:rPr>
      </w:pPr>
    </w:p>
    <w:p w14:paraId="6A2424D0" w14:textId="07A52F5C" w:rsidR="004217CA" w:rsidRPr="00072D24" w:rsidRDefault="004217CA" w:rsidP="00DE5885">
      <w:pPr>
        <w:rPr>
          <w:rFonts w:ascii="Arial" w:hAnsi="Arial" w:cs="Arial"/>
          <w:sz w:val="36"/>
          <w:szCs w:val="36"/>
        </w:rPr>
      </w:pPr>
    </w:p>
    <w:p w14:paraId="67169032" w14:textId="75D70F9D" w:rsidR="004217CA" w:rsidRPr="00072D24" w:rsidRDefault="004217CA" w:rsidP="00DE5885">
      <w:pPr>
        <w:rPr>
          <w:rFonts w:ascii="Arial" w:hAnsi="Arial" w:cs="Arial"/>
        </w:rPr>
      </w:pPr>
      <w:r w:rsidRPr="00072D24">
        <w:rPr>
          <w:rFonts w:ascii="Arial" w:hAnsi="Arial" w:cs="Arial"/>
        </w:rPr>
        <w:t xml:space="preserve">Med vennlig hilsen </w:t>
      </w:r>
    </w:p>
    <w:p w14:paraId="567EF404" w14:textId="5F643290" w:rsidR="000F689F" w:rsidRPr="00072D24" w:rsidRDefault="000F689F" w:rsidP="00DE5885">
      <w:pPr>
        <w:rPr>
          <w:rFonts w:ascii="Arial" w:hAnsi="Arial" w:cs="Arial"/>
        </w:rPr>
      </w:pPr>
    </w:p>
    <w:p w14:paraId="21F4BAD8" w14:textId="44B0C5F6" w:rsidR="000F689F" w:rsidRPr="00072D24" w:rsidRDefault="000F689F" w:rsidP="00DE5885">
      <w:pPr>
        <w:rPr>
          <w:rFonts w:ascii="Arial" w:hAnsi="Arial" w:cs="Arial"/>
        </w:rPr>
      </w:pPr>
    </w:p>
    <w:p w14:paraId="25A90F03" w14:textId="77777777" w:rsidR="00072D24" w:rsidRPr="00737E02" w:rsidRDefault="00072D24" w:rsidP="00072D24">
      <w:pPr>
        <w:spacing w:line="276" w:lineRule="auto"/>
        <w:rPr>
          <w:rFonts w:ascii="Arial" w:hAnsi="Arial" w:cs="Arial"/>
          <w:color w:val="222222"/>
        </w:rPr>
      </w:pPr>
    </w:p>
    <w:p w14:paraId="61B1A4E1" w14:textId="77777777" w:rsidR="00072D24" w:rsidRPr="00737E02" w:rsidRDefault="00072D24" w:rsidP="00072D24">
      <w:pPr>
        <w:spacing w:line="276" w:lineRule="auto"/>
        <w:rPr>
          <w:rFonts w:ascii="Arial" w:hAnsi="Arial" w:cs="Arial"/>
          <w:color w:val="222222"/>
        </w:rPr>
      </w:pPr>
    </w:p>
    <w:p w14:paraId="770F2DD1" w14:textId="77777777" w:rsidR="00072D24" w:rsidRDefault="00072D24" w:rsidP="00072D24">
      <w:pPr>
        <w:spacing w:line="276" w:lineRule="auto"/>
        <w:rPr>
          <w:rFonts w:ascii="Arial" w:hAnsi="Arial" w:cs="Arial"/>
          <w:color w:val="222222"/>
        </w:rPr>
      </w:pPr>
      <w:r w:rsidRPr="00737E02">
        <w:rPr>
          <w:rFonts w:ascii="Arial" w:hAnsi="Arial" w:cs="Arial"/>
          <w:color w:val="222222"/>
        </w:rPr>
        <w:t>for Norsk Presseforbund              for Norsk Journalistlag            for Norsk Redaktørforening</w:t>
      </w:r>
      <w:r>
        <w:rPr>
          <w:rFonts w:ascii="Arial" w:hAnsi="Arial" w:cs="Arial"/>
          <w:color w:val="222222"/>
        </w:rPr>
        <w:t xml:space="preserve">     </w:t>
      </w:r>
    </w:p>
    <w:p w14:paraId="1C5DA237" w14:textId="77777777" w:rsidR="00072D24" w:rsidRPr="00737E02" w:rsidRDefault="00072D24" w:rsidP="00072D24">
      <w:pPr>
        <w:spacing w:line="276" w:lineRule="auto"/>
        <w:rPr>
          <w:rFonts w:ascii="Arial" w:hAnsi="Arial" w:cs="Arial"/>
          <w:color w:val="222222"/>
        </w:rPr>
      </w:pPr>
      <w:r>
        <w:rPr>
          <w:noProof/>
        </w:rPr>
        <w:drawing>
          <wp:inline distT="0" distB="0" distL="0" distR="0" wp14:anchorId="0AA7E436" wp14:editId="65EAB3FF">
            <wp:extent cx="1217930" cy="447040"/>
            <wp:effectExtent l="0" t="0" r="1270" b="0"/>
            <wp:docPr id="9" name="Bilde 9" descr="C:\Users\ina\AppData\Local\Microsoft\Windows\INetCache\Content.Word\kristine underskrift 2 (002).bmp"/>
            <wp:cNvGraphicFramePr/>
            <a:graphic xmlns:a="http://schemas.openxmlformats.org/drawingml/2006/main">
              <a:graphicData uri="http://schemas.openxmlformats.org/drawingml/2006/picture">
                <pic:pic xmlns:pic="http://schemas.openxmlformats.org/drawingml/2006/picture">
                  <pic:nvPicPr>
                    <pic:cNvPr id="9" name="Bilde 9" descr="C:\Users\ina\AppData\Local\Microsoft\Windows\INetCache\Content.Word\kristine underskrift 2 (002).bmp"/>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7930" cy="447040"/>
                    </a:xfrm>
                    <a:prstGeom prst="rect">
                      <a:avLst/>
                    </a:prstGeom>
                    <a:noFill/>
                    <a:ln>
                      <a:noFill/>
                    </a:ln>
                  </pic:spPr>
                </pic:pic>
              </a:graphicData>
            </a:graphic>
          </wp:inline>
        </w:drawing>
      </w:r>
      <w:r>
        <w:rPr>
          <w:rFonts w:ascii="Arial" w:hAnsi="Arial" w:cs="Arial"/>
          <w:color w:val="222222"/>
        </w:rPr>
        <w:t xml:space="preserve">                      </w:t>
      </w:r>
      <w:r>
        <w:rPr>
          <w:noProof/>
        </w:rPr>
        <w:drawing>
          <wp:inline distT="0" distB="0" distL="0" distR="0" wp14:anchorId="7808294E" wp14:editId="6C259636">
            <wp:extent cx="1438275" cy="400050"/>
            <wp:effectExtent l="0" t="0" r="9525" b="0"/>
            <wp:docPr id="8" name="Bilde 8"/>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Pr>
          <w:rFonts w:ascii="Arial" w:hAnsi="Arial" w:cs="Arial"/>
          <w:color w:val="222222"/>
        </w:rPr>
        <w:t xml:space="preserve">           </w:t>
      </w:r>
      <w:r>
        <w:rPr>
          <w:noProof/>
        </w:rPr>
        <w:drawing>
          <wp:inline distT="0" distB="0" distL="0" distR="0" wp14:anchorId="79007FA3" wp14:editId="232D9152">
            <wp:extent cx="990600" cy="561975"/>
            <wp:effectExtent l="0" t="0" r="0" b="9525"/>
            <wp:docPr id="7" name="Bilde 7"/>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Pr>
          <w:rFonts w:ascii="Arial" w:hAnsi="Arial" w:cs="Arial"/>
          <w:color w:val="222222"/>
        </w:rPr>
        <w:t xml:space="preserve">                                                                                                                                                                                                          </w:t>
      </w:r>
    </w:p>
    <w:p w14:paraId="4F24D20D" w14:textId="77777777" w:rsidR="00072D24" w:rsidRPr="00737E02" w:rsidRDefault="00072D24" w:rsidP="00072D24">
      <w:pPr>
        <w:spacing w:line="276" w:lineRule="auto"/>
        <w:rPr>
          <w:rFonts w:ascii="Arial" w:hAnsi="Arial" w:cs="Arial"/>
          <w:color w:val="222222"/>
        </w:rPr>
      </w:pPr>
      <w:r>
        <w:rPr>
          <w:rFonts w:ascii="Arial" w:hAnsi="Arial" w:cs="Arial"/>
          <w:color w:val="222222"/>
        </w:rPr>
        <w:t>Kristine Foss</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Ina Lindahl Nyrud                    Arne Jensen</w:t>
      </w:r>
    </w:p>
    <w:p w14:paraId="529B0DCB" w14:textId="77777777" w:rsidR="00072D24" w:rsidRPr="00737E02" w:rsidRDefault="00072D24" w:rsidP="00072D24">
      <w:pPr>
        <w:spacing w:line="276" w:lineRule="auto"/>
        <w:rPr>
          <w:rFonts w:ascii="Arial" w:hAnsi="Arial" w:cs="Arial"/>
          <w:i/>
          <w:color w:val="222222"/>
        </w:rPr>
      </w:pPr>
      <w:r w:rsidRPr="00737E02">
        <w:rPr>
          <w:rFonts w:ascii="Arial" w:hAnsi="Arial" w:cs="Arial"/>
          <w:i/>
          <w:color w:val="222222"/>
        </w:rPr>
        <w:t>juridisk rådgiver</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w:t>
      </w:r>
      <w:r w:rsidRPr="00737E02">
        <w:rPr>
          <w:rFonts w:ascii="Arial" w:hAnsi="Arial" w:cs="Arial"/>
          <w:i/>
          <w:color w:val="222222"/>
        </w:rPr>
        <w:t>advokat</w:t>
      </w:r>
      <w:r w:rsidRPr="00737E02">
        <w:rPr>
          <w:rFonts w:ascii="Arial" w:hAnsi="Arial" w:cs="Arial"/>
          <w:color w:val="222222"/>
        </w:rPr>
        <w:t xml:space="preserve">                                   </w:t>
      </w:r>
      <w:r w:rsidRPr="00737E02">
        <w:rPr>
          <w:rFonts w:ascii="Arial" w:hAnsi="Arial" w:cs="Arial"/>
          <w:i/>
          <w:color w:val="222222"/>
        </w:rPr>
        <w:t>generalsekretær</w:t>
      </w:r>
    </w:p>
    <w:p w14:paraId="216D131E" w14:textId="77777777" w:rsidR="00072D24" w:rsidRPr="00737E02" w:rsidRDefault="00072D24" w:rsidP="00072D24">
      <w:pPr>
        <w:spacing w:line="276" w:lineRule="auto"/>
        <w:rPr>
          <w:rFonts w:ascii="Arial" w:hAnsi="Arial" w:cs="Arial"/>
          <w:color w:val="222222"/>
        </w:rPr>
      </w:pPr>
    </w:p>
    <w:p w14:paraId="70832EBA" w14:textId="77777777" w:rsidR="00072D24" w:rsidRPr="00737E02" w:rsidRDefault="00072D24" w:rsidP="00072D24">
      <w:pPr>
        <w:spacing w:line="276" w:lineRule="auto"/>
        <w:rPr>
          <w:rFonts w:ascii="Arial" w:hAnsi="Arial" w:cs="Arial"/>
          <w:color w:val="222222"/>
        </w:rPr>
      </w:pPr>
    </w:p>
    <w:p w14:paraId="73A484B0" w14:textId="77777777" w:rsidR="00072D24" w:rsidRPr="00737E02" w:rsidRDefault="00072D24" w:rsidP="00072D24">
      <w:pPr>
        <w:spacing w:line="276" w:lineRule="auto"/>
        <w:jc w:val="center"/>
        <w:rPr>
          <w:rFonts w:ascii="Arial" w:hAnsi="Arial" w:cs="Arial"/>
          <w:color w:val="222222"/>
        </w:rPr>
      </w:pPr>
    </w:p>
    <w:p w14:paraId="09833C2B" w14:textId="77777777" w:rsidR="00072D24" w:rsidRDefault="00072D24" w:rsidP="00072D24">
      <w:pPr>
        <w:spacing w:after="80" w:line="276" w:lineRule="auto"/>
        <w:jc w:val="center"/>
        <w:rPr>
          <w:rFonts w:ascii="Arial" w:hAnsi="Arial" w:cs="Arial"/>
        </w:rPr>
      </w:pPr>
    </w:p>
    <w:p w14:paraId="4CA751DF" w14:textId="77777777" w:rsidR="000F689F" w:rsidRPr="004217CA" w:rsidRDefault="000F689F" w:rsidP="00DE5885"/>
    <w:p w14:paraId="46F54076" w14:textId="22625B14" w:rsidR="00AF3D8E" w:rsidRPr="009A134A" w:rsidRDefault="00AF3D8E" w:rsidP="00AF3D8E">
      <w:pPr>
        <w:rPr>
          <w:b/>
          <w:bCs/>
          <w:lang w:eastAsia="nb-NO"/>
        </w:rPr>
      </w:pPr>
    </w:p>
    <w:p w14:paraId="49B6BB98" w14:textId="77777777" w:rsidR="00AF3D8E" w:rsidRDefault="00AF3D8E" w:rsidP="006809AC">
      <w:pPr>
        <w:rPr>
          <w:b/>
          <w:bCs/>
          <w:lang w:eastAsia="nb-NO"/>
        </w:rPr>
      </w:pPr>
    </w:p>
    <w:p w14:paraId="02479010" w14:textId="77777777" w:rsidR="00AF3D8E" w:rsidRDefault="00AF3D8E" w:rsidP="006809AC">
      <w:pPr>
        <w:rPr>
          <w:b/>
          <w:bCs/>
          <w:lang w:eastAsia="nb-NO"/>
        </w:rPr>
      </w:pPr>
    </w:p>
    <w:p w14:paraId="0815F27C" w14:textId="77777777" w:rsidR="006B6FA0" w:rsidRDefault="006B6FA0" w:rsidP="006809AC">
      <w:pPr>
        <w:rPr>
          <w:i/>
          <w:iCs/>
          <w:sz w:val="23"/>
          <w:szCs w:val="23"/>
        </w:rPr>
      </w:pPr>
    </w:p>
    <w:p w14:paraId="4D043C6A" w14:textId="77777777" w:rsidR="006809AC" w:rsidRDefault="00AF3D8E" w:rsidP="00AF3D8E">
      <w:pPr>
        <w:rPr>
          <w:sz w:val="23"/>
          <w:szCs w:val="23"/>
        </w:rPr>
      </w:pPr>
      <w:r>
        <w:rPr>
          <w:sz w:val="23"/>
          <w:szCs w:val="23"/>
        </w:rPr>
        <w:t xml:space="preserve"> </w:t>
      </w:r>
    </w:p>
    <w:sectPr w:rsidR="006809AC">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6B6E7" w14:textId="77777777" w:rsidR="00744A34" w:rsidRDefault="00744A34" w:rsidP="00DB4229">
      <w:r>
        <w:separator/>
      </w:r>
    </w:p>
  </w:endnote>
  <w:endnote w:type="continuationSeparator" w:id="0">
    <w:p w14:paraId="2CDF34DB" w14:textId="77777777" w:rsidR="00744A34" w:rsidRDefault="00744A34" w:rsidP="00DB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05583"/>
      <w:docPartObj>
        <w:docPartGallery w:val="Page Numbers (Bottom of Page)"/>
        <w:docPartUnique/>
      </w:docPartObj>
    </w:sdtPr>
    <w:sdtEndPr/>
    <w:sdtContent>
      <w:p w14:paraId="005DC449" w14:textId="34DDDCD8" w:rsidR="00DB4229" w:rsidRDefault="00DB4229">
        <w:pPr>
          <w:pStyle w:val="Bunntekst"/>
          <w:jc w:val="right"/>
        </w:pPr>
        <w:r>
          <w:fldChar w:fldCharType="begin"/>
        </w:r>
        <w:r>
          <w:instrText>PAGE   \* MERGEFORMAT</w:instrText>
        </w:r>
        <w:r>
          <w:fldChar w:fldCharType="separate"/>
        </w:r>
        <w:r>
          <w:t>2</w:t>
        </w:r>
        <w:r>
          <w:fldChar w:fldCharType="end"/>
        </w:r>
      </w:p>
    </w:sdtContent>
  </w:sdt>
  <w:p w14:paraId="7B95DAA9" w14:textId="77777777" w:rsidR="00DB4229" w:rsidRDefault="00DB42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772D" w14:textId="77777777" w:rsidR="00744A34" w:rsidRDefault="00744A34" w:rsidP="00DB4229">
      <w:r>
        <w:separator/>
      </w:r>
    </w:p>
  </w:footnote>
  <w:footnote w:type="continuationSeparator" w:id="0">
    <w:p w14:paraId="57CD0AA1" w14:textId="77777777" w:rsidR="00744A34" w:rsidRDefault="00744A34" w:rsidP="00DB4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6415D"/>
    <w:multiLevelType w:val="hybridMultilevel"/>
    <w:tmpl w:val="E752CB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86C3DDD"/>
    <w:multiLevelType w:val="hybridMultilevel"/>
    <w:tmpl w:val="EF6CB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AC"/>
    <w:rsid w:val="00072D24"/>
    <w:rsid w:val="000F1D75"/>
    <w:rsid w:val="000F689F"/>
    <w:rsid w:val="00114318"/>
    <w:rsid w:val="00131474"/>
    <w:rsid w:val="00175ECB"/>
    <w:rsid w:val="001E680D"/>
    <w:rsid w:val="0025411C"/>
    <w:rsid w:val="003B52A8"/>
    <w:rsid w:val="004217CA"/>
    <w:rsid w:val="00501474"/>
    <w:rsid w:val="0063296F"/>
    <w:rsid w:val="006809AC"/>
    <w:rsid w:val="006A16D5"/>
    <w:rsid w:val="006B6FA0"/>
    <w:rsid w:val="00705219"/>
    <w:rsid w:val="00715101"/>
    <w:rsid w:val="00744A34"/>
    <w:rsid w:val="00775504"/>
    <w:rsid w:val="007E2F6C"/>
    <w:rsid w:val="007F168E"/>
    <w:rsid w:val="00867CCD"/>
    <w:rsid w:val="00894921"/>
    <w:rsid w:val="008A6C30"/>
    <w:rsid w:val="009A134A"/>
    <w:rsid w:val="009E2974"/>
    <w:rsid w:val="009F486F"/>
    <w:rsid w:val="00AC7428"/>
    <w:rsid w:val="00AF3D8E"/>
    <w:rsid w:val="00B104E9"/>
    <w:rsid w:val="00BA187A"/>
    <w:rsid w:val="00C6712B"/>
    <w:rsid w:val="00D06DDB"/>
    <w:rsid w:val="00D365A7"/>
    <w:rsid w:val="00D72C79"/>
    <w:rsid w:val="00D91BF8"/>
    <w:rsid w:val="00DB4229"/>
    <w:rsid w:val="00DE5885"/>
    <w:rsid w:val="00E12670"/>
    <w:rsid w:val="00E65E3A"/>
    <w:rsid w:val="00EF18FC"/>
    <w:rsid w:val="00FB29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3D8E"/>
  <w15:chartTrackingRefBased/>
  <w15:docId w15:val="{FE8EAE98-DF3F-467A-A4CA-92E1ACC7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AC"/>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B6FA0"/>
    <w:pPr>
      <w:spacing w:after="160" w:line="259" w:lineRule="auto"/>
      <w:ind w:left="720"/>
      <w:contextualSpacing/>
    </w:pPr>
    <w:rPr>
      <w:rFonts w:asciiTheme="minorHAnsi" w:hAnsiTheme="minorHAnsi" w:cstheme="minorBidi"/>
    </w:rPr>
  </w:style>
  <w:style w:type="character" w:styleId="Hyperkobling">
    <w:name w:val="Hyperlink"/>
    <w:basedOn w:val="Standardskriftforavsnitt"/>
    <w:uiPriority w:val="99"/>
    <w:unhideWhenUsed/>
    <w:rsid w:val="00AF3D8E"/>
    <w:rPr>
      <w:color w:val="0000FF"/>
      <w:u w:val="single"/>
    </w:rPr>
  </w:style>
  <w:style w:type="paragraph" w:styleId="Topptekst">
    <w:name w:val="header"/>
    <w:basedOn w:val="Normal"/>
    <w:link w:val="TopptekstTegn"/>
    <w:uiPriority w:val="99"/>
    <w:unhideWhenUsed/>
    <w:rsid w:val="00DB4229"/>
    <w:pPr>
      <w:tabs>
        <w:tab w:val="center" w:pos="4536"/>
        <w:tab w:val="right" w:pos="9072"/>
      </w:tabs>
    </w:pPr>
  </w:style>
  <w:style w:type="character" w:customStyle="1" w:styleId="TopptekstTegn">
    <w:name w:val="Topptekst Tegn"/>
    <w:basedOn w:val="Standardskriftforavsnitt"/>
    <w:link w:val="Topptekst"/>
    <w:uiPriority w:val="99"/>
    <w:rsid w:val="00DB4229"/>
    <w:rPr>
      <w:rFonts w:ascii="Calibri" w:hAnsi="Calibri" w:cs="Calibri"/>
    </w:rPr>
  </w:style>
  <w:style w:type="paragraph" w:styleId="Bunntekst">
    <w:name w:val="footer"/>
    <w:basedOn w:val="Normal"/>
    <w:link w:val="BunntekstTegn"/>
    <w:uiPriority w:val="99"/>
    <w:unhideWhenUsed/>
    <w:rsid w:val="00DB4229"/>
    <w:pPr>
      <w:tabs>
        <w:tab w:val="center" w:pos="4536"/>
        <w:tab w:val="right" w:pos="9072"/>
      </w:tabs>
    </w:pPr>
  </w:style>
  <w:style w:type="character" w:customStyle="1" w:styleId="BunntekstTegn">
    <w:name w:val="Bunntekst Tegn"/>
    <w:basedOn w:val="Standardskriftforavsnitt"/>
    <w:link w:val="Bunntekst"/>
    <w:uiPriority w:val="99"/>
    <w:rsid w:val="00DB4229"/>
    <w:rPr>
      <w:rFonts w:ascii="Calibri" w:hAnsi="Calibri" w:cs="Calibri"/>
    </w:rPr>
  </w:style>
  <w:style w:type="character" w:styleId="Ulstomtale">
    <w:name w:val="Unresolved Mention"/>
    <w:basedOn w:val="Standardskriftforavsnitt"/>
    <w:uiPriority w:val="99"/>
    <w:semiHidden/>
    <w:unhideWhenUsed/>
    <w:rsid w:val="00FB29C9"/>
    <w:rPr>
      <w:color w:val="605E5C"/>
      <w:shd w:val="clear" w:color="auto" w:fill="E1DFDD"/>
    </w:rPr>
  </w:style>
  <w:style w:type="character" w:styleId="Fulgthyperkobling">
    <w:name w:val="FollowedHyperlink"/>
    <w:basedOn w:val="Standardskriftforavsnitt"/>
    <w:uiPriority w:val="99"/>
    <w:semiHidden/>
    <w:unhideWhenUsed/>
    <w:rsid w:val="00E65E3A"/>
    <w:rPr>
      <w:color w:val="954F72" w:themeColor="followedHyperlink"/>
      <w:u w:val="single"/>
    </w:rPr>
  </w:style>
  <w:style w:type="paragraph" w:styleId="NormalWeb">
    <w:name w:val="Normal (Web)"/>
    <w:basedOn w:val="Normal"/>
    <w:uiPriority w:val="99"/>
    <w:unhideWhenUsed/>
    <w:rsid w:val="00E65E3A"/>
    <w:pPr>
      <w:spacing w:before="100" w:beforeAutospacing="1" w:after="100" w:afterAutospacing="1"/>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E65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3943">
      <w:bodyDiv w:val="1"/>
      <w:marLeft w:val="0"/>
      <w:marRight w:val="0"/>
      <w:marTop w:val="0"/>
      <w:marBottom w:val="0"/>
      <w:divBdr>
        <w:top w:val="none" w:sz="0" w:space="0" w:color="auto"/>
        <w:left w:val="none" w:sz="0" w:space="0" w:color="auto"/>
        <w:bottom w:val="none" w:sz="0" w:space="0" w:color="auto"/>
        <w:right w:val="none" w:sz="0" w:space="0" w:color="auto"/>
      </w:divBdr>
    </w:div>
    <w:div w:id="554463961">
      <w:bodyDiv w:val="1"/>
      <w:marLeft w:val="0"/>
      <w:marRight w:val="0"/>
      <w:marTop w:val="0"/>
      <w:marBottom w:val="0"/>
      <w:divBdr>
        <w:top w:val="none" w:sz="0" w:space="0" w:color="auto"/>
        <w:left w:val="none" w:sz="0" w:space="0" w:color="auto"/>
        <w:bottom w:val="none" w:sz="0" w:space="0" w:color="auto"/>
        <w:right w:val="none" w:sz="0" w:space="0" w:color="auto"/>
      </w:divBdr>
    </w:div>
    <w:div w:id="1523011510">
      <w:bodyDiv w:val="1"/>
      <w:marLeft w:val="0"/>
      <w:marRight w:val="0"/>
      <w:marTop w:val="0"/>
      <w:marBottom w:val="0"/>
      <w:divBdr>
        <w:top w:val="none" w:sz="0" w:space="0" w:color="auto"/>
        <w:left w:val="none" w:sz="0" w:space="0" w:color="auto"/>
        <w:bottom w:val="none" w:sz="0" w:space="0" w:color="auto"/>
        <w:right w:val="none" w:sz="0" w:space="0" w:color="auto"/>
      </w:divBdr>
    </w:div>
    <w:div w:id="1664891728">
      <w:bodyDiv w:val="1"/>
      <w:marLeft w:val="0"/>
      <w:marRight w:val="0"/>
      <w:marTop w:val="0"/>
      <w:marBottom w:val="0"/>
      <w:divBdr>
        <w:top w:val="none" w:sz="0" w:space="0" w:color="auto"/>
        <w:left w:val="none" w:sz="0" w:space="0" w:color="auto"/>
        <w:bottom w:val="none" w:sz="0" w:space="0" w:color="auto"/>
        <w:right w:val="none" w:sz="0" w:space="0" w:color="auto"/>
      </w:divBdr>
    </w:div>
    <w:div w:id="1704743397">
      <w:bodyDiv w:val="1"/>
      <w:marLeft w:val="0"/>
      <w:marRight w:val="0"/>
      <w:marTop w:val="0"/>
      <w:marBottom w:val="0"/>
      <w:divBdr>
        <w:top w:val="none" w:sz="0" w:space="0" w:color="auto"/>
        <w:left w:val="none" w:sz="0" w:space="0" w:color="auto"/>
        <w:bottom w:val="none" w:sz="0" w:space="0" w:color="auto"/>
        <w:right w:val="none" w:sz="0" w:space="0" w:color="auto"/>
      </w:divBdr>
    </w:div>
    <w:div w:id="17327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agbladet.no/nyheter/konkursrytterne/69602148" TargetMode="External"/><Relationship Id="rId18" Type="http://schemas.openxmlformats.org/officeDocument/2006/relationships/hyperlink" Target="https://www.dagbladet.no/nyheter/skyggemaleren/68976727"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dagbladet.no/nyheter/konkursgjenganger-var-sjef-for-stortingets-skandale-tunnel/6989638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urnalisten.no/kristine-foss-pressens-offentlighetsutvalg-elin-floberghagen/det-haster-med-apent-konkursregister/322816"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gbladet.no/kultur/derfor-navngir-vi-konkursgjengangerne/69872705"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dagbladet.no/nyheter/slik-beskyttes-konkursrytterne/696328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onkursradet.no/stortingsvedtak-om-tilgjengeligheten-av-informasjon-om-konkurskarantene.6117832-296667.html" TargetMode="External"/><Relationship Id="rId22"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2863</Words>
  <Characters>15174</Characters>
  <Application>Microsoft Office Word</Application>
  <DocSecurity>0</DocSecurity>
  <Lines>126</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4</cp:revision>
  <cp:lastPrinted>2019-06-03T09:56:00Z</cp:lastPrinted>
  <dcterms:created xsi:type="dcterms:W3CDTF">2019-06-03T19:08:00Z</dcterms:created>
  <dcterms:modified xsi:type="dcterms:W3CDTF">2019-06-03T19:09:00Z</dcterms:modified>
</cp:coreProperties>
</file>