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23" w:rsidRPr="002179D7" w:rsidRDefault="001979E8">
      <w:pPr>
        <w:rPr>
          <w:rFonts w:ascii="Arial" w:hAnsi="Arial" w:cs="Arial"/>
        </w:rPr>
      </w:pPr>
      <w:r w:rsidRPr="002179D7">
        <w:rPr>
          <w:rFonts w:ascii="Arial" w:hAnsi="Arial" w:cs="Arial"/>
        </w:rPr>
        <w:t>Norsk Redaktørforening</w:t>
      </w:r>
    </w:p>
    <w:p w:rsidR="001979E8" w:rsidRPr="002179D7" w:rsidRDefault="001979E8">
      <w:pPr>
        <w:rPr>
          <w:rFonts w:ascii="Arial" w:hAnsi="Arial" w:cs="Arial"/>
        </w:rPr>
      </w:pPr>
      <w:r w:rsidRPr="002179D7">
        <w:rPr>
          <w:rFonts w:ascii="Arial" w:hAnsi="Arial" w:cs="Arial"/>
        </w:rPr>
        <w:t xml:space="preserve">Styremøte </w:t>
      </w:r>
      <w:r w:rsidR="006D2C98" w:rsidRPr="002179D7">
        <w:rPr>
          <w:rFonts w:ascii="Arial" w:hAnsi="Arial" w:cs="Arial"/>
        </w:rPr>
        <w:t>201</w:t>
      </w:r>
      <w:r w:rsidR="00C933F8" w:rsidRPr="002179D7">
        <w:rPr>
          <w:rFonts w:ascii="Arial" w:hAnsi="Arial" w:cs="Arial"/>
        </w:rPr>
        <w:t>8</w:t>
      </w:r>
      <w:r w:rsidR="006D2C98" w:rsidRPr="002179D7">
        <w:rPr>
          <w:rFonts w:ascii="Arial" w:hAnsi="Arial" w:cs="Arial"/>
        </w:rPr>
        <w:t>-0</w:t>
      </w:r>
      <w:r w:rsidR="002179D7" w:rsidRPr="002179D7">
        <w:rPr>
          <w:rFonts w:ascii="Arial" w:hAnsi="Arial" w:cs="Arial"/>
        </w:rPr>
        <w:t>9</w:t>
      </w:r>
      <w:r w:rsidR="006D2C98" w:rsidRPr="002179D7">
        <w:rPr>
          <w:rFonts w:ascii="Arial" w:hAnsi="Arial" w:cs="Arial"/>
        </w:rPr>
        <w:t>-</w:t>
      </w:r>
      <w:r w:rsidR="003D63B8" w:rsidRPr="002179D7">
        <w:rPr>
          <w:rFonts w:ascii="Arial" w:hAnsi="Arial" w:cs="Arial"/>
        </w:rPr>
        <w:t>2</w:t>
      </w:r>
      <w:r w:rsidR="002179D7" w:rsidRPr="002179D7">
        <w:rPr>
          <w:rFonts w:ascii="Arial" w:hAnsi="Arial" w:cs="Arial"/>
        </w:rPr>
        <w:t>1</w:t>
      </w:r>
      <w:r w:rsidR="00C933F8" w:rsidRPr="002179D7">
        <w:rPr>
          <w:rFonts w:ascii="Arial" w:hAnsi="Arial" w:cs="Arial"/>
        </w:rPr>
        <w:t xml:space="preserve"> </w:t>
      </w:r>
      <w:r w:rsidR="002179D7" w:rsidRPr="002179D7">
        <w:rPr>
          <w:rFonts w:ascii="Arial" w:hAnsi="Arial" w:cs="Arial"/>
        </w:rPr>
        <w:t>Brüssel</w:t>
      </w:r>
    </w:p>
    <w:p w:rsidR="001979E8" w:rsidRPr="002179D7" w:rsidRDefault="00217F16">
      <w:pPr>
        <w:rPr>
          <w:rFonts w:ascii="Arial" w:hAnsi="Arial" w:cs="Arial"/>
        </w:rPr>
      </w:pPr>
      <w:r w:rsidRPr="002179D7">
        <w:rPr>
          <w:rFonts w:ascii="Arial" w:hAnsi="Arial" w:cs="Arial"/>
        </w:rPr>
        <w:t>AJ</w:t>
      </w:r>
    </w:p>
    <w:p w:rsidR="001979E8" w:rsidRPr="002179D7" w:rsidRDefault="001979E8">
      <w:pPr>
        <w:rPr>
          <w:rFonts w:ascii="Arial" w:hAnsi="Arial" w:cs="Arial"/>
        </w:rPr>
      </w:pPr>
    </w:p>
    <w:p w:rsidR="001979E8" w:rsidRPr="002179D7" w:rsidRDefault="001979E8">
      <w:pPr>
        <w:rPr>
          <w:rFonts w:ascii="Arial" w:hAnsi="Arial" w:cs="Arial"/>
        </w:rPr>
      </w:pPr>
    </w:p>
    <w:p w:rsidR="00DD26BE" w:rsidRPr="002179D7" w:rsidRDefault="001979E8">
      <w:pPr>
        <w:rPr>
          <w:rFonts w:ascii="Arial" w:hAnsi="Arial" w:cs="Arial"/>
          <w:b/>
          <w:i/>
        </w:rPr>
      </w:pPr>
      <w:r w:rsidRPr="002179D7">
        <w:rPr>
          <w:rFonts w:ascii="Arial" w:hAnsi="Arial" w:cs="Arial"/>
          <w:b/>
          <w:i/>
        </w:rPr>
        <w:t>Sak 201</w:t>
      </w:r>
      <w:r w:rsidR="00C933F8" w:rsidRPr="002179D7">
        <w:rPr>
          <w:rFonts w:ascii="Arial" w:hAnsi="Arial" w:cs="Arial"/>
          <w:b/>
          <w:i/>
        </w:rPr>
        <w:t>8</w:t>
      </w:r>
      <w:r w:rsidR="00DD26BE" w:rsidRPr="002179D7">
        <w:rPr>
          <w:rFonts w:ascii="Arial" w:hAnsi="Arial" w:cs="Arial"/>
          <w:b/>
          <w:i/>
        </w:rPr>
        <w:t>-</w:t>
      </w:r>
      <w:r w:rsidR="003D63B8" w:rsidRPr="002179D7">
        <w:rPr>
          <w:rFonts w:ascii="Arial" w:hAnsi="Arial" w:cs="Arial"/>
          <w:b/>
          <w:i/>
        </w:rPr>
        <w:t>3</w:t>
      </w:r>
      <w:r w:rsidR="003351DC">
        <w:rPr>
          <w:rFonts w:ascii="Arial" w:hAnsi="Arial" w:cs="Arial"/>
          <w:b/>
          <w:i/>
        </w:rPr>
        <w:t>9</w:t>
      </w:r>
      <w:r w:rsidRPr="002179D7">
        <w:rPr>
          <w:rFonts w:ascii="Arial" w:hAnsi="Arial" w:cs="Arial"/>
          <w:b/>
          <w:i/>
        </w:rPr>
        <w:t xml:space="preserve">: </w:t>
      </w:r>
      <w:r w:rsidR="003351DC">
        <w:rPr>
          <w:rFonts w:ascii="Arial" w:hAnsi="Arial" w:cs="Arial"/>
          <w:b/>
          <w:i/>
        </w:rPr>
        <w:t>Gjennomgang av Redaktørplakaten – arbeidsgruppe og mandat</w:t>
      </w:r>
    </w:p>
    <w:p w:rsidR="002179D7" w:rsidRDefault="002179D7">
      <w:pPr>
        <w:rPr>
          <w:rFonts w:ascii="Arial" w:hAnsi="Arial" w:cs="Arial"/>
        </w:rPr>
      </w:pPr>
    </w:p>
    <w:p w:rsidR="006C3B26" w:rsidRDefault="006C3B26">
      <w:pPr>
        <w:rPr>
          <w:rFonts w:ascii="Arial" w:hAnsi="Arial" w:cs="Arial"/>
        </w:rPr>
      </w:pPr>
      <w:bookmarkStart w:id="0" w:name="_Hlk524077796"/>
      <w:r>
        <w:rPr>
          <w:rFonts w:ascii="Arial" w:hAnsi="Arial" w:cs="Arial"/>
        </w:rPr>
        <w:t>I NRs handlingsplan for perioden 2017-2019 heter det i punkt 2c) at vi skal:</w:t>
      </w:r>
    </w:p>
    <w:p w:rsidR="006C3B26" w:rsidRDefault="006C3B26">
      <w:pPr>
        <w:rPr>
          <w:rFonts w:ascii="Arial" w:hAnsi="Arial" w:cs="Arial"/>
        </w:rPr>
      </w:pPr>
    </w:p>
    <w:p w:rsidR="006C3B26" w:rsidRPr="006C3B26" w:rsidRDefault="006C3B2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«</w:t>
      </w:r>
      <w:r w:rsidRPr="006C3B26">
        <w:rPr>
          <w:rFonts w:ascii="Arial" w:hAnsi="Arial" w:cs="Arial"/>
          <w:i/>
        </w:rPr>
        <w:t>Jobbe for fornyelse av ordlyden i Redaktørplakaten og de veiledende normene</w:t>
      </w:r>
      <w:r>
        <w:rPr>
          <w:rFonts w:ascii="Arial" w:hAnsi="Arial" w:cs="Arial"/>
          <w:i/>
        </w:rPr>
        <w:t>.»</w:t>
      </w:r>
    </w:p>
    <w:p w:rsidR="006C3B26" w:rsidRDefault="006C3B26">
      <w:pPr>
        <w:rPr>
          <w:rFonts w:ascii="Arial" w:hAnsi="Arial" w:cs="Arial"/>
        </w:rPr>
      </w:pPr>
    </w:p>
    <w:p w:rsidR="006C3B26" w:rsidRDefault="006C3B26">
      <w:pPr>
        <w:rPr>
          <w:rFonts w:ascii="Arial" w:hAnsi="Arial" w:cs="Arial"/>
        </w:rPr>
      </w:pPr>
      <w:r>
        <w:rPr>
          <w:rFonts w:ascii="Arial" w:hAnsi="Arial" w:cs="Arial"/>
        </w:rPr>
        <w:t>Sekretariatet har vært i møte med den administrative ledelsen i MBL</w:t>
      </w:r>
      <w:r w:rsidR="002715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det er enighet mellom oss at det er fornuftig med en slik gjennomgang. Vi har i denne runden valgt å konsentrere oss om Redaktørplakaten. Sekretariatet mener det er naturlig at vi i neste omgang tar for oss de veiledende normene og ev</w:t>
      </w:r>
      <w:r w:rsidR="00271584">
        <w:rPr>
          <w:rFonts w:ascii="Arial" w:hAnsi="Arial" w:cs="Arial"/>
        </w:rPr>
        <w:t>entuelt</w:t>
      </w:r>
      <w:r>
        <w:rPr>
          <w:rFonts w:ascii="Arial" w:hAnsi="Arial" w:cs="Arial"/>
        </w:rPr>
        <w:t xml:space="preserve"> andre supplerende dokumenter.</w:t>
      </w:r>
    </w:p>
    <w:p w:rsidR="006C3B26" w:rsidRDefault="006C3B26">
      <w:pPr>
        <w:rPr>
          <w:rFonts w:ascii="Arial" w:hAnsi="Arial" w:cs="Arial"/>
        </w:rPr>
      </w:pPr>
    </w:p>
    <w:p w:rsidR="002179D7" w:rsidRDefault="006C3B26">
      <w:pPr>
        <w:rPr>
          <w:rFonts w:ascii="Arial" w:hAnsi="Arial" w:cs="Arial"/>
        </w:rPr>
      </w:pPr>
      <w:r>
        <w:rPr>
          <w:rFonts w:ascii="Arial" w:hAnsi="Arial" w:cs="Arial"/>
        </w:rPr>
        <w:t>Det er behov for å oppnevne medlemmer til en arbeidsgruppe som skal gjennomgå plakaten, samt vedta et mandat og en tidsplan. Dette må gjøres parallelt i styrene i MBL og NR. I samråd med administrasjonen i MBL har vi kommet frem til følgende forslag til mandat</w:t>
      </w:r>
      <w:r w:rsidR="003351DC">
        <w:rPr>
          <w:rFonts w:ascii="Arial" w:hAnsi="Arial" w:cs="Arial"/>
        </w:rPr>
        <w:t>, sammensetning og tidsplan</w:t>
      </w:r>
      <w:r>
        <w:rPr>
          <w:rFonts w:ascii="Arial" w:hAnsi="Arial" w:cs="Arial"/>
        </w:rPr>
        <w:t xml:space="preserve">: </w:t>
      </w:r>
    </w:p>
    <w:p w:rsidR="002179D7" w:rsidRDefault="002179D7">
      <w:pPr>
        <w:rPr>
          <w:rFonts w:ascii="Arial" w:hAnsi="Arial" w:cs="Arial"/>
        </w:rPr>
      </w:pPr>
    </w:p>
    <w:p w:rsidR="002179D7" w:rsidRPr="006C3B26" w:rsidRDefault="006C3B26">
      <w:p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Arbeidsg</w:t>
      </w:r>
      <w:r w:rsidR="002179D7" w:rsidRPr="006C3B26">
        <w:rPr>
          <w:rFonts w:ascii="Arial" w:hAnsi="Arial" w:cs="Arial"/>
          <w:i/>
        </w:rPr>
        <w:t>ruppen skal foreta en gjennomgang av Redaktørplakaten,</w:t>
      </w:r>
      <w:r w:rsidR="0039475F" w:rsidRPr="006C3B26">
        <w:rPr>
          <w:rFonts w:ascii="Arial" w:hAnsi="Arial" w:cs="Arial"/>
          <w:i/>
        </w:rPr>
        <w:t xml:space="preserve"> med det formål</w:t>
      </w:r>
      <w:r w:rsidR="002179D7" w:rsidRPr="006C3B26">
        <w:rPr>
          <w:rFonts w:ascii="Arial" w:hAnsi="Arial" w:cs="Arial"/>
          <w:i/>
        </w:rPr>
        <w:t xml:space="preserve"> å:</w:t>
      </w:r>
    </w:p>
    <w:p w:rsidR="002179D7" w:rsidRPr="006C3B26" w:rsidRDefault="002179D7">
      <w:pPr>
        <w:rPr>
          <w:rFonts w:ascii="Arial" w:hAnsi="Arial" w:cs="Arial"/>
          <w:i/>
        </w:rPr>
      </w:pPr>
    </w:p>
    <w:p w:rsidR="002179D7" w:rsidRPr="006C3B26" w:rsidRDefault="002179D7" w:rsidP="002179D7">
      <w:pPr>
        <w:pStyle w:val="Listeavsnitt"/>
        <w:numPr>
          <w:ilvl w:val="0"/>
          <w:numId w:val="9"/>
        </w:num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Sikre at plakaten er oppdatert, med tanke på dagens organisering av mediehus og -konserner og med tanke på nye måter å organisere og beslutte produktutvikling og kommersielt og redaksjonelt samarbeid.</w:t>
      </w:r>
    </w:p>
    <w:p w:rsidR="002179D7" w:rsidRPr="006C3B26" w:rsidRDefault="002179D7" w:rsidP="002179D7">
      <w:pPr>
        <w:pStyle w:val="Listeavsnitt"/>
        <w:numPr>
          <w:ilvl w:val="0"/>
          <w:numId w:val="9"/>
        </w:num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Sikre at plakaten ikke inneholder elementer eller punkter som er foreldet ut fra dagens medievirkelighet.</w:t>
      </w:r>
    </w:p>
    <w:p w:rsidR="002179D7" w:rsidRPr="006C3B26" w:rsidRDefault="002179D7" w:rsidP="002179D7">
      <w:pPr>
        <w:pStyle w:val="Listeavsnitt"/>
        <w:numPr>
          <w:ilvl w:val="0"/>
          <w:numId w:val="9"/>
        </w:num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Sikr</w:t>
      </w:r>
      <w:r w:rsidR="0039475F" w:rsidRPr="006C3B26">
        <w:rPr>
          <w:rFonts w:ascii="Arial" w:hAnsi="Arial" w:cs="Arial"/>
          <w:i/>
        </w:rPr>
        <w:t>e</w:t>
      </w:r>
      <w:r w:rsidRPr="006C3B26">
        <w:rPr>
          <w:rFonts w:ascii="Arial" w:hAnsi="Arial" w:cs="Arial"/>
          <w:i/>
        </w:rPr>
        <w:t xml:space="preserve"> at plakaten er i samsvar med gjeldende lovverk.</w:t>
      </w:r>
    </w:p>
    <w:p w:rsidR="002179D7" w:rsidRPr="006C3B26" w:rsidRDefault="002179D7" w:rsidP="002179D7">
      <w:pPr>
        <w:pStyle w:val="Listeavsnitt"/>
        <w:numPr>
          <w:ilvl w:val="0"/>
          <w:numId w:val="9"/>
        </w:num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Klargjøre eventuelle uklare punkter i plakaten.</w:t>
      </w:r>
    </w:p>
    <w:p w:rsidR="002179D7" w:rsidRPr="006C3B26" w:rsidRDefault="002179D7" w:rsidP="002179D7">
      <w:pPr>
        <w:pStyle w:val="Listeavsnitt"/>
        <w:numPr>
          <w:ilvl w:val="0"/>
          <w:numId w:val="9"/>
        </w:num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Sikre at plakaten er i tråd med de respektive organisasjonenes vedtekter.</w:t>
      </w:r>
    </w:p>
    <w:p w:rsidR="002179D7" w:rsidRPr="006C3B26" w:rsidRDefault="002179D7" w:rsidP="002179D7">
      <w:pPr>
        <w:pStyle w:val="Listeavsnitt"/>
        <w:numPr>
          <w:ilvl w:val="0"/>
          <w:numId w:val="9"/>
        </w:numPr>
        <w:rPr>
          <w:rFonts w:ascii="Arial" w:hAnsi="Arial" w:cs="Arial"/>
          <w:i/>
        </w:rPr>
      </w:pPr>
      <w:r w:rsidRPr="006C3B26">
        <w:rPr>
          <w:rFonts w:ascii="Arial" w:hAnsi="Arial" w:cs="Arial"/>
          <w:i/>
        </w:rPr>
        <w:t>Sikre at plakatens språk er oppdatert og moderne.</w:t>
      </w:r>
    </w:p>
    <w:p w:rsidR="002179D7" w:rsidRPr="00477000" w:rsidRDefault="002179D7">
      <w:pPr>
        <w:rPr>
          <w:rFonts w:ascii="Arial" w:hAnsi="Arial" w:cs="Arial"/>
          <w:i/>
        </w:rPr>
      </w:pPr>
    </w:p>
    <w:bookmarkEnd w:id="0"/>
    <w:p w:rsidR="003D63B8" w:rsidRPr="00477000" w:rsidRDefault="006C3B26" w:rsidP="00001A06">
      <w:pPr>
        <w:spacing w:line="276" w:lineRule="auto"/>
        <w:rPr>
          <w:rFonts w:ascii="Arial" w:hAnsi="Arial" w:cs="Arial"/>
          <w:i/>
        </w:rPr>
      </w:pPr>
      <w:r w:rsidRPr="00477000">
        <w:rPr>
          <w:rFonts w:ascii="Arial" w:hAnsi="Arial" w:cs="Arial"/>
          <w:i/>
        </w:rPr>
        <w:t>Arbeidsgruppen</w:t>
      </w:r>
      <w:r w:rsidR="00D354B4">
        <w:rPr>
          <w:rFonts w:ascii="Arial" w:hAnsi="Arial" w:cs="Arial"/>
          <w:i/>
        </w:rPr>
        <w:t xml:space="preserve"> består av </w:t>
      </w:r>
      <w:r w:rsidR="003351DC">
        <w:rPr>
          <w:rFonts w:ascii="Arial" w:hAnsi="Arial" w:cs="Arial"/>
          <w:i/>
        </w:rPr>
        <w:t>tre representanter fra hver av organisasjonene. Gruppen</w:t>
      </w:r>
      <w:r w:rsidRPr="00477000">
        <w:rPr>
          <w:rFonts w:ascii="Arial" w:hAnsi="Arial" w:cs="Arial"/>
          <w:i/>
        </w:rPr>
        <w:t xml:space="preserve"> ferdigstiller sitt arbeid innen utgangen av 2018. Gruppens forslag behandles deretter i styrene i MBL og NR</w:t>
      </w:r>
      <w:r w:rsidR="00477000" w:rsidRPr="00477000">
        <w:rPr>
          <w:rFonts w:ascii="Arial" w:hAnsi="Arial" w:cs="Arial"/>
          <w:i/>
        </w:rPr>
        <w:t>.</w:t>
      </w:r>
    </w:p>
    <w:p w:rsidR="002179D7" w:rsidRDefault="002179D7" w:rsidP="00001A06">
      <w:pPr>
        <w:spacing w:line="276" w:lineRule="auto"/>
        <w:rPr>
          <w:rFonts w:ascii="Arial" w:hAnsi="Arial" w:cs="Arial"/>
        </w:rPr>
      </w:pPr>
    </w:p>
    <w:p w:rsidR="00477000" w:rsidRPr="00477000" w:rsidRDefault="00477000" w:rsidP="00001A06">
      <w:pPr>
        <w:spacing w:line="276" w:lineRule="auto"/>
        <w:rPr>
          <w:rFonts w:ascii="Arial" w:hAnsi="Arial" w:cs="Arial"/>
        </w:rPr>
      </w:pPr>
    </w:p>
    <w:p w:rsidR="0055495B" w:rsidRDefault="0058391E" w:rsidP="003D63B8">
      <w:pPr>
        <w:spacing w:line="276" w:lineRule="auto"/>
        <w:rPr>
          <w:rFonts w:ascii="Arial" w:hAnsi="Arial" w:cs="Arial"/>
        </w:rPr>
      </w:pPr>
      <w:r w:rsidRPr="002179D7">
        <w:rPr>
          <w:rFonts w:ascii="Arial" w:hAnsi="Arial" w:cs="Arial"/>
          <w:b/>
        </w:rPr>
        <w:t>Forslag til vedtak:</w:t>
      </w:r>
      <w:r w:rsidR="001C7F20" w:rsidRPr="002179D7">
        <w:rPr>
          <w:rFonts w:ascii="Arial" w:hAnsi="Arial" w:cs="Arial"/>
          <w:b/>
        </w:rPr>
        <w:t xml:space="preserve"> </w:t>
      </w:r>
      <w:r w:rsidR="00477000">
        <w:rPr>
          <w:rFonts w:ascii="Arial" w:hAnsi="Arial" w:cs="Arial"/>
        </w:rPr>
        <w:t xml:space="preserve">Mandat og tidsplan for arbeidsgruppen som skal gjennomgå Redaktørplakaten vedtas i tråd med sekretariatets forslag. Som medlemmer av arbeidsgruppen </w:t>
      </w:r>
      <w:proofErr w:type="gramStart"/>
      <w:r w:rsidR="00477000">
        <w:rPr>
          <w:rFonts w:ascii="Arial" w:hAnsi="Arial" w:cs="Arial"/>
        </w:rPr>
        <w:t>oppnevnes…</w:t>
      </w:r>
      <w:proofErr w:type="gramEnd"/>
      <w:r w:rsidR="00477000">
        <w:rPr>
          <w:rFonts w:ascii="Arial" w:hAnsi="Arial" w:cs="Arial"/>
        </w:rPr>
        <w:t>.</w:t>
      </w: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Vedlegg: Redaktørplakaten</w:t>
      </w: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Default="00354B39" w:rsidP="003D63B8">
      <w:pPr>
        <w:spacing w:line="276" w:lineRule="auto"/>
        <w:rPr>
          <w:rFonts w:ascii="Arial" w:hAnsi="Arial" w:cs="Arial"/>
        </w:rPr>
      </w:pPr>
    </w:p>
    <w:p w:rsidR="00354B39" w:rsidRPr="00F6616F" w:rsidRDefault="00354B39" w:rsidP="00354B39">
      <w:pPr>
        <w:pStyle w:val="Overskrift1"/>
        <w:rPr>
          <w:sz w:val="36"/>
          <w:szCs w:val="36"/>
          <w:lang w:eastAsia="nb-NO"/>
        </w:rPr>
      </w:pPr>
      <w:r w:rsidRPr="00F6616F">
        <w:rPr>
          <w:sz w:val="36"/>
          <w:szCs w:val="36"/>
        </w:rPr>
        <w:lastRenderedPageBreak/>
        <w:t>Redaktørens plikter og rettigheter</w:t>
      </w:r>
    </w:p>
    <w:p w:rsidR="00354B39" w:rsidRDefault="00354B39" w:rsidP="00354B39">
      <w:pPr>
        <w:spacing w:after="120"/>
        <w:rPr>
          <w:rFonts w:ascii="Tms Rmn" w:hAnsi="Tms Rmn"/>
          <w:sz w:val="32"/>
        </w:rPr>
      </w:pPr>
    </w:p>
    <w:p w:rsidR="00354B39" w:rsidRDefault="00354B39" w:rsidP="00354B39">
      <w:pPr>
        <w:spacing w:after="1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En redaktør skal alltid ha frie mediers ideelle mål for øye. Redaktøren skal ivareta ytringsfriheten og etter beste evne arbeide for det som etter hans/hennes mening tjener samfunnet. </w:t>
      </w:r>
    </w:p>
    <w:p w:rsidR="00354B39" w:rsidRDefault="00354B39" w:rsidP="00354B39">
      <w:pPr>
        <w:spacing w:after="1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Gjennom sitt medium skal redaktøren fremme en saklig og fri informasjons- og opinionsformidling. Redaktøren skal etterstrebe en journalistikk som gjør det klart for mottakeren hva som er reportasje og formidling av informasjoner og fakta, og hva som er mediets egne meninger og vurderinger.</w:t>
      </w:r>
    </w:p>
    <w:p w:rsidR="00354B39" w:rsidRDefault="00354B39" w:rsidP="00354B39">
      <w:pPr>
        <w:spacing w:after="1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 redaktør forutsettes å dele sitt mediums grunnsyn og formåls</w:t>
      </w:r>
      <w:r>
        <w:rPr>
          <w:rFonts w:ascii="Times New Roman" w:hAnsi="Times New Roman"/>
          <w:sz w:val="32"/>
        </w:rPr>
        <w:softHyphen/>
        <w:t>bestemmelser. Men innenfor denne rammen skal redaktøren ha en fri og uavhengig ledelse av redaksjonen og full frihet til å forme mediets meninger, selv om de i enkelte spørsmål ikke deles av utgiveren eller styret. Kommer redaktøren i uløselig konflikt med mediets grunnsyn, plikter han/hun å trekke seg tilbake fra sin stilling. Redaktøren må aldri la seg påvirke til å hevde meninger som ikke er i samsvar med egen overbevisning.</w:t>
      </w:r>
    </w:p>
    <w:p w:rsidR="00354B39" w:rsidRDefault="00354B39" w:rsidP="00354B39">
      <w:pPr>
        <w:pStyle w:val="Brdtekst"/>
        <w:rPr>
          <w:rFonts w:ascii="Tms Rmn" w:hAnsi="Tms Rmn"/>
        </w:rPr>
      </w:pPr>
      <w:r>
        <w:t xml:space="preserve">Den ansvarshavende redaktør har det personlige og fulle ansvar for mediets innhold. Redaktøren leder og har ansvaret for sine medarbeideres virksomhet, og er bindeleddet mellom utgiveren/styret og de redaksjonelle medarbeiderne. Redaktøren kan delegere myndighet i samsvar </w:t>
      </w:r>
      <w:bookmarkStart w:id="1" w:name="_GoBack"/>
      <w:bookmarkEnd w:id="1"/>
      <w:r>
        <w:t xml:space="preserve">med sine fullmakter. </w:t>
      </w:r>
    </w:p>
    <w:p w:rsidR="00354B39" w:rsidRDefault="00354B39" w:rsidP="00354B39">
      <w:pPr>
        <w:rPr>
          <w:rFonts w:ascii="Tms Rmn" w:hAnsi="Tms Rmn"/>
          <w:sz w:val="32"/>
        </w:rPr>
      </w:pPr>
    </w:p>
    <w:p w:rsidR="00354B39" w:rsidRDefault="00354B39" w:rsidP="00354B39">
      <w:pPr>
        <w:jc w:val="center"/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 xml:space="preserve">Denne erklæring er blitt til i samarbeid mellom </w:t>
      </w:r>
    </w:p>
    <w:p w:rsidR="00354B39" w:rsidRDefault="00354B39" w:rsidP="00354B39">
      <w:pPr>
        <w:jc w:val="center"/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 xml:space="preserve">Norske Avisers Landsforbund (nå Mediebedriftenes Landsforening) og </w:t>
      </w:r>
    </w:p>
    <w:p w:rsidR="00354B39" w:rsidRDefault="00354B39" w:rsidP="00354B39">
      <w:pPr>
        <w:jc w:val="center"/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 xml:space="preserve">Norsk Redaktørforening, </w:t>
      </w:r>
    </w:p>
    <w:p w:rsidR="00354B39" w:rsidRDefault="00354B39" w:rsidP="00354B39">
      <w:pPr>
        <w:jc w:val="center"/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>vedtatt av begge organisasjoner 22. oktober 1953, revidert i 1973 og i 2004.</w:t>
      </w:r>
    </w:p>
    <w:p w:rsidR="00354B39" w:rsidRDefault="00354B39" w:rsidP="00354B39">
      <w:pPr>
        <w:spacing w:after="120"/>
        <w:rPr>
          <w:rFonts w:ascii="CG Times (W1)" w:hAnsi="CG Times (W1)"/>
          <w:sz w:val="28"/>
        </w:rPr>
      </w:pPr>
    </w:p>
    <w:p w:rsidR="00354B39" w:rsidRDefault="00354B39" w:rsidP="00354B39">
      <w:pPr>
        <w:pStyle w:val="Overskrift2"/>
        <w:rPr>
          <w:sz w:val="24"/>
        </w:rPr>
      </w:pPr>
      <w:r>
        <w:rPr>
          <w:sz w:val="24"/>
        </w:rPr>
        <w:t xml:space="preserve"> Mediebedriftenes Landsforening     </w:t>
      </w:r>
      <w:r>
        <w:rPr>
          <w:sz w:val="24"/>
        </w:rPr>
        <w:tab/>
        <w:t xml:space="preserve">       Norsk Redaktørforening</w:t>
      </w:r>
    </w:p>
    <w:p w:rsidR="00354B39" w:rsidRDefault="00354B39" w:rsidP="00354B39">
      <w:pPr>
        <w:spacing w:after="120"/>
        <w:rPr>
          <w:sz w:val="28"/>
        </w:rPr>
      </w:pPr>
    </w:p>
    <w:p w:rsidR="00354B39" w:rsidRDefault="00354B39" w:rsidP="00354B39">
      <w:pPr>
        <w:spacing w:after="120"/>
        <w:rPr>
          <w:sz w:val="28"/>
        </w:rPr>
      </w:pPr>
      <w:r>
        <w:rPr>
          <w:sz w:val="28"/>
        </w:rPr>
        <w:tab/>
        <w:t>__________________________</w:t>
      </w:r>
      <w:r>
        <w:rPr>
          <w:sz w:val="28"/>
        </w:rPr>
        <w:tab/>
        <w:t>_________________________</w:t>
      </w:r>
    </w:p>
    <w:p w:rsidR="00354B39" w:rsidRDefault="00354B39" w:rsidP="00354B39">
      <w:pPr>
        <w:spacing w:after="120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4"/>
        </w:rPr>
        <w:t>Olav Terje Bergo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24"/>
        </w:rPr>
        <w:t xml:space="preserve">Marit </w:t>
      </w:r>
      <w:proofErr w:type="spellStart"/>
      <w:r>
        <w:rPr>
          <w:i/>
          <w:iCs/>
          <w:sz w:val="24"/>
        </w:rPr>
        <w:t>Haukom</w:t>
      </w:r>
      <w:proofErr w:type="spellEnd"/>
    </w:p>
    <w:p w:rsidR="00354B39" w:rsidRPr="00477000" w:rsidRDefault="00354B39" w:rsidP="003D63B8">
      <w:pPr>
        <w:spacing w:line="276" w:lineRule="auto"/>
        <w:rPr>
          <w:rFonts w:ascii="Arial" w:hAnsi="Arial" w:cs="Arial"/>
        </w:rPr>
      </w:pPr>
    </w:p>
    <w:sectPr w:rsidR="00354B39" w:rsidRPr="00477000" w:rsidSect="00D2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94E"/>
    <w:multiLevelType w:val="multilevel"/>
    <w:tmpl w:val="EC0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4EA5"/>
    <w:multiLevelType w:val="hybridMultilevel"/>
    <w:tmpl w:val="DC646D3E"/>
    <w:lvl w:ilvl="0" w:tplc="4DDC852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5F82"/>
    <w:multiLevelType w:val="multilevel"/>
    <w:tmpl w:val="B17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2044"/>
    <w:multiLevelType w:val="multilevel"/>
    <w:tmpl w:val="2F6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67BE4"/>
    <w:multiLevelType w:val="hybridMultilevel"/>
    <w:tmpl w:val="8676E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5604"/>
    <w:multiLevelType w:val="hybridMultilevel"/>
    <w:tmpl w:val="5638198C"/>
    <w:lvl w:ilvl="0" w:tplc="85825A8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8213F"/>
    <w:multiLevelType w:val="multilevel"/>
    <w:tmpl w:val="51A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E5F66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8"/>
    <w:rsid w:val="00001A06"/>
    <w:rsid w:val="00054CA2"/>
    <w:rsid w:val="00064FC1"/>
    <w:rsid w:val="00066447"/>
    <w:rsid w:val="00074773"/>
    <w:rsid w:val="00077D59"/>
    <w:rsid w:val="000A6DC5"/>
    <w:rsid w:val="000D59A9"/>
    <w:rsid w:val="000E7DC3"/>
    <w:rsid w:val="001436FA"/>
    <w:rsid w:val="001979E8"/>
    <w:rsid w:val="001C7F20"/>
    <w:rsid w:val="002027EF"/>
    <w:rsid w:val="00205F6C"/>
    <w:rsid w:val="002179D7"/>
    <w:rsid w:val="00217F16"/>
    <w:rsid w:val="00245A5A"/>
    <w:rsid w:val="00253C2F"/>
    <w:rsid w:val="00271584"/>
    <w:rsid w:val="0028391C"/>
    <w:rsid w:val="002A7CB7"/>
    <w:rsid w:val="002C4A61"/>
    <w:rsid w:val="002C55EF"/>
    <w:rsid w:val="002D1A22"/>
    <w:rsid w:val="002E4F36"/>
    <w:rsid w:val="003329B7"/>
    <w:rsid w:val="003351DC"/>
    <w:rsid w:val="00354B39"/>
    <w:rsid w:val="0035637C"/>
    <w:rsid w:val="0039475F"/>
    <w:rsid w:val="003C0279"/>
    <w:rsid w:val="003C16CE"/>
    <w:rsid w:val="003D63B8"/>
    <w:rsid w:val="004011E8"/>
    <w:rsid w:val="004048D4"/>
    <w:rsid w:val="00416DCB"/>
    <w:rsid w:val="0042724C"/>
    <w:rsid w:val="004578AD"/>
    <w:rsid w:val="0046737C"/>
    <w:rsid w:val="004744B2"/>
    <w:rsid w:val="00477000"/>
    <w:rsid w:val="004D3C62"/>
    <w:rsid w:val="004D6EF8"/>
    <w:rsid w:val="004E3CDA"/>
    <w:rsid w:val="005067B7"/>
    <w:rsid w:val="00546F35"/>
    <w:rsid w:val="0055495B"/>
    <w:rsid w:val="0058391E"/>
    <w:rsid w:val="005844E0"/>
    <w:rsid w:val="005C2487"/>
    <w:rsid w:val="005D3D48"/>
    <w:rsid w:val="00606A32"/>
    <w:rsid w:val="00634934"/>
    <w:rsid w:val="006B5926"/>
    <w:rsid w:val="006C3B26"/>
    <w:rsid w:val="006C518E"/>
    <w:rsid w:val="006D2C98"/>
    <w:rsid w:val="006E6113"/>
    <w:rsid w:val="00736AAB"/>
    <w:rsid w:val="00773ABF"/>
    <w:rsid w:val="0077712C"/>
    <w:rsid w:val="0078051F"/>
    <w:rsid w:val="0079613F"/>
    <w:rsid w:val="007A4F08"/>
    <w:rsid w:val="007C507C"/>
    <w:rsid w:val="007D5504"/>
    <w:rsid w:val="00844B4A"/>
    <w:rsid w:val="00866ED7"/>
    <w:rsid w:val="00876FF4"/>
    <w:rsid w:val="00887460"/>
    <w:rsid w:val="00895375"/>
    <w:rsid w:val="008C04BA"/>
    <w:rsid w:val="008D2B0A"/>
    <w:rsid w:val="008E00F4"/>
    <w:rsid w:val="008E3D83"/>
    <w:rsid w:val="009201DE"/>
    <w:rsid w:val="0093019A"/>
    <w:rsid w:val="00970BE3"/>
    <w:rsid w:val="009959DB"/>
    <w:rsid w:val="00997865"/>
    <w:rsid w:val="009A4325"/>
    <w:rsid w:val="009A5036"/>
    <w:rsid w:val="00A23633"/>
    <w:rsid w:val="00A74444"/>
    <w:rsid w:val="00AC1375"/>
    <w:rsid w:val="00AC3676"/>
    <w:rsid w:val="00B20E85"/>
    <w:rsid w:val="00B31CEE"/>
    <w:rsid w:val="00B55A11"/>
    <w:rsid w:val="00BB04AB"/>
    <w:rsid w:val="00BF6918"/>
    <w:rsid w:val="00C933F8"/>
    <w:rsid w:val="00C94621"/>
    <w:rsid w:val="00CA3F37"/>
    <w:rsid w:val="00CB06B3"/>
    <w:rsid w:val="00CE063D"/>
    <w:rsid w:val="00D27F23"/>
    <w:rsid w:val="00D354B4"/>
    <w:rsid w:val="00D36056"/>
    <w:rsid w:val="00D368B5"/>
    <w:rsid w:val="00D41128"/>
    <w:rsid w:val="00D934AE"/>
    <w:rsid w:val="00DD00AF"/>
    <w:rsid w:val="00DD26BE"/>
    <w:rsid w:val="00DE1918"/>
    <w:rsid w:val="00E50309"/>
    <w:rsid w:val="00E82D49"/>
    <w:rsid w:val="00E97204"/>
    <w:rsid w:val="00EA331C"/>
    <w:rsid w:val="00EB488C"/>
    <w:rsid w:val="00EE61E1"/>
    <w:rsid w:val="00F03DF2"/>
    <w:rsid w:val="00F27C66"/>
    <w:rsid w:val="00F30C91"/>
    <w:rsid w:val="00F425F5"/>
    <w:rsid w:val="00F6616F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80522-8759-4F95-992B-AE28D52D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4B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3D83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E3D83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027EF"/>
    <w:rPr>
      <w:color w:val="16639C"/>
      <w:u w:val="single"/>
    </w:rPr>
  </w:style>
  <w:style w:type="paragraph" w:styleId="NormalWeb">
    <w:name w:val="Normal (Web)"/>
    <w:basedOn w:val="Normal"/>
    <w:uiPriority w:val="99"/>
    <w:unhideWhenUsed/>
    <w:rsid w:val="009A50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A5036"/>
    <w:rPr>
      <w:b/>
      <w:bCs/>
    </w:rPr>
  </w:style>
  <w:style w:type="character" w:customStyle="1" w:styleId="apple-converted-space">
    <w:name w:val="apple-converted-space"/>
    <w:basedOn w:val="Standardskriftforavsnitt"/>
    <w:rsid w:val="009A5036"/>
  </w:style>
  <w:style w:type="paragraph" w:customStyle="1" w:styleId="Default">
    <w:name w:val="Default"/>
    <w:rsid w:val="003D63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2179D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54B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354B39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354B39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628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426">
                      <w:marLeft w:val="0"/>
                      <w:marRight w:val="0"/>
                      <w:marTop w:val="27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AFB7-D134-4F54-B2EF-A052DBB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2012-05-06T15:25:00Z</cp:lastPrinted>
  <dcterms:created xsi:type="dcterms:W3CDTF">2018-09-11T09:24:00Z</dcterms:created>
  <dcterms:modified xsi:type="dcterms:W3CDTF">2018-09-11T09:24:00Z</dcterms:modified>
</cp:coreProperties>
</file>