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79C49" w14:textId="7768D5C0" w:rsidR="003204F7" w:rsidRPr="003204F7" w:rsidRDefault="003204F7" w:rsidP="003204F7">
      <w:pPr>
        <w:rPr>
          <w:rFonts w:ascii="Calibri Light" w:hAnsi="Calibri Light" w:cs="Calibri Light"/>
        </w:rPr>
      </w:pPr>
      <w:r w:rsidRPr="003204F7">
        <w:rPr>
          <w:rFonts w:ascii="Calibri Light" w:hAnsi="Calibri Light" w:cs="Calibri Light"/>
        </w:rPr>
        <w:t>Norsk Redaktørforening</w:t>
      </w:r>
    </w:p>
    <w:p w14:paraId="15F38918" w14:textId="191CC2BF" w:rsidR="003204F7" w:rsidRPr="003204F7" w:rsidRDefault="003204F7" w:rsidP="003204F7">
      <w:pPr>
        <w:rPr>
          <w:rFonts w:ascii="Calibri Light" w:hAnsi="Calibri Light" w:cs="Calibri Light"/>
        </w:rPr>
      </w:pPr>
      <w:r w:rsidRPr="003204F7">
        <w:rPr>
          <w:rFonts w:ascii="Calibri Light" w:hAnsi="Calibri Light" w:cs="Calibri Light"/>
        </w:rPr>
        <w:t>Styremøte 2018-0</w:t>
      </w:r>
      <w:r w:rsidR="00860971">
        <w:rPr>
          <w:rFonts w:ascii="Calibri Light" w:hAnsi="Calibri Light" w:cs="Calibri Light"/>
        </w:rPr>
        <w:t>3-20</w:t>
      </w:r>
      <w:r w:rsidRPr="003204F7">
        <w:rPr>
          <w:rFonts w:ascii="Calibri Light" w:hAnsi="Calibri Light" w:cs="Calibri Light"/>
        </w:rPr>
        <w:t xml:space="preserve"> Oslo</w:t>
      </w:r>
    </w:p>
    <w:p w14:paraId="3ADF18C3" w14:textId="77777777" w:rsidR="003204F7" w:rsidRPr="003204F7" w:rsidRDefault="003204F7" w:rsidP="003204F7">
      <w:pPr>
        <w:rPr>
          <w:rFonts w:ascii="Calibri Light" w:hAnsi="Calibri Light" w:cs="Calibri Light"/>
        </w:rPr>
      </w:pPr>
      <w:r w:rsidRPr="003204F7">
        <w:rPr>
          <w:rFonts w:ascii="Calibri Light" w:hAnsi="Calibri Light" w:cs="Calibri Light"/>
        </w:rPr>
        <w:t>RKN</w:t>
      </w:r>
    </w:p>
    <w:p w14:paraId="1BC5CFC7" w14:textId="77777777" w:rsidR="003204F7" w:rsidRPr="003204F7" w:rsidRDefault="003204F7" w:rsidP="003204F7">
      <w:pPr>
        <w:rPr>
          <w:rFonts w:ascii="Calibri Light" w:hAnsi="Calibri Light" w:cs="Calibri Light"/>
          <w:sz w:val="28"/>
          <w:szCs w:val="28"/>
          <w:u w:val="single"/>
        </w:rPr>
      </w:pPr>
    </w:p>
    <w:p w14:paraId="0EC0BE18" w14:textId="5180ACE2" w:rsidR="003204F7" w:rsidRPr="003204F7" w:rsidRDefault="00860971" w:rsidP="003204F7">
      <w:pPr>
        <w:rPr>
          <w:rFonts w:ascii="Calibri Light" w:hAnsi="Calibri Light" w:cs="Calibri Light"/>
          <w:b/>
          <w:sz w:val="28"/>
          <w:szCs w:val="28"/>
        </w:rPr>
      </w:pPr>
      <w:r>
        <w:rPr>
          <w:rFonts w:ascii="Calibri Light" w:hAnsi="Calibri Light" w:cs="Calibri Light"/>
          <w:b/>
          <w:sz w:val="28"/>
          <w:szCs w:val="28"/>
        </w:rPr>
        <w:t>Sak 2018-16</w:t>
      </w:r>
      <w:r w:rsidR="003204F7" w:rsidRPr="003204F7">
        <w:rPr>
          <w:rFonts w:ascii="Calibri Light" w:hAnsi="Calibri Light" w:cs="Calibri Light"/>
          <w:b/>
          <w:sz w:val="28"/>
          <w:szCs w:val="28"/>
        </w:rPr>
        <w:t>: Handlingsplanen 2017-2019 – status</w:t>
      </w:r>
    </w:p>
    <w:p w14:paraId="1349460F" w14:textId="77777777" w:rsidR="003204F7" w:rsidRPr="003204F7" w:rsidRDefault="003204F7" w:rsidP="003204F7">
      <w:pPr>
        <w:rPr>
          <w:rFonts w:ascii="Calibri Light" w:hAnsi="Calibri Light" w:cs="Calibri Light"/>
        </w:rPr>
      </w:pPr>
    </w:p>
    <w:p w14:paraId="6BDC3302" w14:textId="29B0A3B2" w:rsidR="003204F7" w:rsidRPr="00C43415" w:rsidRDefault="003204F7" w:rsidP="003204F7">
      <w:pPr>
        <w:rPr>
          <w:rFonts w:ascii="Calibri Light" w:hAnsi="Calibri Light" w:cs="Calibri Light"/>
          <w:color w:val="C00000"/>
          <w:u w:val="single"/>
        </w:rPr>
      </w:pPr>
      <w:r w:rsidRPr="003204F7">
        <w:rPr>
          <w:rFonts w:ascii="Calibri Light" w:hAnsi="Calibri Light" w:cs="Calibri Light"/>
        </w:rPr>
        <w:t>På e-post i etterkant av styremøtet 31. oktober i fjor vedtok styret en konkretisering av NRs handlingsplan. Sekretari</w:t>
      </w:r>
      <w:r w:rsidR="00411468">
        <w:rPr>
          <w:rFonts w:ascii="Calibri Light" w:hAnsi="Calibri Light" w:cs="Calibri Light"/>
        </w:rPr>
        <w:t>a</w:t>
      </w:r>
      <w:r w:rsidRPr="003204F7">
        <w:rPr>
          <w:rFonts w:ascii="Calibri Light" w:hAnsi="Calibri Light" w:cs="Calibri Light"/>
        </w:rPr>
        <w:t>tet vil gjennom hele perioden rapportere om status for handlingsplanen. Selve handlingsplanen slik den ble vedt</w:t>
      </w:r>
      <w:r w:rsidR="00411468">
        <w:rPr>
          <w:rFonts w:ascii="Calibri Light" w:hAnsi="Calibri Light" w:cs="Calibri Light"/>
        </w:rPr>
        <w:t>att på NRs landsmøte i Trondheim</w:t>
      </w:r>
      <w:r w:rsidRPr="003204F7">
        <w:rPr>
          <w:rFonts w:ascii="Calibri Light" w:hAnsi="Calibri Light" w:cs="Calibri Light"/>
        </w:rPr>
        <w:t xml:space="preserve"> 13. juni 2017 følger som </w:t>
      </w:r>
      <w:r w:rsidRPr="003204F7">
        <w:rPr>
          <w:rFonts w:ascii="Calibri Light" w:hAnsi="Calibri Light" w:cs="Calibri Light"/>
          <w:u w:val="single"/>
        </w:rPr>
        <w:t xml:space="preserve">vedlegg 1. </w:t>
      </w:r>
      <w:r w:rsidRPr="00411468">
        <w:rPr>
          <w:rFonts w:ascii="Calibri Light" w:hAnsi="Calibri Light" w:cs="Calibri Light"/>
        </w:rPr>
        <w:t xml:space="preserve">I statusrapporten er endringer fra forrige styremøte markert med </w:t>
      </w:r>
      <w:r w:rsidR="00411468" w:rsidRPr="00C43415">
        <w:rPr>
          <w:rFonts w:ascii="Calibri Light" w:hAnsi="Calibri Light" w:cs="Calibri Light"/>
          <w:color w:val="C00000"/>
          <w:u w:val="single"/>
        </w:rPr>
        <w:t>rødt.</w:t>
      </w:r>
    </w:p>
    <w:p w14:paraId="799DC683" w14:textId="77777777" w:rsidR="003204F7" w:rsidRPr="003204F7" w:rsidRDefault="003204F7" w:rsidP="003204F7">
      <w:pPr>
        <w:rPr>
          <w:rFonts w:ascii="Calibri Light" w:hAnsi="Calibri Light" w:cs="Calibri Light"/>
          <w:u w:val="single"/>
        </w:rPr>
      </w:pPr>
    </w:p>
    <w:p w14:paraId="34D59A48" w14:textId="54B6EF95" w:rsidR="003204F7" w:rsidRPr="003204F7" w:rsidRDefault="003204F7" w:rsidP="003204F7">
      <w:pPr>
        <w:rPr>
          <w:rFonts w:ascii="Calibri Light" w:hAnsi="Calibri Light" w:cs="Calibri Light"/>
        </w:rPr>
      </w:pPr>
      <w:r w:rsidRPr="003204F7">
        <w:rPr>
          <w:rFonts w:ascii="Calibri Light" w:hAnsi="Calibri Light" w:cs="Calibri Light"/>
          <w:u w:val="single"/>
        </w:rPr>
        <w:t>Forslag til vedtak:</w:t>
      </w:r>
      <w:r w:rsidRPr="003204F7">
        <w:rPr>
          <w:rFonts w:ascii="Calibri Light" w:hAnsi="Calibri Light" w:cs="Calibri Light"/>
        </w:rPr>
        <w:t xml:space="preserve"> Styret slutter seg til sekretariatets statusrapport om gjennomføring av NRs handlingsplan for 2017-2019, med de innspill som fremkom i styremøtet.</w:t>
      </w:r>
    </w:p>
    <w:p w14:paraId="7D116EC9" w14:textId="3153832D" w:rsidR="003204F7" w:rsidRPr="00A92862" w:rsidRDefault="003204F7" w:rsidP="003204F7">
      <w:pPr>
        <w:rPr>
          <w:rFonts w:asciiTheme="minorHAnsi" w:hAnsiTheme="minorHAnsi"/>
          <w:u w:val="single"/>
        </w:rPr>
      </w:pPr>
    </w:p>
    <w:p w14:paraId="421AFAE9" w14:textId="0912047E" w:rsidR="003204F7" w:rsidRDefault="003204F7" w:rsidP="003204F7"/>
    <w:p w14:paraId="134315B1" w14:textId="77777777" w:rsidR="003204F7" w:rsidRDefault="003204F7" w:rsidP="003204F7"/>
    <w:p w14:paraId="201889E6" w14:textId="77777777" w:rsidR="003204F7" w:rsidRDefault="003204F7" w:rsidP="003204F7"/>
    <w:p w14:paraId="686EFA71" w14:textId="0FA3D875" w:rsidR="003204F7" w:rsidRDefault="003204F7">
      <w:r>
        <w:br w:type="page"/>
      </w:r>
    </w:p>
    <w:p w14:paraId="0670B0D9" w14:textId="721E0A19" w:rsidR="002C3D74" w:rsidRPr="001B34A1" w:rsidRDefault="00783F5F" w:rsidP="008C7F7E">
      <w:r w:rsidRPr="001531DF">
        <w:rPr>
          <w:rFonts w:ascii="Calibri Light" w:hAnsi="Calibri Light"/>
          <w:i/>
          <w:sz w:val="28"/>
          <w:szCs w:val="28"/>
          <w:u w:val="single"/>
        </w:rPr>
        <w:lastRenderedPageBreak/>
        <w:t>NRs handlingsplan - t</w:t>
      </w:r>
      <w:r w:rsidR="00B265F3" w:rsidRPr="001531DF">
        <w:rPr>
          <w:rFonts w:ascii="Calibri Light" w:hAnsi="Calibri Light"/>
          <w:i/>
          <w:sz w:val="28"/>
          <w:szCs w:val="28"/>
          <w:u w:val="single"/>
        </w:rPr>
        <w:t>iltak i perioden 201</w:t>
      </w:r>
      <w:r w:rsidR="00610800">
        <w:rPr>
          <w:rFonts w:ascii="Calibri Light" w:hAnsi="Calibri Light"/>
          <w:i/>
          <w:sz w:val="28"/>
          <w:szCs w:val="28"/>
          <w:u w:val="single"/>
        </w:rPr>
        <w:t>7</w:t>
      </w:r>
      <w:r w:rsidR="00B265F3" w:rsidRPr="001531DF">
        <w:rPr>
          <w:rFonts w:ascii="Calibri Light" w:hAnsi="Calibri Light"/>
          <w:i/>
          <w:sz w:val="28"/>
          <w:szCs w:val="28"/>
          <w:u w:val="single"/>
        </w:rPr>
        <w:t>-201</w:t>
      </w:r>
      <w:r w:rsidR="000674AA">
        <w:rPr>
          <w:rFonts w:ascii="Calibri Light" w:hAnsi="Calibri Light"/>
          <w:i/>
          <w:sz w:val="28"/>
          <w:szCs w:val="28"/>
          <w:u w:val="single"/>
        </w:rPr>
        <w:t>9</w:t>
      </w:r>
      <w:r w:rsidR="0056053F">
        <w:rPr>
          <w:rFonts w:ascii="Calibri Light" w:hAnsi="Calibri Light"/>
          <w:i/>
          <w:sz w:val="28"/>
          <w:szCs w:val="28"/>
          <w:u w:val="single"/>
        </w:rPr>
        <w:t xml:space="preserve"> </w:t>
      </w:r>
    </w:p>
    <w:p w14:paraId="433739BD" w14:textId="77777777" w:rsidR="000674AA" w:rsidRPr="001B34A1" w:rsidRDefault="00BD14FF" w:rsidP="008C7F7E">
      <w:pPr>
        <w:rPr>
          <w:rFonts w:ascii="Calibri Light" w:hAnsi="Calibri Light"/>
          <w:b/>
          <w:sz w:val="22"/>
          <w:szCs w:val="22"/>
        </w:rPr>
      </w:pPr>
      <w:r w:rsidRPr="001B34A1">
        <w:rPr>
          <w:rFonts w:ascii="Calibri Light" w:hAnsi="Calibri Light"/>
          <w:b/>
          <w:sz w:val="22"/>
          <w:szCs w:val="22"/>
        </w:rPr>
        <w:t>Hovedmål:</w:t>
      </w:r>
    </w:p>
    <w:p w14:paraId="38AEE8C5" w14:textId="77777777" w:rsidR="00BD14FF" w:rsidRPr="001B34A1" w:rsidRDefault="00BD14FF" w:rsidP="00411468">
      <w:pPr>
        <w:pStyle w:val="Listeavsnitt"/>
        <w:numPr>
          <w:ilvl w:val="0"/>
          <w:numId w:val="10"/>
        </w:numPr>
        <w:spacing w:after="200"/>
        <w:ind w:left="357" w:hanging="357"/>
        <w:rPr>
          <w:rFonts w:ascii="Calibri Light" w:hAnsi="Calibri Light"/>
          <w:sz w:val="22"/>
          <w:szCs w:val="22"/>
        </w:rPr>
      </w:pPr>
      <w:r w:rsidRPr="001B34A1">
        <w:rPr>
          <w:rFonts w:ascii="Calibri Light" w:hAnsi="Calibri Light"/>
          <w:sz w:val="22"/>
          <w:szCs w:val="22"/>
        </w:rPr>
        <w:t>Norsk Redaktørforening skal jobbe for at den enkelte redaktør får best mulige rammer til å foreta frie, selvstendige og kompetente redaksjonelle valg.</w:t>
      </w:r>
    </w:p>
    <w:p w14:paraId="292490A1" w14:textId="77777777" w:rsidR="00BD14FF" w:rsidRPr="001B34A1" w:rsidRDefault="00BD14FF" w:rsidP="00411468">
      <w:pPr>
        <w:pStyle w:val="Listeavsnitt"/>
        <w:numPr>
          <w:ilvl w:val="0"/>
          <w:numId w:val="10"/>
        </w:numPr>
        <w:spacing w:after="200"/>
        <w:ind w:left="357" w:hanging="357"/>
        <w:rPr>
          <w:rFonts w:ascii="Calibri Light" w:hAnsi="Calibri Light"/>
          <w:sz w:val="22"/>
          <w:szCs w:val="22"/>
        </w:rPr>
      </w:pPr>
      <w:r w:rsidRPr="001B34A1">
        <w:rPr>
          <w:rFonts w:ascii="Calibri Light" w:hAnsi="Calibri Light"/>
          <w:sz w:val="22"/>
          <w:szCs w:val="22"/>
        </w:rPr>
        <w:t>Norsk Redaktørforening skal bidra til å peke ut retningen for journalistikken fram mot 2020.</w:t>
      </w:r>
    </w:p>
    <w:p w14:paraId="7ACD39C4" w14:textId="77777777" w:rsidR="000674AA" w:rsidRPr="001B34A1" w:rsidRDefault="00BD14FF" w:rsidP="00411468">
      <w:pPr>
        <w:pStyle w:val="Listeavsnitt"/>
        <w:numPr>
          <w:ilvl w:val="0"/>
          <w:numId w:val="10"/>
        </w:numPr>
        <w:spacing w:after="200"/>
        <w:ind w:left="357" w:hanging="357"/>
        <w:rPr>
          <w:rFonts w:ascii="Calibri Light" w:hAnsi="Calibri Light"/>
          <w:color w:val="000000" w:themeColor="text1"/>
          <w:sz w:val="22"/>
          <w:szCs w:val="22"/>
        </w:rPr>
      </w:pPr>
      <w:r w:rsidRPr="001B34A1">
        <w:rPr>
          <w:rFonts w:ascii="Calibri Light" w:hAnsi="Calibri Light"/>
          <w:sz w:val="22"/>
          <w:szCs w:val="22"/>
        </w:rPr>
        <w:t xml:space="preserve">Norsk Redaktørforening skal kjempe for økt innsyn i samfunnet og fremheve betydningen av åpenhet og transparens om journalistiske </w:t>
      </w:r>
      <w:r w:rsidRPr="001B34A1">
        <w:rPr>
          <w:rFonts w:ascii="Calibri Light" w:hAnsi="Calibri Light"/>
          <w:color w:val="000000" w:themeColor="text1"/>
          <w:sz w:val="22"/>
          <w:szCs w:val="22"/>
        </w:rPr>
        <w:t>metoder og valg.</w:t>
      </w:r>
    </w:p>
    <w:p w14:paraId="2E2E06C5" w14:textId="77777777" w:rsidR="00B265F3" w:rsidRPr="007045E1" w:rsidRDefault="00B265F3" w:rsidP="008C7F7E">
      <w:pPr>
        <w:rPr>
          <w:rFonts w:ascii="Calibri Light" w:hAnsi="Calibri Light"/>
          <w:color w:val="000000" w:themeColor="text1"/>
          <w:sz w:val="22"/>
          <w:szCs w:val="22"/>
        </w:rPr>
      </w:pPr>
    </w:p>
    <w:tbl>
      <w:tblPr>
        <w:tblStyle w:val="Rutenettabell1lys"/>
        <w:tblW w:w="14006" w:type="dxa"/>
        <w:tblLook w:val="00A0" w:firstRow="1" w:lastRow="0" w:firstColumn="1" w:lastColumn="0" w:noHBand="0" w:noVBand="0"/>
      </w:tblPr>
      <w:tblGrid>
        <w:gridCol w:w="2515"/>
        <w:gridCol w:w="4082"/>
        <w:gridCol w:w="2828"/>
        <w:gridCol w:w="1188"/>
        <w:gridCol w:w="1446"/>
        <w:gridCol w:w="1947"/>
      </w:tblGrid>
      <w:tr w:rsidR="001F607D" w:rsidRPr="007045E1" w14:paraId="5940124A" w14:textId="77777777" w:rsidTr="001B34A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6C68311" w14:textId="77777777" w:rsidR="008F042A" w:rsidRPr="007045E1" w:rsidRDefault="008F042A" w:rsidP="00DF5766">
            <w:pPr>
              <w:rPr>
                <w:rFonts w:ascii="Calibri Light" w:hAnsi="Calibri Light"/>
                <w:b w:val="0"/>
                <w:color w:val="000000" w:themeColor="text1"/>
                <w:sz w:val="22"/>
                <w:szCs w:val="22"/>
              </w:rPr>
            </w:pPr>
            <w:r w:rsidRPr="007045E1">
              <w:rPr>
                <w:rFonts w:ascii="Calibri Light" w:hAnsi="Calibri Light"/>
                <w:color w:val="000000" w:themeColor="text1"/>
                <w:sz w:val="22"/>
                <w:szCs w:val="22"/>
              </w:rPr>
              <w:t>Tiltak</w:t>
            </w:r>
          </w:p>
        </w:tc>
        <w:tc>
          <w:tcPr>
            <w:tcW w:w="4082" w:type="dxa"/>
            <w:shd w:val="clear" w:color="auto" w:fill="D9D9D9" w:themeFill="background1" w:themeFillShade="D9"/>
          </w:tcPr>
          <w:p w14:paraId="789EF24C"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Konkretisering</w:t>
            </w:r>
          </w:p>
        </w:tc>
        <w:tc>
          <w:tcPr>
            <w:tcW w:w="2828" w:type="dxa"/>
            <w:shd w:val="clear" w:color="auto" w:fill="D9D9D9" w:themeFill="background1" w:themeFillShade="D9"/>
          </w:tcPr>
          <w:p w14:paraId="04C2469F" w14:textId="77777777" w:rsidR="008F042A" w:rsidRPr="007045E1" w:rsidRDefault="00506FCB"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Status</w:t>
            </w:r>
          </w:p>
        </w:tc>
        <w:tc>
          <w:tcPr>
            <w:tcW w:w="1188" w:type="dxa"/>
            <w:shd w:val="clear" w:color="auto" w:fill="D9D9D9" w:themeFill="background1" w:themeFillShade="D9"/>
          </w:tcPr>
          <w:p w14:paraId="2C1C02BA"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Start</w:t>
            </w:r>
          </w:p>
        </w:tc>
        <w:tc>
          <w:tcPr>
            <w:tcW w:w="1446" w:type="dxa"/>
            <w:shd w:val="clear" w:color="auto" w:fill="D9D9D9" w:themeFill="background1" w:themeFillShade="D9"/>
          </w:tcPr>
          <w:p w14:paraId="49A15F8E" w14:textId="77777777" w:rsidR="008F042A" w:rsidRPr="007045E1" w:rsidRDefault="008F042A" w:rsidP="000E567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Kostn</w:t>
            </w:r>
            <w:r w:rsidR="00BD14FF" w:rsidRPr="007045E1">
              <w:rPr>
                <w:rFonts w:ascii="Calibri Light" w:hAnsi="Calibri Light"/>
                <w:color w:val="000000" w:themeColor="text1"/>
                <w:sz w:val="22"/>
                <w:szCs w:val="22"/>
              </w:rPr>
              <w:t xml:space="preserve"> </w:t>
            </w:r>
            <w:r w:rsidR="000E5676" w:rsidRPr="007045E1">
              <w:rPr>
                <w:rFonts w:ascii="Calibri Light" w:hAnsi="Calibri Light"/>
                <w:color w:val="000000" w:themeColor="text1"/>
                <w:sz w:val="22"/>
                <w:szCs w:val="22"/>
              </w:rPr>
              <w:t>2017</w:t>
            </w:r>
          </w:p>
        </w:tc>
        <w:tc>
          <w:tcPr>
            <w:tcW w:w="1947" w:type="dxa"/>
            <w:shd w:val="clear" w:color="auto" w:fill="D9D9D9" w:themeFill="background1" w:themeFillShade="D9"/>
          </w:tcPr>
          <w:p w14:paraId="4EDB9716" w14:textId="77777777" w:rsidR="008F042A" w:rsidRPr="007045E1" w:rsidRDefault="008F042A" w:rsidP="00AB6317">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Kostn 2018</w:t>
            </w:r>
          </w:p>
        </w:tc>
      </w:tr>
      <w:tr w:rsidR="001F607D" w:rsidRPr="007045E1" w14:paraId="45365CF6" w14:textId="77777777" w:rsidTr="001B34A1">
        <w:trPr>
          <w:trHeight w:val="324"/>
        </w:trPr>
        <w:tc>
          <w:tcPr>
            <w:cnfStyle w:val="001000000000" w:firstRow="0" w:lastRow="0" w:firstColumn="1" w:lastColumn="0" w:oddVBand="0" w:evenVBand="0" w:oddHBand="0" w:evenHBand="0" w:firstRowFirstColumn="0" w:firstRowLastColumn="0" w:lastRowFirstColumn="0" w:lastRowLastColumn="0"/>
            <w:tcW w:w="2515" w:type="dxa"/>
          </w:tcPr>
          <w:p w14:paraId="0A0A7EEC" w14:textId="77777777" w:rsidR="008F042A" w:rsidRPr="007045E1" w:rsidRDefault="008F042A" w:rsidP="008B5BAF">
            <w:pPr>
              <w:rPr>
                <w:rFonts w:ascii="Calibri Light" w:hAnsi="Calibri Light"/>
                <w:color w:val="000000" w:themeColor="text1"/>
                <w:sz w:val="22"/>
                <w:szCs w:val="22"/>
              </w:rPr>
            </w:pPr>
            <w:r w:rsidRPr="007045E1">
              <w:rPr>
                <w:rFonts w:ascii="Calibri Light" w:hAnsi="Calibri Light"/>
                <w:color w:val="000000" w:themeColor="text1"/>
                <w:sz w:val="22"/>
                <w:szCs w:val="22"/>
              </w:rPr>
              <w:t>1.STYRKE REDAKTØREN</w:t>
            </w:r>
          </w:p>
        </w:tc>
        <w:tc>
          <w:tcPr>
            <w:tcW w:w="4082" w:type="dxa"/>
          </w:tcPr>
          <w:p w14:paraId="4FB3D5A3"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828" w:type="dxa"/>
          </w:tcPr>
          <w:p w14:paraId="4117A701"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188" w:type="dxa"/>
          </w:tcPr>
          <w:p w14:paraId="436EB492"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446" w:type="dxa"/>
          </w:tcPr>
          <w:p w14:paraId="09120B67"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947" w:type="dxa"/>
          </w:tcPr>
          <w:p w14:paraId="144C110A"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14:paraId="2CC989EB"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51992946" w14:textId="77777777" w:rsidR="00BE427D" w:rsidRPr="007045E1" w:rsidRDefault="00BE427D" w:rsidP="008F042A">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 xml:space="preserve">1a) Forbedre NR Kompetanse –oppbygning, innhold, tilgjengelighet og design. </w:t>
            </w:r>
          </w:p>
          <w:p w14:paraId="7BD14F72" w14:textId="77777777" w:rsidR="00BE427D" w:rsidRPr="007045E1" w:rsidRDefault="00BE427D" w:rsidP="00BE427D">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Utvikle målrettede tilbud til mellomledere og eneledere</w:t>
            </w:r>
          </w:p>
          <w:p w14:paraId="27E1D3A2" w14:textId="77777777" w:rsidR="00BE427D" w:rsidRPr="007045E1" w:rsidRDefault="00BE427D" w:rsidP="008B5BAF">
            <w:pPr>
              <w:pStyle w:val="Default"/>
              <w:rPr>
                <w:rFonts w:ascii="Calibri Light" w:hAnsi="Calibri Light" w:cs="Times New Roman"/>
                <w:color w:val="000000" w:themeColor="text1"/>
                <w:sz w:val="22"/>
                <w:szCs w:val="22"/>
              </w:rPr>
            </w:pPr>
          </w:p>
        </w:tc>
        <w:tc>
          <w:tcPr>
            <w:tcW w:w="4082" w:type="dxa"/>
          </w:tcPr>
          <w:p w14:paraId="1D80B436" w14:textId="77777777" w:rsidR="00BE427D" w:rsidRPr="007045E1" w:rsidRDefault="007956E6"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B</w:t>
            </w:r>
            <w:r w:rsidR="00BD14FF" w:rsidRPr="007045E1">
              <w:rPr>
                <w:rFonts w:ascii="Calibri Light" w:hAnsi="Calibri Light"/>
                <w:color w:val="000000" w:themeColor="text1"/>
                <w:sz w:val="22"/>
                <w:szCs w:val="22"/>
              </w:rPr>
              <w:t xml:space="preserve">ehov for å utvikle veier til kompetansepåfyll </w:t>
            </w:r>
            <w:r w:rsidR="00BE427D" w:rsidRPr="007045E1">
              <w:rPr>
                <w:rFonts w:ascii="Calibri Light" w:hAnsi="Calibri Light"/>
                <w:color w:val="000000" w:themeColor="text1"/>
                <w:sz w:val="22"/>
                <w:szCs w:val="22"/>
              </w:rPr>
              <w:t xml:space="preserve">utover klassiske kurs. </w:t>
            </w:r>
          </w:p>
          <w:p w14:paraId="6D8E4498" w14:textId="77777777" w:rsidR="00BE427D" w:rsidRPr="007045E1" w:rsidRDefault="00BE427D"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En løsning er å teste ut ulike løsninger – tilby en kombinasjon av kortere kurs, webinar, </w:t>
            </w:r>
            <w:r w:rsidR="00BD14FF" w:rsidRPr="007045E1">
              <w:rPr>
                <w:rFonts w:ascii="Calibri Light" w:hAnsi="Calibri Light"/>
                <w:color w:val="000000" w:themeColor="text1"/>
                <w:sz w:val="22"/>
                <w:szCs w:val="22"/>
              </w:rPr>
              <w:t xml:space="preserve">korte mobilvideoer, </w:t>
            </w:r>
            <w:r w:rsidRPr="007045E1">
              <w:rPr>
                <w:rFonts w:ascii="Calibri Light" w:hAnsi="Calibri Light"/>
                <w:color w:val="000000" w:themeColor="text1"/>
                <w:sz w:val="22"/>
                <w:szCs w:val="22"/>
              </w:rPr>
              <w:t>veiledere.</w:t>
            </w:r>
          </w:p>
          <w:p w14:paraId="05EA7847" w14:textId="171C12E7" w:rsidR="00BE427D" w:rsidRPr="007045E1" w:rsidRDefault="007956E6"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U</w:t>
            </w:r>
            <w:r w:rsidR="00BE427D" w:rsidRPr="007045E1">
              <w:rPr>
                <w:rFonts w:ascii="Calibri Light" w:hAnsi="Calibri Light"/>
                <w:color w:val="000000" w:themeColor="text1"/>
                <w:sz w:val="22"/>
                <w:szCs w:val="22"/>
              </w:rPr>
              <w:t>tvikle nye kompetansetilbud til mellomledere og eneledere i samarbeid med andre (ulike utdanningsinstit</w:t>
            </w:r>
            <w:r w:rsidR="00411468">
              <w:rPr>
                <w:rFonts w:ascii="Calibri Light" w:hAnsi="Calibri Light"/>
                <w:color w:val="000000" w:themeColor="text1"/>
                <w:sz w:val="22"/>
                <w:szCs w:val="22"/>
              </w:rPr>
              <w:t xml:space="preserve">usjoner, mediekonserner, andre </w:t>
            </w:r>
            <w:r w:rsidR="00BE427D" w:rsidRPr="007045E1">
              <w:rPr>
                <w:rFonts w:ascii="Calibri Light" w:hAnsi="Calibri Light"/>
                <w:color w:val="000000" w:themeColor="text1"/>
                <w:sz w:val="22"/>
                <w:szCs w:val="22"/>
              </w:rPr>
              <w:t>medieorg</w:t>
            </w:r>
            <w:r w:rsidR="007045E1">
              <w:rPr>
                <w:rFonts w:ascii="Calibri Light" w:hAnsi="Calibri Light"/>
                <w:color w:val="000000" w:themeColor="text1"/>
                <w:sz w:val="22"/>
                <w:szCs w:val="22"/>
              </w:rPr>
              <w:t>.</w:t>
            </w:r>
            <w:r w:rsidR="00BE427D" w:rsidRPr="007045E1">
              <w:rPr>
                <w:rFonts w:ascii="Calibri Light" w:hAnsi="Calibri Light"/>
                <w:color w:val="000000" w:themeColor="text1"/>
                <w:sz w:val="22"/>
                <w:szCs w:val="22"/>
              </w:rPr>
              <w:t>)</w:t>
            </w:r>
          </w:p>
          <w:p w14:paraId="0F14F56B" w14:textId="0A10CAD7" w:rsidR="00BB4A2E" w:rsidRPr="007045E1" w:rsidRDefault="007956E6" w:rsidP="00AF324E">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M</w:t>
            </w:r>
            <w:r w:rsidR="00BD14FF" w:rsidRPr="007045E1">
              <w:rPr>
                <w:rFonts w:ascii="Calibri Light" w:hAnsi="Calibri Light"/>
                <w:color w:val="000000" w:themeColor="text1"/>
                <w:sz w:val="22"/>
                <w:szCs w:val="22"/>
              </w:rPr>
              <w:t>å sees i kombinasjon med 1b)</w:t>
            </w:r>
            <w:r w:rsidR="00BB4A2E">
              <w:rPr>
                <w:rFonts w:ascii="Calibri Light" w:hAnsi="Calibri Light"/>
                <w:color w:val="000000" w:themeColor="text1"/>
                <w:sz w:val="22"/>
                <w:szCs w:val="22"/>
              </w:rPr>
              <w:t xml:space="preserve"> </w:t>
            </w:r>
          </w:p>
        </w:tc>
        <w:tc>
          <w:tcPr>
            <w:tcW w:w="2828" w:type="dxa"/>
          </w:tcPr>
          <w:p w14:paraId="3217B122" w14:textId="3986594C" w:rsidR="00BE427D" w:rsidRPr="007045E1" w:rsidRDefault="00860971"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xml:space="preserve">- Har streamet </w:t>
            </w:r>
            <w:r w:rsidRPr="00860971">
              <w:rPr>
                <w:rFonts w:ascii="Calibri Light" w:hAnsi="Calibri Light"/>
                <w:color w:val="C00000"/>
                <w:sz w:val="22"/>
                <w:szCs w:val="22"/>
              </w:rPr>
              <w:t>5</w:t>
            </w:r>
            <w:r w:rsidR="00BE427D" w:rsidRPr="007045E1">
              <w:rPr>
                <w:rFonts w:ascii="Calibri Light" w:hAnsi="Calibri Light"/>
                <w:color w:val="000000" w:themeColor="text1"/>
                <w:sz w:val="22"/>
                <w:szCs w:val="22"/>
              </w:rPr>
              <w:t xml:space="preserve"> kurs med positiv tilbakemelding fra deltakerne. Mulighet for å tilby opptak i etterkant.</w:t>
            </w:r>
          </w:p>
          <w:p w14:paraId="4B061026" w14:textId="77777777" w:rsidR="00972A74"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 </w:t>
            </w:r>
            <w:r w:rsidR="00972A74" w:rsidRPr="00860971">
              <w:rPr>
                <w:rFonts w:ascii="Calibri Light" w:hAnsi="Calibri Light"/>
                <w:color w:val="000000" w:themeColor="text1"/>
                <w:sz w:val="22"/>
                <w:szCs w:val="22"/>
              </w:rPr>
              <w:t xml:space="preserve">Fornyet kurspakke klar for første halvår 2018 </w:t>
            </w:r>
          </w:p>
          <w:p w14:paraId="7CD48092" w14:textId="7EB16272" w:rsidR="00860971" w:rsidRPr="00972A74" w:rsidRDefault="0086097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11893"/>
                <w:sz w:val="22"/>
                <w:szCs w:val="22"/>
              </w:rPr>
            </w:pPr>
            <w:r w:rsidRPr="00860971">
              <w:rPr>
                <w:rFonts w:ascii="Calibri Light" w:hAnsi="Calibri Light"/>
                <w:color w:val="C00000"/>
                <w:sz w:val="22"/>
                <w:szCs w:val="22"/>
                <w:shd w:val="clear" w:color="auto" w:fill="FFFFFF" w:themeFill="background1"/>
              </w:rPr>
              <w:t>- Planlegger webinar om seksuell trakassering april/mai 2018</w:t>
            </w:r>
          </w:p>
        </w:tc>
        <w:tc>
          <w:tcPr>
            <w:tcW w:w="1188" w:type="dxa"/>
          </w:tcPr>
          <w:p w14:paraId="7F556549"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Våren </w:t>
            </w:r>
          </w:p>
          <w:p w14:paraId="0A1B924A"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2017</w:t>
            </w:r>
          </w:p>
        </w:tc>
        <w:tc>
          <w:tcPr>
            <w:tcW w:w="1446" w:type="dxa"/>
          </w:tcPr>
          <w:p w14:paraId="5EC7E298" w14:textId="77777777" w:rsidR="00022A54" w:rsidRPr="007045E1" w:rsidRDefault="00D21D14" w:rsidP="00DD2A29">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30.000 kr er brukt til forsøk på streaming </w:t>
            </w:r>
            <w:r w:rsidR="003766FF" w:rsidRPr="007045E1">
              <w:rPr>
                <w:rFonts w:ascii="Calibri Light" w:hAnsi="Calibri Light"/>
                <w:color w:val="000000" w:themeColor="text1"/>
                <w:sz w:val="22"/>
                <w:szCs w:val="22"/>
              </w:rPr>
              <w:t>av fire kurs i 2017 (noe refunderes av kursavg</w:t>
            </w:r>
            <w:r w:rsidR="00D96406" w:rsidRPr="007045E1">
              <w:rPr>
                <w:rFonts w:ascii="Calibri Light" w:hAnsi="Calibri Light"/>
                <w:color w:val="000000" w:themeColor="text1"/>
                <w:sz w:val="22"/>
                <w:szCs w:val="22"/>
              </w:rPr>
              <w:t>i</w:t>
            </w:r>
            <w:r w:rsidR="003766FF" w:rsidRPr="007045E1">
              <w:rPr>
                <w:rFonts w:ascii="Calibri Light" w:hAnsi="Calibri Light"/>
                <w:color w:val="000000" w:themeColor="text1"/>
                <w:sz w:val="22"/>
                <w:szCs w:val="22"/>
              </w:rPr>
              <w:t>ft)</w:t>
            </w:r>
          </w:p>
        </w:tc>
        <w:tc>
          <w:tcPr>
            <w:tcW w:w="1947" w:type="dxa"/>
          </w:tcPr>
          <w:p w14:paraId="354CC686" w14:textId="77777777"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Må påregne økte kostnader dersom kurspris fortsatt skal ligge lavt.</w:t>
            </w:r>
          </w:p>
          <w:p w14:paraId="5D68CC55" w14:textId="77777777" w:rsidR="00BE427D" w:rsidRPr="007045E1" w:rsidRDefault="007956E6"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Mulighet for nye inntek</w:t>
            </w:r>
            <w:r w:rsidR="00BE427D" w:rsidRPr="007045E1">
              <w:rPr>
                <w:rFonts w:ascii="Calibri Light" w:hAnsi="Calibri Light"/>
                <w:color w:val="000000" w:themeColor="text1"/>
                <w:sz w:val="22"/>
                <w:szCs w:val="22"/>
              </w:rPr>
              <w:t xml:space="preserve">ter </w:t>
            </w:r>
            <w:r w:rsidR="003766FF" w:rsidRPr="007045E1">
              <w:rPr>
                <w:rFonts w:ascii="Calibri Light" w:hAnsi="Calibri Light"/>
                <w:color w:val="000000" w:themeColor="text1"/>
                <w:sz w:val="22"/>
                <w:szCs w:val="22"/>
              </w:rPr>
              <w:t xml:space="preserve">fra fjernkursdeltakere </w:t>
            </w:r>
            <w:r w:rsidR="00BE427D" w:rsidRPr="007045E1">
              <w:rPr>
                <w:rFonts w:ascii="Calibri Light" w:hAnsi="Calibri Light"/>
                <w:color w:val="000000" w:themeColor="text1"/>
                <w:sz w:val="22"/>
                <w:szCs w:val="22"/>
              </w:rPr>
              <w:t>samt mulig å søke midler f eks fra STUP</w:t>
            </w:r>
          </w:p>
          <w:p w14:paraId="1873C7ED" w14:textId="77777777"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14:paraId="4C9D4699"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ABCC666" w14:textId="34FCA20A" w:rsidR="00BE427D" w:rsidRPr="007045E1" w:rsidRDefault="00BE427D" w:rsidP="008F042A">
            <w:pPr>
              <w:rPr>
                <w:rFonts w:ascii="Calibri Light" w:hAnsi="Calibri Light"/>
                <w:b w:val="0"/>
                <w:sz w:val="22"/>
                <w:szCs w:val="22"/>
              </w:rPr>
            </w:pPr>
            <w:r w:rsidRPr="007045E1">
              <w:rPr>
                <w:rFonts w:ascii="Calibri Light" w:hAnsi="Calibri Light"/>
                <w:sz w:val="22"/>
                <w:szCs w:val="22"/>
              </w:rPr>
              <w:t>1b) Utarbeide en startpakke for ferske redaktører med de beste verktøyene for uavhengig redaktørstyring.</w:t>
            </w:r>
          </w:p>
          <w:p w14:paraId="47142294" w14:textId="77777777" w:rsidR="00BE427D" w:rsidRPr="007045E1" w:rsidRDefault="00BE427D" w:rsidP="001531DF">
            <w:pPr>
              <w:rPr>
                <w:rFonts w:ascii="Calibri Light" w:hAnsi="Calibri Light"/>
                <w:sz w:val="22"/>
                <w:szCs w:val="22"/>
              </w:rPr>
            </w:pPr>
          </w:p>
        </w:tc>
        <w:tc>
          <w:tcPr>
            <w:tcW w:w="4082" w:type="dxa"/>
          </w:tcPr>
          <w:p w14:paraId="6A7F5457" w14:textId="77777777" w:rsidR="00BE427D"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w:t>
            </w:r>
            <w:r w:rsidR="00BE427D" w:rsidRPr="007045E1">
              <w:rPr>
                <w:rFonts w:ascii="Calibri Light" w:hAnsi="Calibri Light"/>
                <w:sz w:val="22"/>
                <w:szCs w:val="22"/>
              </w:rPr>
              <w:t>ornye materiell til nye medlemmer</w:t>
            </w:r>
          </w:p>
          <w:p w14:paraId="31D37FDF" w14:textId="77777777"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tvikle velkomstseminaret</w:t>
            </w:r>
          </w:p>
          <w:p w14:paraId="19DD67EE" w14:textId="279E7F31"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tarbeide nytt tilbud for oppfølging av ferske redaktører – herunder vurdere innføring av mentorordning</w:t>
            </w:r>
            <w:r w:rsidR="00AF324E">
              <w:rPr>
                <w:rFonts w:ascii="Calibri Light" w:hAnsi="Calibri Light"/>
                <w:sz w:val="22"/>
                <w:szCs w:val="22"/>
              </w:rPr>
              <w:t xml:space="preserve"> </w:t>
            </w:r>
          </w:p>
          <w:p w14:paraId="5DE8C7BC" w14:textId="77777777" w:rsidR="00BD14FF"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K</w:t>
            </w:r>
            <w:r w:rsidR="00BD14FF" w:rsidRPr="007045E1">
              <w:rPr>
                <w:rFonts w:ascii="Calibri Light" w:hAnsi="Calibri Light"/>
                <w:sz w:val="22"/>
                <w:szCs w:val="22"/>
              </w:rPr>
              <w:t>oble NR Kompetanse (se 1a) særlig mot ferske redaktører.</w:t>
            </w:r>
          </w:p>
          <w:p w14:paraId="464372EE" w14:textId="77777777" w:rsidR="007956E6"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Må sees i sammenheng med hvordan NR-medlemskap tilbys på nored.no, i verving.</w:t>
            </w:r>
          </w:p>
          <w:p w14:paraId="249CE310" w14:textId="77777777" w:rsidR="00CE7996" w:rsidRPr="007045E1" w:rsidRDefault="007956E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I</w:t>
            </w:r>
            <w:r w:rsidR="00CE7996" w:rsidRPr="007045E1">
              <w:rPr>
                <w:rFonts w:ascii="Calibri Light" w:hAnsi="Calibri Light"/>
                <w:sz w:val="22"/>
                <w:szCs w:val="22"/>
              </w:rPr>
              <w:t>nvolvere regionforeningene i større grad.</w:t>
            </w:r>
          </w:p>
          <w:p w14:paraId="31BFA50B" w14:textId="7A345305" w:rsidR="007956E6" w:rsidRPr="007045E1" w:rsidRDefault="0069336F"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Undersøkelse vinter </w:t>
            </w:r>
            <w:r w:rsidR="007956E6" w:rsidRPr="007045E1">
              <w:rPr>
                <w:rFonts w:ascii="Calibri Light" w:hAnsi="Calibri Light"/>
                <w:sz w:val="22"/>
                <w:szCs w:val="22"/>
              </w:rPr>
              <w:t>2018 (se også punkt 1c)</w:t>
            </w:r>
          </w:p>
        </w:tc>
        <w:tc>
          <w:tcPr>
            <w:tcW w:w="2828" w:type="dxa"/>
          </w:tcPr>
          <w:p w14:paraId="6261F3B4" w14:textId="77777777" w:rsidR="00BE427D" w:rsidRPr="00860971" w:rsidRDefault="00972A74"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Velkomstseminar fornyet med bolk om lederatferd og seksuell trakassering</w:t>
            </w:r>
          </w:p>
          <w:p w14:paraId="202B74BC" w14:textId="74CC7DF8" w:rsidR="00972A74" w:rsidRPr="00972A74" w:rsidRDefault="00972A74"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860971">
              <w:rPr>
                <w:rFonts w:ascii="Calibri Light" w:hAnsi="Calibri Light"/>
                <w:color w:val="000000" w:themeColor="text1"/>
                <w:sz w:val="22"/>
                <w:szCs w:val="22"/>
              </w:rPr>
              <w:t>- Nytt kurs – fersk i redaktørrollen 6. mars</w:t>
            </w:r>
          </w:p>
        </w:tc>
        <w:tc>
          <w:tcPr>
            <w:tcW w:w="1188" w:type="dxa"/>
          </w:tcPr>
          <w:p w14:paraId="3E2A0CB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Høsten 2017</w:t>
            </w:r>
          </w:p>
        </w:tc>
        <w:tc>
          <w:tcPr>
            <w:tcW w:w="1446" w:type="dxa"/>
          </w:tcPr>
          <w:p w14:paraId="6E35A536" w14:textId="77777777" w:rsidR="00BE427D" w:rsidRPr="007045E1" w:rsidRDefault="00BE427D" w:rsidP="00E36279">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1B0FEA54" w14:textId="77777777" w:rsidR="00BE427D" w:rsidRPr="007045E1" w:rsidRDefault="007956E6" w:rsidP="00AA092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w:t>
            </w:r>
            <w:r w:rsidR="00BE427D" w:rsidRPr="007045E1">
              <w:rPr>
                <w:rFonts w:ascii="Calibri Light" w:hAnsi="Calibri Light"/>
                <w:sz w:val="22"/>
                <w:szCs w:val="22"/>
              </w:rPr>
              <w:t>nnholdet vil avgjøre prisnivå på startpakken</w:t>
            </w:r>
          </w:p>
        </w:tc>
      </w:tr>
      <w:tr w:rsidR="001F607D" w:rsidRPr="007045E1" w14:paraId="5665EA38"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8AA2A42" w14:textId="77777777" w:rsidR="00BE427D" w:rsidRPr="007045E1" w:rsidRDefault="00BE427D" w:rsidP="00BE427D">
            <w:pPr>
              <w:rPr>
                <w:rFonts w:ascii="Calibri Light" w:hAnsi="Calibri Light"/>
                <w:b w:val="0"/>
                <w:sz w:val="22"/>
                <w:szCs w:val="22"/>
              </w:rPr>
            </w:pPr>
            <w:r w:rsidRPr="007045E1">
              <w:rPr>
                <w:rFonts w:ascii="Calibri Light" w:hAnsi="Calibri Light"/>
                <w:sz w:val="22"/>
                <w:szCs w:val="22"/>
              </w:rPr>
              <w:lastRenderedPageBreak/>
              <w:t>1c) Utvikle hotline-funksjonen og ta i bruk nye metoder for kontakt med og veiledning av medlemmene</w:t>
            </w:r>
          </w:p>
          <w:p w14:paraId="4323F52D" w14:textId="77777777" w:rsidR="00BE427D" w:rsidRPr="007045E1" w:rsidRDefault="00BE427D" w:rsidP="003E3879">
            <w:pPr>
              <w:rPr>
                <w:rFonts w:ascii="Calibri Light" w:hAnsi="Calibri Light"/>
                <w:sz w:val="22"/>
                <w:szCs w:val="22"/>
              </w:rPr>
            </w:pPr>
          </w:p>
        </w:tc>
        <w:tc>
          <w:tcPr>
            <w:tcW w:w="4082" w:type="dxa"/>
          </w:tcPr>
          <w:p w14:paraId="558198F6"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Analysere bruk av hotline. Hvem er det som ikke bruker denne tjenesten?</w:t>
            </w:r>
          </w:p>
          <w:p w14:paraId="67D5F87F"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korte videosnutter med råd på særlige problemområder – f eks identifisering, opphavsrett, innsyn</w:t>
            </w:r>
          </w:p>
          <w:p w14:paraId="3A0DC8EE" w14:textId="46B3B2DF" w:rsidR="00CE7996" w:rsidRPr="007045E1" w:rsidRDefault="007956E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undersøkelse blant medlemmene med nye medlemmer som fokusgruppe</w:t>
            </w:r>
          </w:p>
        </w:tc>
        <w:tc>
          <w:tcPr>
            <w:tcW w:w="2828" w:type="dxa"/>
          </w:tcPr>
          <w:p w14:paraId="3DE228C7" w14:textId="39983B93" w:rsidR="00BE427D" w:rsidRPr="007045E1" w:rsidRDefault="00A9286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-T</w:t>
            </w:r>
            <w:r w:rsidR="00CE7996" w:rsidRPr="007045E1">
              <w:rPr>
                <w:rFonts w:ascii="Calibri Light" w:hAnsi="Calibri Light"/>
                <w:sz w:val="22"/>
                <w:szCs w:val="22"/>
              </w:rPr>
              <w:t>ydeligere markedsføring gjør at hotline-funksjonen er mer brukt enn noen gang</w:t>
            </w:r>
          </w:p>
        </w:tc>
        <w:tc>
          <w:tcPr>
            <w:tcW w:w="1188" w:type="dxa"/>
          </w:tcPr>
          <w:p w14:paraId="28433DB9"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Vinteren 2017/2018</w:t>
            </w:r>
          </w:p>
        </w:tc>
        <w:tc>
          <w:tcPr>
            <w:tcW w:w="1446" w:type="dxa"/>
          </w:tcPr>
          <w:p w14:paraId="36A3BD78"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42A88793"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Ekstra utgifter vil påløpe hvis hotline skal inkludere nye audiovisuelle tilbud</w:t>
            </w:r>
          </w:p>
        </w:tc>
      </w:tr>
      <w:tr w:rsidR="001F607D" w:rsidRPr="007045E1" w14:paraId="0C2C5844"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1ED73BB0" w14:textId="77777777" w:rsidR="00BE427D" w:rsidRPr="007045E1" w:rsidRDefault="000E5676" w:rsidP="003E3879">
            <w:pPr>
              <w:rPr>
                <w:rFonts w:ascii="Calibri Light" w:hAnsi="Calibri Light"/>
                <w:b w:val="0"/>
                <w:sz w:val="22"/>
                <w:szCs w:val="22"/>
              </w:rPr>
            </w:pPr>
            <w:r w:rsidRPr="007045E1">
              <w:rPr>
                <w:rFonts w:ascii="Calibri Light" w:hAnsi="Calibri Light"/>
                <w:sz w:val="22"/>
                <w:szCs w:val="22"/>
              </w:rPr>
              <w:t>1d) Jobbe med å få vedtatt en medieansvarslov med et styrket og teknologinøytralt redaktøransvar, en avgrensning av ansvaret for brukergenerert innhold og et styrket kildevern</w:t>
            </w:r>
          </w:p>
        </w:tc>
        <w:tc>
          <w:tcPr>
            <w:tcW w:w="4082" w:type="dxa"/>
          </w:tcPr>
          <w:p w14:paraId="4219A481" w14:textId="4A027B92" w:rsidR="00BE427D" w:rsidRPr="007045E1" w:rsidRDefault="007045E1"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I</w:t>
            </w:r>
            <w:r w:rsidR="000E5676" w:rsidRPr="007045E1">
              <w:rPr>
                <w:rFonts w:ascii="Calibri Light" w:hAnsi="Calibri Light"/>
                <w:sz w:val="22"/>
                <w:szCs w:val="22"/>
              </w:rPr>
              <w:t>nnebærer ny runde med ”opplæring” av medlemmene i Familie- og kulturkomiteen og oppfølging overfo</w:t>
            </w:r>
            <w:r>
              <w:rPr>
                <w:rFonts w:ascii="Calibri Light" w:hAnsi="Calibri Light"/>
                <w:sz w:val="22"/>
                <w:szCs w:val="22"/>
              </w:rPr>
              <w:t>r politisk ledelse i kulturdept.</w:t>
            </w:r>
          </w:p>
          <w:p w14:paraId="6CC8D355" w14:textId="77777777"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F606859" w14:textId="481EB18C"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nytt forslag til lovtekst med utg</w:t>
            </w:r>
            <w:r w:rsidR="00F14081" w:rsidRPr="007045E1">
              <w:rPr>
                <w:rFonts w:ascii="Calibri Light" w:hAnsi="Calibri Light"/>
                <w:sz w:val="22"/>
                <w:szCs w:val="22"/>
              </w:rPr>
              <w:t xml:space="preserve">angspunkt i </w:t>
            </w:r>
            <w:r w:rsidR="0004150D">
              <w:rPr>
                <w:rFonts w:ascii="Calibri Light" w:hAnsi="Calibri Light"/>
                <w:sz w:val="22"/>
                <w:szCs w:val="22"/>
              </w:rPr>
              <w:t xml:space="preserve">tidligere </w:t>
            </w:r>
            <w:r w:rsidR="00F14081" w:rsidRPr="007045E1">
              <w:rPr>
                <w:rFonts w:ascii="Calibri Light" w:hAnsi="Calibri Light"/>
                <w:sz w:val="22"/>
                <w:szCs w:val="22"/>
              </w:rPr>
              <w:t>forslag fra Nils Øy</w:t>
            </w:r>
          </w:p>
          <w:p w14:paraId="609023ED" w14:textId="77777777" w:rsidR="000E5676" w:rsidRPr="007045E1" w:rsidRDefault="000E567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3CB64F7A" w14:textId="08ECF429" w:rsidR="00491DCB" w:rsidRPr="00860971"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-Har kommet med innspill til kulturdepartementet. </w:t>
            </w:r>
          </w:p>
          <w:p w14:paraId="4AE119B5" w14:textId="78CFC0C0" w:rsidR="0015167C" w:rsidRPr="00860971"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 </w:t>
            </w:r>
            <w:r w:rsidR="00491DCB" w:rsidRPr="00860971">
              <w:rPr>
                <w:rFonts w:ascii="Calibri Light" w:hAnsi="Calibri Light"/>
                <w:color w:val="000000" w:themeColor="text1"/>
                <w:sz w:val="22"/>
                <w:szCs w:val="22"/>
              </w:rPr>
              <w:t xml:space="preserve">Har </w:t>
            </w:r>
            <w:r w:rsidRPr="00860971">
              <w:rPr>
                <w:rFonts w:ascii="Calibri Light" w:hAnsi="Calibri Light"/>
                <w:color w:val="000000" w:themeColor="text1"/>
                <w:sz w:val="22"/>
                <w:szCs w:val="22"/>
              </w:rPr>
              <w:t xml:space="preserve">vært i dialog med </w:t>
            </w:r>
            <w:r w:rsidR="00491DCB" w:rsidRPr="00860971">
              <w:rPr>
                <w:rFonts w:ascii="Calibri Light" w:hAnsi="Calibri Light"/>
                <w:color w:val="000000" w:themeColor="text1"/>
                <w:sz w:val="22"/>
                <w:szCs w:val="22"/>
              </w:rPr>
              <w:t xml:space="preserve">medierettsadvokater og </w:t>
            </w:r>
            <w:r w:rsidRPr="00860971">
              <w:rPr>
                <w:rFonts w:ascii="Calibri Light" w:hAnsi="Calibri Light"/>
                <w:color w:val="000000" w:themeColor="text1"/>
                <w:sz w:val="22"/>
                <w:szCs w:val="22"/>
              </w:rPr>
              <w:t>de øvrige medieorganisasjonene</w:t>
            </w:r>
          </w:p>
          <w:p w14:paraId="76C4E9AE" w14:textId="77777777" w:rsidR="00BE427D"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Egen sak til styret i styremøte 6. 2</w:t>
            </w:r>
          </w:p>
          <w:p w14:paraId="17D3A44D" w14:textId="2346A6AB" w:rsidR="00860971" w:rsidRDefault="0080715F"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Pr>
                <w:rFonts w:ascii="Calibri Light" w:hAnsi="Calibri Light"/>
                <w:color w:val="C00000"/>
                <w:sz w:val="22"/>
                <w:szCs w:val="22"/>
              </w:rPr>
              <w:t xml:space="preserve">- Medieansvarlov tema på flere av årsmøtene i regionforeningene. </w:t>
            </w:r>
          </w:p>
          <w:p w14:paraId="6874BD9E" w14:textId="77777777" w:rsidR="0069336F" w:rsidRDefault="0069336F"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p w14:paraId="29C97B63" w14:textId="26BADF1F" w:rsidR="0069336F" w:rsidRDefault="0080715F"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Pr>
                <w:rFonts w:ascii="Calibri Light" w:hAnsi="Calibri Light"/>
                <w:color w:val="C00000"/>
                <w:sz w:val="22"/>
                <w:szCs w:val="22"/>
              </w:rPr>
              <w:t>- Sekr planlegger informasjon ut til medlemmene som tydelig viser forskjellene i syn på brukergenerert innhold.</w:t>
            </w:r>
          </w:p>
          <w:p w14:paraId="4380D4C4" w14:textId="2C65AAA9" w:rsidR="0069336F" w:rsidRPr="0069336F" w:rsidRDefault="0069336F" w:rsidP="0069336F">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tc>
        <w:tc>
          <w:tcPr>
            <w:tcW w:w="1188" w:type="dxa"/>
          </w:tcPr>
          <w:p w14:paraId="406F3E5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06B67E79" w14:textId="77777777" w:rsidR="00BE427D" w:rsidRPr="007045E1" w:rsidRDefault="000E6426" w:rsidP="0056053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221EA1A7" w14:textId="77777777" w:rsidR="00BE427D" w:rsidRPr="007045E1" w:rsidRDefault="000E642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spesielle </w:t>
            </w:r>
          </w:p>
        </w:tc>
      </w:tr>
      <w:tr w:rsidR="001F607D" w:rsidRPr="007045E1" w14:paraId="346720B2"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1C42DEF4" w14:textId="77777777" w:rsidR="00CE7996" w:rsidRPr="007045E1" w:rsidRDefault="00CE7996" w:rsidP="00CE7996">
            <w:pPr>
              <w:pStyle w:val="Default"/>
              <w:rPr>
                <w:rFonts w:ascii="Calibri Light" w:hAnsi="Calibri Light" w:cs="Times New Roman"/>
                <w:sz w:val="22"/>
                <w:szCs w:val="22"/>
              </w:rPr>
            </w:pPr>
            <w:r w:rsidRPr="007045E1">
              <w:rPr>
                <w:rFonts w:ascii="Calibri Light" w:hAnsi="Calibri Light" w:cs="Times New Roman"/>
                <w:sz w:val="22"/>
                <w:szCs w:val="22"/>
              </w:rPr>
              <w:t>1e) Utrede styrker og svakheter ved ulike ledermodeller.</w:t>
            </w:r>
          </w:p>
          <w:p w14:paraId="6D021EFF" w14:textId="48DFF01B" w:rsidR="00411468" w:rsidRPr="007045E1" w:rsidRDefault="00411468" w:rsidP="003E3879">
            <w:pPr>
              <w:pStyle w:val="Default"/>
              <w:rPr>
                <w:rFonts w:ascii="Calibri Light" w:hAnsi="Calibri Light" w:cs="Times New Roman"/>
                <w:sz w:val="22"/>
                <w:szCs w:val="22"/>
              </w:rPr>
            </w:pPr>
          </w:p>
        </w:tc>
        <w:tc>
          <w:tcPr>
            <w:tcW w:w="4082" w:type="dxa"/>
          </w:tcPr>
          <w:p w14:paraId="056C1859" w14:textId="77777777" w:rsidR="001F607D"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Mulighet for samarbeid </w:t>
            </w:r>
            <w:r w:rsidR="001F607D" w:rsidRPr="007045E1">
              <w:rPr>
                <w:rFonts w:ascii="Calibri Light" w:hAnsi="Calibri Light"/>
                <w:sz w:val="22"/>
                <w:szCs w:val="22"/>
              </w:rPr>
              <w:t>om en undersøkelse på dette området</w:t>
            </w:r>
          </w:p>
          <w:p w14:paraId="1EEEBD9D" w14:textId="77777777" w:rsidR="00CE7996"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 f. eks med NTNU Gjøvik </w:t>
            </w:r>
            <w:r w:rsidR="00BC4AB3" w:rsidRPr="007045E1">
              <w:rPr>
                <w:rFonts w:ascii="Calibri Light" w:hAnsi="Calibri Light"/>
                <w:sz w:val="22"/>
                <w:szCs w:val="22"/>
              </w:rPr>
              <w:t xml:space="preserve">som har </w:t>
            </w:r>
            <w:r w:rsidR="001F607D" w:rsidRPr="007045E1">
              <w:rPr>
                <w:rFonts w:ascii="Calibri Light" w:hAnsi="Calibri Light"/>
                <w:sz w:val="22"/>
                <w:szCs w:val="22"/>
              </w:rPr>
              <w:t>medieledelse som satsingsområde</w:t>
            </w:r>
          </w:p>
          <w:p w14:paraId="336775D3"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31FF8E5"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C9C297B"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96A6186" w14:textId="77777777" w:rsidR="001B34A1" w:rsidRPr="007045E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26716ADF" w14:textId="77777777" w:rsidR="00BE427D" w:rsidRDefault="00BE427D"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58349872"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57D8891"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F329384"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59D26A4"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D1DC300"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7DF20558"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FE14404"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7D84836E"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70E806F9"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17A849E"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12C314A" w14:textId="1060827C" w:rsidR="00491DCB" w:rsidRPr="007045E1"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076BB509" w14:textId="77777777" w:rsidR="00BE427D" w:rsidRPr="007045E1" w:rsidRDefault="00BE427D"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Vår 2018</w:t>
            </w:r>
          </w:p>
        </w:tc>
        <w:tc>
          <w:tcPr>
            <w:tcW w:w="1446" w:type="dxa"/>
          </w:tcPr>
          <w:p w14:paraId="4A0CC2E1" w14:textId="77777777" w:rsidR="00BE427D" w:rsidRPr="007045E1"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w:t>
            </w:r>
          </w:p>
        </w:tc>
        <w:tc>
          <w:tcPr>
            <w:tcW w:w="1947" w:type="dxa"/>
          </w:tcPr>
          <w:p w14:paraId="1132D17C" w14:textId="77777777" w:rsidR="00BE427D" w:rsidRDefault="001F607D"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Evt kos</w:t>
            </w:r>
            <w:r w:rsidR="000E6426" w:rsidRPr="007045E1">
              <w:rPr>
                <w:rFonts w:ascii="Calibri Light" w:hAnsi="Calibri Light"/>
                <w:sz w:val="22"/>
                <w:szCs w:val="22"/>
              </w:rPr>
              <w:t xml:space="preserve">tnader knyttet til </w:t>
            </w:r>
            <w:r w:rsidRPr="007045E1">
              <w:rPr>
                <w:rFonts w:ascii="Calibri Light" w:hAnsi="Calibri Light"/>
                <w:sz w:val="22"/>
                <w:szCs w:val="22"/>
              </w:rPr>
              <w:t xml:space="preserve">et samarbeid og en evt undersøkelse </w:t>
            </w:r>
          </w:p>
          <w:p w14:paraId="0F557C5D" w14:textId="77777777"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1CE9875" w14:textId="77777777"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5A63211B" w14:textId="77777777"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A6455DD" w14:textId="77777777"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1EBEB84" w14:textId="77777777"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714761AF" w14:textId="77777777" w:rsidR="0069336F"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69D1CCF" w14:textId="72B6FE51" w:rsidR="0069336F" w:rsidRPr="007045E1" w:rsidRDefault="0069336F"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1B34A1" w:rsidRPr="007045E1" w14:paraId="36B18FD7" w14:textId="77777777"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EDC1E7D" w14:textId="2B4D1ABD" w:rsidR="001B34A1" w:rsidRPr="007045E1" w:rsidRDefault="001B34A1"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lastRenderedPageBreak/>
              <w:t>Tiltak</w:t>
            </w:r>
          </w:p>
        </w:tc>
        <w:tc>
          <w:tcPr>
            <w:tcW w:w="4082" w:type="dxa"/>
            <w:shd w:val="clear" w:color="auto" w:fill="D9D9D9" w:themeFill="background1" w:themeFillShade="D9"/>
          </w:tcPr>
          <w:p w14:paraId="1D8A6AC4" w14:textId="480781E0"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14:paraId="622EB45F" w14:textId="630E5793"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14:paraId="34CA922E" w14:textId="38427D24"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14:paraId="5A56B73E" w14:textId="69C7A6A4"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2017</w:t>
            </w:r>
          </w:p>
        </w:tc>
        <w:tc>
          <w:tcPr>
            <w:tcW w:w="1947" w:type="dxa"/>
            <w:shd w:val="clear" w:color="auto" w:fill="D9D9D9" w:themeFill="background1" w:themeFillShade="D9"/>
          </w:tcPr>
          <w:p w14:paraId="4BC098C5" w14:textId="2B50D63E"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2018</w:t>
            </w:r>
          </w:p>
        </w:tc>
      </w:tr>
      <w:tr w:rsidR="001F607D" w:rsidRPr="007045E1" w14:paraId="5F0C60F1" w14:textId="77777777" w:rsidTr="00D14AD2">
        <w:trPr>
          <w:trHeight w:val="558"/>
        </w:trPr>
        <w:tc>
          <w:tcPr>
            <w:cnfStyle w:val="001000000000" w:firstRow="0" w:lastRow="0" w:firstColumn="1" w:lastColumn="0" w:oddVBand="0" w:evenVBand="0" w:oddHBand="0" w:evenHBand="0" w:firstRowFirstColumn="0" w:firstRowLastColumn="0" w:lastRowFirstColumn="0" w:lastRowLastColumn="0"/>
            <w:tcW w:w="2515" w:type="dxa"/>
          </w:tcPr>
          <w:p w14:paraId="735E0AED" w14:textId="173BFEAF" w:rsidR="00BE427D" w:rsidRPr="007045E1" w:rsidRDefault="00BE427D"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t>2.</w:t>
            </w:r>
            <w:r w:rsidR="0055716D">
              <w:rPr>
                <w:rFonts w:ascii="Calibri Light" w:hAnsi="Calibri Light"/>
                <w:color w:val="000000" w:themeColor="text1"/>
                <w:sz w:val="22"/>
                <w:szCs w:val="22"/>
              </w:rPr>
              <w:t xml:space="preserve"> </w:t>
            </w:r>
            <w:r w:rsidRPr="007045E1">
              <w:rPr>
                <w:rFonts w:ascii="Calibri Light" w:hAnsi="Calibri Light"/>
                <w:color w:val="000000" w:themeColor="text1"/>
                <w:sz w:val="22"/>
                <w:szCs w:val="22"/>
              </w:rPr>
              <w:t>JOURNALISTIKKEN FRAM MOT 2020</w:t>
            </w:r>
          </w:p>
        </w:tc>
        <w:tc>
          <w:tcPr>
            <w:tcW w:w="4082" w:type="dxa"/>
          </w:tcPr>
          <w:p w14:paraId="79D62420"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color w:val="FF0000"/>
                <w:sz w:val="22"/>
                <w:szCs w:val="22"/>
              </w:rPr>
              <w:t xml:space="preserve"> </w:t>
            </w:r>
          </w:p>
        </w:tc>
        <w:tc>
          <w:tcPr>
            <w:tcW w:w="2828" w:type="dxa"/>
          </w:tcPr>
          <w:p w14:paraId="2734CD8C"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2FBE3952"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2FA9C0E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1E593329"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1F607D" w:rsidRPr="007045E1" w14:paraId="2A47E249"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78EFEE77" w14:textId="517C40DB" w:rsidR="00BE427D" w:rsidRPr="007045E1" w:rsidRDefault="00CE7996" w:rsidP="00812E11">
            <w:pPr>
              <w:rPr>
                <w:rFonts w:ascii="Calibri Light" w:hAnsi="Calibri Light"/>
                <w:b w:val="0"/>
                <w:sz w:val="22"/>
                <w:szCs w:val="22"/>
              </w:rPr>
            </w:pPr>
            <w:r w:rsidRPr="007045E1">
              <w:rPr>
                <w:rFonts w:ascii="Calibri Light" w:hAnsi="Calibri Light"/>
                <w:sz w:val="22"/>
                <w:szCs w:val="22"/>
              </w:rPr>
              <w:t xml:space="preserve">2a) Slik gjør vi </w:t>
            </w:r>
            <w:r w:rsidRPr="00491DCB">
              <w:rPr>
                <w:rFonts w:ascii="Calibri Light" w:hAnsi="Calibri Light"/>
                <w:color w:val="000000" w:themeColor="text1"/>
                <w:sz w:val="22"/>
                <w:szCs w:val="22"/>
              </w:rPr>
              <w:t xml:space="preserve">det. </w:t>
            </w:r>
            <w:r w:rsidR="004D34E2" w:rsidRPr="00491DCB">
              <w:rPr>
                <w:rFonts w:ascii="Calibri Light" w:hAnsi="Calibri Light"/>
                <w:color w:val="000000" w:themeColor="text1"/>
                <w:sz w:val="22"/>
                <w:szCs w:val="22"/>
              </w:rPr>
              <w:t>S</w:t>
            </w:r>
            <w:r w:rsidR="00812E11" w:rsidRPr="00491DCB">
              <w:rPr>
                <w:rFonts w:ascii="Calibri Light" w:hAnsi="Calibri Light"/>
                <w:color w:val="000000" w:themeColor="text1"/>
                <w:sz w:val="22"/>
                <w:szCs w:val="22"/>
              </w:rPr>
              <w:t>amle og s</w:t>
            </w:r>
            <w:r w:rsidR="004D34E2" w:rsidRPr="00491DCB">
              <w:rPr>
                <w:rFonts w:ascii="Calibri Light" w:hAnsi="Calibri Light"/>
                <w:color w:val="000000" w:themeColor="text1"/>
                <w:sz w:val="22"/>
                <w:szCs w:val="22"/>
              </w:rPr>
              <w:t>ynliggjøre den frie og uavhengige</w:t>
            </w:r>
            <w:r w:rsidR="00951F2E" w:rsidRPr="00491DCB">
              <w:rPr>
                <w:rFonts w:ascii="Calibri Light" w:hAnsi="Calibri Light"/>
                <w:color w:val="000000" w:themeColor="text1"/>
                <w:sz w:val="22"/>
                <w:szCs w:val="22"/>
              </w:rPr>
              <w:t xml:space="preserve"> journalistikken</w:t>
            </w:r>
            <w:r w:rsidR="004D34E2" w:rsidRPr="00491DCB">
              <w:rPr>
                <w:rFonts w:ascii="Calibri Light" w:hAnsi="Calibri Light"/>
                <w:color w:val="000000" w:themeColor="text1"/>
                <w:sz w:val="22"/>
                <w:szCs w:val="22"/>
              </w:rPr>
              <w:t xml:space="preserve"> </w:t>
            </w:r>
            <w:r w:rsidRPr="00491DCB">
              <w:rPr>
                <w:rFonts w:ascii="Calibri Light" w:hAnsi="Calibri Light"/>
                <w:color w:val="000000" w:themeColor="text1"/>
                <w:sz w:val="22"/>
                <w:szCs w:val="22"/>
              </w:rPr>
              <w:t xml:space="preserve">for deling. </w:t>
            </w:r>
            <w:r w:rsidRPr="007045E1">
              <w:rPr>
                <w:rFonts w:ascii="Calibri Light" w:hAnsi="Calibri Light"/>
                <w:sz w:val="22"/>
                <w:szCs w:val="22"/>
              </w:rPr>
              <w:t>Hente inspirasjon fra andre områder for å bidra til fornyelse av journalistikken</w:t>
            </w:r>
          </w:p>
        </w:tc>
        <w:tc>
          <w:tcPr>
            <w:tcW w:w="4082" w:type="dxa"/>
          </w:tcPr>
          <w:p w14:paraId="64950540" w14:textId="590C6A4D" w:rsidR="002544F8" w:rsidRPr="00491DCB" w:rsidRDefault="002544F8"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Opprette database med de beste eksemplene på god journalistikk og god praksis fra mediebransjen.</w:t>
            </w:r>
          </w:p>
          <w:p w14:paraId="60425A53" w14:textId="77777777" w:rsidR="00951F2E" w:rsidRPr="00491DCB" w:rsidRDefault="00951F2E"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6C900368" w14:textId="078C073E" w:rsidR="00951F2E" w:rsidRPr="00491DCB" w:rsidRDefault="00DC3339"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Fremheve forskjellen på fri og uavhengig journalistikk og annen informasjon</w:t>
            </w:r>
            <w:r w:rsidR="00DE6A69" w:rsidRPr="00491DCB">
              <w:rPr>
                <w:rFonts w:ascii="Calibri Light" w:hAnsi="Calibri Light"/>
                <w:color w:val="000000" w:themeColor="text1"/>
                <w:sz w:val="22"/>
                <w:szCs w:val="22"/>
              </w:rPr>
              <w:t>.</w:t>
            </w:r>
            <w:r w:rsidRPr="00491DCB">
              <w:rPr>
                <w:rFonts w:ascii="Calibri Light" w:hAnsi="Calibri Light"/>
                <w:color w:val="000000" w:themeColor="text1"/>
                <w:sz w:val="22"/>
                <w:szCs w:val="22"/>
              </w:rPr>
              <w:t xml:space="preserve"> </w:t>
            </w:r>
          </w:p>
          <w:p w14:paraId="43F75BB7" w14:textId="77777777" w:rsidR="002544F8" w:rsidRPr="00491DCB" w:rsidRDefault="002544F8"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279C412B" w14:textId="77777777" w:rsidR="00BE427D" w:rsidRPr="00491DCB" w:rsidRDefault="000E6426"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Vurdere å utvide Midtnorsk Redaktørprogram til tilbud for alle medlemmene knyttet opp mot NR Kompetanse</w:t>
            </w:r>
          </w:p>
          <w:p w14:paraId="4264CEBF" w14:textId="77777777" w:rsidR="000E6426" w:rsidRPr="00491DCB"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I større grad legge til rette for at flere eksempler kan deles i forbindelse m</w:t>
            </w:r>
            <w:r w:rsidR="00C702C2" w:rsidRPr="00491DCB">
              <w:rPr>
                <w:rFonts w:ascii="Calibri Light" w:hAnsi="Calibri Light"/>
                <w:color w:val="000000" w:themeColor="text1"/>
                <w:sz w:val="22"/>
                <w:szCs w:val="22"/>
              </w:rPr>
              <w:t>ed konferanser, samlinger for regionforeningene etc</w:t>
            </w:r>
          </w:p>
          <w:p w14:paraId="5B15A547" w14:textId="77777777" w:rsidR="001B34A1" w:rsidRPr="00491DCB" w:rsidRDefault="001B34A1"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p>
          <w:p w14:paraId="612CEC2C" w14:textId="77777777" w:rsidR="00C702C2" w:rsidRPr="00491DCB"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Redigere opptak fra høst- og vårmøter slik at alle eksemplene kan tilgjengeliggjøres bedre og inngå i idebank</w:t>
            </w:r>
          </w:p>
          <w:p w14:paraId="5EBD46BC" w14:textId="11F7A581" w:rsidR="00C702C2" w:rsidRPr="00491DCB"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828" w:type="dxa"/>
          </w:tcPr>
          <w:p w14:paraId="1E4F945C" w14:textId="469B3C94" w:rsidR="00BE427D" w:rsidRPr="00491DCB"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491DCB">
              <w:rPr>
                <w:rFonts w:ascii="Calibri Light" w:hAnsi="Calibri Light" w:cs="Calibri Light"/>
                <w:sz w:val="22"/>
                <w:szCs w:val="22"/>
              </w:rPr>
              <w:t>- Erfaringsutveksling med Midtnorsk Redaktørprogram på vårmøtet juni</w:t>
            </w:r>
            <w:r w:rsidR="00491DCB">
              <w:rPr>
                <w:rFonts w:ascii="Calibri Light" w:hAnsi="Calibri Light" w:cs="Calibri Light"/>
                <w:sz w:val="22"/>
                <w:szCs w:val="22"/>
              </w:rPr>
              <w:t xml:space="preserve"> 2017. Følges opp vinteren </w:t>
            </w:r>
            <w:r w:rsidRPr="00491DCB">
              <w:rPr>
                <w:rFonts w:ascii="Calibri Light" w:hAnsi="Calibri Light" w:cs="Calibri Light"/>
                <w:sz w:val="22"/>
                <w:szCs w:val="22"/>
              </w:rPr>
              <w:t>2018</w:t>
            </w:r>
          </w:p>
          <w:p w14:paraId="2AC29F02" w14:textId="77777777" w:rsidR="0080715F" w:rsidRDefault="0080715F"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5DF6E2D" w14:textId="63F0DFB2" w:rsidR="00491DCB" w:rsidRPr="0080715F" w:rsidRDefault="00491DCB"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80715F">
              <w:rPr>
                <w:rFonts w:ascii="Calibri Light" w:hAnsi="Calibri Light" w:cs="Calibri Light"/>
                <w:color w:val="000000" w:themeColor="text1"/>
                <w:sz w:val="22"/>
                <w:szCs w:val="22"/>
              </w:rPr>
              <w:t>- Omfattende «Slik gjør vi det»-sesjon planlegges på Medieleder 2018</w:t>
            </w:r>
          </w:p>
          <w:p w14:paraId="454676C8" w14:textId="7A5B45BD" w:rsidR="0080715F" w:rsidRDefault="0080715F" w:rsidP="0080715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2"/>
                <w:szCs w:val="22"/>
              </w:rPr>
            </w:pPr>
          </w:p>
          <w:p w14:paraId="1A8F625E" w14:textId="30269E47" w:rsidR="0080715F" w:rsidRPr="0080715F" w:rsidRDefault="0080715F" w:rsidP="0080715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2"/>
                <w:szCs w:val="22"/>
              </w:rPr>
            </w:pPr>
            <w:r>
              <w:rPr>
                <w:rFonts w:ascii="Calibri Light" w:hAnsi="Calibri Light" w:cs="Calibri Light"/>
                <w:color w:val="C00000"/>
                <w:sz w:val="22"/>
                <w:szCs w:val="22"/>
              </w:rPr>
              <w:t>- D</w:t>
            </w:r>
            <w:r w:rsidRPr="0080715F">
              <w:rPr>
                <w:rFonts w:ascii="Calibri Light" w:hAnsi="Calibri Light" w:cs="Calibri Light"/>
                <w:color w:val="C00000"/>
                <w:sz w:val="22"/>
                <w:szCs w:val="22"/>
              </w:rPr>
              <w:t>eltakelse i Fagpressejuryen og LLAs jury for Årets lokalavis</w:t>
            </w:r>
          </w:p>
          <w:p w14:paraId="5A577057" w14:textId="518C5BC6" w:rsidR="00491DCB" w:rsidRPr="007045E1" w:rsidRDefault="00491DCB" w:rsidP="00F1408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01D3FBDC" w14:textId="77777777" w:rsidR="00D14AD2" w:rsidRDefault="00C702C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Vår 2017</w:t>
            </w:r>
          </w:p>
          <w:p w14:paraId="677D8F8C" w14:textId="253BACFF" w:rsidR="00D14AD2" w:rsidRPr="00D14AD2" w:rsidRDefault="00D14AD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56F8D4CF" w14:textId="5737DB3E" w:rsidR="00BE427D" w:rsidRPr="007045E1" w:rsidRDefault="00C702C2" w:rsidP="00907013">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Øk</w:t>
            </w:r>
            <w:r w:rsidR="001B34A1">
              <w:rPr>
                <w:rFonts w:ascii="Calibri Light" w:hAnsi="Calibri Light"/>
              </w:rPr>
              <w:t>t</w:t>
            </w:r>
            <w:r w:rsidRPr="007045E1">
              <w:rPr>
                <w:rFonts w:ascii="Calibri Light" w:hAnsi="Calibri Light"/>
                <w:sz w:val="22"/>
                <w:szCs w:val="22"/>
              </w:rPr>
              <w:t>e utgifter knyttet til redigering av opptak fra høst- og vårmøter</w:t>
            </w:r>
          </w:p>
        </w:tc>
        <w:tc>
          <w:tcPr>
            <w:tcW w:w="1947" w:type="dxa"/>
          </w:tcPr>
          <w:p w14:paraId="2308F912" w14:textId="77777777" w:rsidR="00BE427D"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En evt utvidelse av Midtnorsk Redaktørprogram vil kreve ekstra midler. MR fikk bla støtte fra STUP</w:t>
            </w:r>
          </w:p>
        </w:tc>
      </w:tr>
      <w:tr w:rsidR="001F607D" w:rsidRPr="007045E1" w14:paraId="7908A127" w14:textId="77777777" w:rsidTr="001B34A1">
        <w:trPr>
          <w:trHeight w:val="1919"/>
        </w:trPr>
        <w:tc>
          <w:tcPr>
            <w:cnfStyle w:val="001000000000" w:firstRow="0" w:lastRow="0" w:firstColumn="1" w:lastColumn="0" w:oddVBand="0" w:evenVBand="0" w:oddHBand="0" w:evenHBand="0" w:firstRowFirstColumn="0" w:firstRowLastColumn="0" w:lastRowFirstColumn="0" w:lastRowLastColumn="0"/>
            <w:tcW w:w="2515" w:type="dxa"/>
          </w:tcPr>
          <w:p w14:paraId="22C0CD95" w14:textId="77777777" w:rsidR="00BE427D" w:rsidRPr="007045E1" w:rsidRDefault="00C702C2" w:rsidP="000E4BD1">
            <w:pPr>
              <w:rPr>
                <w:rFonts w:ascii="Calibri Light" w:hAnsi="Calibri Light"/>
                <w:b w:val="0"/>
                <w:sz w:val="22"/>
                <w:szCs w:val="22"/>
              </w:rPr>
            </w:pPr>
            <w:r w:rsidRPr="007045E1">
              <w:rPr>
                <w:rFonts w:ascii="Calibri Light" w:hAnsi="Calibri Light"/>
                <w:sz w:val="22"/>
                <w:szCs w:val="22"/>
              </w:rPr>
              <w:t>2b) Skape de viktigste møteplassene for kompetansebygging og kunnskapsdeling for norske redaktører</w:t>
            </w:r>
          </w:p>
        </w:tc>
        <w:tc>
          <w:tcPr>
            <w:tcW w:w="4082" w:type="dxa"/>
          </w:tcPr>
          <w:p w14:paraId="599B9668" w14:textId="77777777"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Vurdere nye samarbeidsformer med andre medieorganisasjoner (LLA og Fagpressen f eks) samt teknologi- og forskningsinstitusjoner</w:t>
            </w:r>
          </w:p>
          <w:p w14:paraId="02E1B29E" w14:textId="77777777"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78E1865" w14:textId="07877DF8"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lastRenderedPageBreak/>
              <w:t>- Arbeide for å få etablert et ”Medienes hus” sammen med de øvrige medieorganisasjonene.</w:t>
            </w:r>
          </w:p>
          <w:p w14:paraId="73F83FAC" w14:textId="77777777" w:rsidR="00411468" w:rsidRPr="007045E1" w:rsidRDefault="00411468"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538E53C1"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Rendyrke høstmøtet som redaktørmøteplass</w:t>
            </w:r>
          </w:p>
          <w:p w14:paraId="4ABB7A9E" w14:textId="51AAF7F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Finne ut hvilke møteplasser NR-medlemmene savner jfr redaktørundersøkelse vinteren 2017/2018</w:t>
            </w:r>
          </w:p>
          <w:p w14:paraId="019DF455"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Gi en bedre samlet oversikt over hvilke møteplasser NR kan tilby for medlemmene</w:t>
            </w:r>
          </w:p>
          <w:p w14:paraId="29D5A513" w14:textId="77777777" w:rsidR="00C702C2" w:rsidRPr="007045E1" w:rsidRDefault="00C702C2"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Styrke samhandling med største aktører/konserner for å unngå kollisjoner</w:t>
            </w:r>
          </w:p>
          <w:p w14:paraId="729D9458" w14:textId="04246274" w:rsidR="00AA4944" w:rsidRPr="00AA4944" w:rsidRDefault="00FD135B"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045E1">
              <w:rPr>
                <w:rFonts w:ascii="Calibri Light" w:hAnsi="Calibri Light"/>
                <w:sz w:val="22"/>
                <w:szCs w:val="22"/>
              </w:rPr>
              <w:t>- Bedre tilgjengeliggjøring av rapporter fra mottakere av stipender fra NRs vederlagsf</w:t>
            </w:r>
            <w:r w:rsidR="001B34A1">
              <w:rPr>
                <w:rFonts w:ascii="Calibri Light" w:hAnsi="Calibri Light"/>
              </w:rPr>
              <w:t>ond</w:t>
            </w:r>
          </w:p>
        </w:tc>
        <w:tc>
          <w:tcPr>
            <w:tcW w:w="2828" w:type="dxa"/>
          </w:tcPr>
          <w:p w14:paraId="4DE87F8E" w14:textId="6BCECA5C"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 Stadig tettere samarbeid mellom medieorganisasjonene i bransjerådet, ved felles høringsuttale</w:t>
            </w:r>
            <w:r w:rsidR="00D96406" w:rsidRPr="007045E1">
              <w:rPr>
                <w:rFonts w:ascii="Calibri Light" w:hAnsi="Calibri Light"/>
                <w:sz w:val="22"/>
                <w:szCs w:val="22"/>
              </w:rPr>
              <w:t xml:space="preserve">lser, felles politiske utspill </w:t>
            </w:r>
            <w:r w:rsidR="00AA4944">
              <w:rPr>
                <w:rFonts w:ascii="Calibri Light" w:hAnsi="Calibri Light"/>
                <w:sz w:val="22"/>
                <w:szCs w:val="22"/>
              </w:rPr>
              <w:t xml:space="preserve">og gjennom </w:t>
            </w:r>
            <w:r w:rsidR="00AA4944">
              <w:rPr>
                <w:rFonts w:ascii="Calibri Light" w:hAnsi="Calibri Light"/>
                <w:sz w:val="22"/>
                <w:szCs w:val="22"/>
              </w:rPr>
              <w:lastRenderedPageBreak/>
              <w:t xml:space="preserve">planleggingen av </w:t>
            </w:r>
            <w:r w:rsidR="00860971">
              <w:rPr>
                <w:rFonts w:ascii="Calibri Light" w:hAnsi="Calibri Light"/>
                <w:sz w:val="22"/>
                <w:szCs w:val="22"/>
              </w:rPr>
              <w:t xml:space="preserve">Pressens Hus </w:t>
            </w:r>
          </w:p>
          <w:p w14:paraId="77361704" w14:textId="77777777" w:rsidR="00860971" w:rsidRPr="007045E1" w:rsidRDefault="00860971"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059706CD" w14:textId="178128B9" w:rsidR="00C63CE5" w:rsidRPr="00860971" w:rsidRDefault="00C63CE5"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-Samarbeid med de øvrige medieorganisasjonene om #metoo-undersøkelse og debatter i etterkant.</w:t>
            </w:r>
          </w:p>
          <w:p w14:paraId="51040551" w14:textId="77777777" w:rsidR="00411468" w:rsidRPr="00860971" w:rsidRDefault="00411468"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1C867AF1" w14:textId="711DEE5C" w:rsidR="00C702C2" w:rsidRDefault="00491DCB"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-Samarbeid om visning av «the Post» mellom regionforeninger i NR i lokallag i NJ flere steder i landet. </w:t>
            </w:r>
          </w:p>
          <w:p w14:paraId="3E7E3CEF" w14:textId="77777777" w:rsidR="00860971" w:rsidRDefault="00860971" w:rsidP="0086097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529D3B9C" w14:textId="2F8350B0" w:rsidR="00860971" w:rsidRPr="00860971" w:rsidRDefault="00860971" w:rsidP="0086097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860971">
              <w:rPr>
                <w:rFonts w:ascii="Calibri Light" w:hAnsi="Calibri Light"/>
                <w:color w:val="C00000"/>
                <w:sz w:val="22"/>
                <w:szCs w:val="22"/>
              </w:rPr>
              <w:t xml:space="preserve">- </w:t>
            </w:r>
            <w:r>
              <w:rPr>
                <w:rFonts w:ascii="Calibri Light" w:hAnsi="Calibri Light"/>
                <w:color w:val="C00000"/>
                <w:sz w:val="22"/>
                <w:szCs w:val="22"/>
              </w:rPr>
              <w:t>I</w:t>
            </w:r>
            <w:r w:rsidRPr="00860971">
              <w:rPr>
                <w:rFonts w:ascii="Calibri Light" w:hAnsi="Calibri Light"/>
                <w:color w:val="C00000"/>
                <w:sz w:val="22"/>
                <w:szCs w:val="22"/>
              </w:rPr>
              <w:t>dedugnad om Pressens Hus gjennomført 12.3</w:t>
            </w:r>
          </w:p>
          <w:p w14:paraId="6E27281F" w14:textId="77777777" w:rsidR="00BE427D" w:rsidRPr="007045E1" w:rsidRDefault="00BE427D"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6F3B0C6B" w14:textId="1C6D3D17" w:rsidR="001B34A1" w:rsidRPr="007045E1" w:rsidRDefault="00C702C2"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Vinter 2018</w:t>
            </w:r>
          </w:p>
        </w:tc>
        <w:tc>
          <w:tcPr>
            <w:tcW w:w="1446" w:type="dxa"/>
          </w:tcPr>
          <w:p w14:paraId="47585916" w14:textId="04976267" w:rsidR="001B34A1" w:rsidRPr="007045E1" w:rsidRDefault="00C702C2" w:rsidP="000E4BD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235E7058" w14:textId="54F65DC4" w:rsidR="001B34A1"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 utover utgifter til planlegging av Medienes Hus</w:t>
            </w:r>
          </w:p>
        </w:tc>
      </w:tr>
      <w:tr w:rsidR="001F607D" w:rsidRPr="007045E1" w14:paraId="4ADD9915" w14:textId="77777777" w:rsidTr="001B34A1">
        <w:trPr>
          <w:trHeight w:val="1987"/>
        </w:trPr>
        <w:tc>
          <w:tcPr>
            <w:cnfStyle w:val="001000000000" w:firstRow="0" w:lastRow="0" w:firstColumn="1" w:lastColumn="0" w:oddVBand="0" w:evenVBand="0" w:oddHBand="0" w:evenHBand="0" w:firstRowFirstColumn="0" w:firstRowLastColumn="0" w:lastRowFirstColumn="0" w:lastRowLastColumn="0"/>
            <w:tcW w:w="2515" w:type="dxa"/>
          </w:tcPr>
          <w:p w14:paraId="5B1B566B" w14:textId="77777777" w:rsidR="00BE427D" w:rsidRPr="007045E1" w:rsidRDefault="0011372E" w:rsidP="000E4BD1">
            <w:pPr>
              <w:rPr>
                <w:rFonts w:ascii="Calibri Light" w:hAnsi="Calibri Light"/>
                <w:b w:val="0"/>
                <w:sz w:val="22"/>
                <w:szCs w:val="22"/>
              </w:rPr>
            </w:pPr>
            <w:r w:rsidRPr="007045E1">
              <w:rPr>
                <w:rFonts w:ascii="Calibri Light" w:hAnsi="Calibri Light"/>
                <w:sz w:val="22"/>
                <w:szCs w:val="22"/>
              </w:rPr>
              <w:t>2c) Utarbeide flere veiledere innen etikk og redaksjonell praksis – og gjøre veilederne mer tilgjengelige</w:t>
            </w:r>
          </w:p>
        </w:tc>
        <w:tc>
          <w:tcPr>
            <w:tcW w:w="4082" w:type="dxa"/>
          </w:tcPr>
          <w:p w14:paraId="42CF2D73" w14:textId="77777777" w:rsidR="000A3905" w:rsidRPr="007045E1" w:rsidRDefault="000A3905"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Målet er at NR skal utarbeide veiledere knyttet opp mot de ulike delene av VVP og offentlighetsområdet</w:t>
            </w:r>
          </w:p>
          <w:p w14:paraId="210F61CE" w14:textId="77777777"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Planlegger veileder om minnelig ordning, sletting på nett og digitalt kildevern </w:t>
            </w:r>
          </w:p>
          <w:p w14:paraId="6627EB2F" w14:textId="77777777"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Utarbeide veiledere der audiovisuelle virkemidler tas i bruk. </w:t>
            </w:r>
          </w:p>
          <w:p w14:paraId="6A264203" w14:textId="15AFAC9D" w:rsidR="00BE427D" w:rsidRPr="007045E1" w:rsidRDefault="0011372E"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Revidere veiledere som tidligere var knyttet opp mot NP</w:t>
            </w:r>
            <w:r w:rsidR="000A3905" w:rsidRPr="007045E1">
              <w:rPr>
                <w:rFonts w:ascii="Calibri Light" w:hAnsi="Calibri Light"/>
                <w:sz w:val="22"/>
                <w:szCs w:val="22"/>
              </w:rPr>
              <w:t xml:space="preserve"> (4.14 og selvmord)</w:t>
            </w:r>
          </w:p>
        </w:tc>
        <w:tc>
          <w:tcPr>
            <w:tcW w:w="2828" w:type="dxa"/>
          </w:tcPr>
          <w:p w14:paraId="18E29437" w14:textId="07ABCC5B" w:rsidR="00C63CE5"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Veileder om nettdebatt </w:t>
            </w:r>
            <w:r w:rsidR="00C63CE5">
              <w:rPr>
                <w:rFonts w:ascii="Calibri Light" w:hAnsi="Calibri Light"/>
                <w:sz w:val="22"/>
                <w:szCs w:val="22"/>
              </w:rPr>
              <w:t>presentert 25. oktober.</w:t>
            </w:r>
          </w:p>
          <w:p w14:paraId="64CB6AE4" w14:textId="77777777" w:rsidR="00411468" w:rsidRDefault="00411468"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D897DEE" w14:textId="7EF40108" w:rsidR="00C63CE5" w:rsidRPr="00860971" w:rsidRDefault="00C63CE5"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Veileder om minnelig ordning presentert 18. januar</w:t>
            </w:r>
          </w:p>
          <w:p w14:paraId="70DC3EA2" w14:textId="77777777" w:rsidR="00411468" w:rsidRPr="00860971"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383009D0" w14:textId="77777777" w:rsidR="00BE427D" w:rsidRDefault="00C63CE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Veileder om seksuell trakassering presentert 31. januar</w:t>
            </w:r>
            <w:r w:rsidR="00411468" w:rsidRPr="00860971">
              <w:rPr>
                <w:rFonts w:ascii="Calibri Light" w:hAnsi="Calibri Light"/>
                <w:color w:val="000000" w:themeColor="text1"/>
                <w:sz w:val="22"/>
                <w:szCs w:val="22"/>
              </w:rPr>
              <w:t xml:space="preserve">. </w:t>
            </w:r>
          </w:p>
          <w:p w14:paraId="766FE8E5" w14:textId="77E75E57" w:rsidR="00860971" w:rsidRDefault="00F00EEA"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Pr>
                <w:rFonts w:ascii="Calibri Light" w:hAnsi="Calibri Light"/>
                <w:color w:val="C00000"/>
                <w:sz w:val="22"/>
                <w:szCs w:val="22"/>
              </w:rPr>
              <w:t>- Innlegg om</w:t>
            </w:r>
            <w:bookmarkStart w:id="0" w:name="_GoBack"/>
            <w:bookmarkEnd w:id="0"/>
            <w:r w:rsidR="00860971" w:rsidRPr="00860971">
              <w:rPr>
                <w:rFonts w:ascii="Calibri Light" w:hAnsi="Calibri Light"/>
                <w:color w:val="C00000"/>
                <w:sz w:val="22"/>
                <w:szCs w:val="22"/>
              </w:rPr>
              <w:t xml:space="preserve"> #metoo-veilederen på flere årsmøter i regionforeninger. Også flere innlegg om #metoo-dekningen</w:t>
            </w:r>
          </w:p>
          <w:p w14:paraId="54BA512F" w14:textId="77777777" w:rsidR="0069336F" w:rsidRDefault="0069336F"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p w14:paraId="3EF6B447" w14:textId="2B9C0786" w:rsidR="0080715F" w:rsidRPr="007045E1" w:rsidRDefault="0080715F"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color w:val="C00000"/>
                <w:sz w:val="22"/>
                <w:szCs w:val="22"/>
              </w:rPr>
              <w:lastRenderedPageBreak/>
              <w:t xml:space="preserve">- Engelsk versjon av veileder i håndtering av nettdebatt publisert. </w:t>
            </w:r>
          </w:p>
        </w:tc>
        <w:tc>
          <w:tcPr>
            <w:tcW w:w="1188" w:type="dxa"/>
          </w:tcPr>
          <w:p w14:paraId="196EDB44"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Høst 2017</w:t>
            </w:r>
          </w:p>
        </w:tc>
        <w:tc>
          <w:tcPr>
            <w:tcW w:w="1446" w:type="dxa"/>
          </w:tcPr>
          <w:p w14:paraId="4CDE8084" w14:textId="77777777"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EF5265E" w14:textId="77777777"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Veiledere med bruk av audiovisuelle virkemidler vil kreve noen utgifter</w:t>
            </w:r>
          </w:p>
          <w:p w14:paraId="027B2F98" w14:textId="5C780DE1" w:rsidR="000A3905" w:rsidRPr="007045E1" w:rsidRDefault="000A3905" w:rsidP="00AA494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Bistand fra  eksterne vil kunne kreve honorar</w:t>
            </w:r>
          </w:p>
        </w:tc>
      </w:tr>
      <w:tr w:rsidR="001F607D" w:rsidRPr="007045E1" w14:paraId="22268AEE"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246A3AF" w14:textId="77777777" w:rsidR="00BE427D" w:rsidRPr="007045E1" w:rsidRDefault="00570CC5" w:rsidP="000E4BD1">
            <w:pPr>
              <w:rPr>
                <w:rFonts w:ascii="Calibri Light" w:hAnsi="Calibri Light"/>
                <w:b w:val="0"/>
                <w:sz w:val="22"/>
                <w:szCs w:val="22"/>
              </w:rPr>
            </w:pPr>
            <w:r w:rsidRPr="007045E1">
              <w:rPr>
                <w:rFonts w:ascii="Calibri Light" w:hAnsi="Calibri Light"/>
                <w:sz w:val="22"/>
                <w:szCs w:val="22"/>
              </w:rPr>
              <w:t>2d) Bidra til økt kunnskap om bruk av minnelig ordning ved PFU-klager.</w:t>
            </w:r>
          </w:p>
        </w:tc>
        <w:tc>
          <w:tcPr>
            <w:tcW w:w="4082" w:type="dxa"/>
          </w:tcPr>
          <w:p w14:paraId="5B022E04" w14:textId="77777777" w:rsidR="00570CC5"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veileder om minnelig ordning (jfr 2c)</w:t>
            </w:r>
          </w:p>
          <w:p w14:paraId="7DAC2731" w14:textId="77777777" w:rsidR="00BE427D"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b/>
                <w:sz w:val="22"/>
                <w:szCs w:val="22"/>
              </w:rPr>
            </w:pPr>
            <w:r w:rsidRPr="007045E1">
              <w:rPr>
                <w:rFonts w:ascii="Calibri Light" w:hAnsi="Calibri Light"/>
                <w:sz w:val="22"/>
                <w:szCs w:val="22"/>
              </w:rPr>
              <w:t>- Generelt etikkarbeid: Gjenopplive 4.14-skvadronen i ny form</w:t>
            </w:r>
          </w:p>
        </w:tc>
        <w:tc>
          <w:tcPr>
            <w:tcW w:w="2828" w:type="dxa"/>
          </w:tcPr>
          <w:p w14:paraId="17EBF5CF" w14:textId="3FC1C4E8" w:rsidR="00411468" w:rsidRPr="00860971" w:rsidRDefault="00BE427D"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 xml:space="preserve">– Minnelig ordning </w:t>
            </w:r>
            <w:r w:rsidR="00C63CE5" w:rsidRPr="00860971">
              <w:rPr>
                <w:rFonts w:ascii="Calibri Light" w:hAnsi="Calibri Light"/>
                <w:color w:val="000000" w:themeColor="text1"/>
                <w:sz w:val="22"/>
                <w:szCs w:val="22"/>
              </w:rPr>
              <w:t xml:space="preserve">eget tema på kurs våren 2018 </w:t>
            </w:r>
          </w:p>
          <w:p w14:paraId="52BEC2F9" w14:textId="41633F53" w:rsidR="00411468" w:rsidRPr="00860971" w:rsidRDefault="00C63CE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60971">
              <w:rPr>
                <w:rFonts w:ascii="Calibri Light" w:hAnsi="Calibri Light"/>
                <w:color w:val="000000" w:themeColor="text1"/>
                <w:sz w:val="22"/>
                <w:szCs w:val="22"/>
              </w:rPr>
              <w:t>-Veileder om minnelig ordning presentert på NP-arrangement 18. januar</w:t>
            </w:r>
          </w:p>
        </w:tc>
        <w:tc>
          <w:tcPr>
            <w:tcW w:w="1188" w:type="dxa"/>
          </w:tcPr>
          <w:p w14:paraId="7B4A9C20"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78547760" w14:textId="3D3F6645" w:rsidR="007045E1" w:rsidRPr="007045E1" w:rsidRDefault="000A390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w:t>
            </w:r>
            <w:r w:rsidR="00AA4944">
              <w:rPr>
                <w:rFonts w:ascii="Calibri Light" w:hAnsi="Calibri Light"/>
                <w:sz w:val="22"/>
                <w:szCs w:val="22"/>
              </w:rPr>
              <w:t xml:space="preserve">gen spesielle utover honorar </w:t>
            </w:r>
            <w:r w:rsidRPr="007045E1">
              <w:rPr>
                <w:rFonts w:ascii="Calibri Light" w:hAnsi="Calibri Light"/>
                <w:sz w:val="22"/>
                <w:szCs w:val="22"/>
              </w:rPr>
              <w:t>til Bernt Olufsen</w:t>
            </w:r>
          </w:p>
        </w:tc>
        <w:tc>
          <w:tcPr>
            <w:tcW w:w="1947" w:type="dxa"/>
          </w:tcPr>
          <w:p w14:paraId="5B749289" w14:textId="77777777"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Se </w:t>
            </w:r>
            <w:r w:rsidR="00FD135B" w:rsidRPr="007045E1">
              <w:rPr>
                <w:rFonts w:ascii="Calibri Light" w:hAnsi="Calibri Light"/>
                <w:sz w:val="22"/>
                <w:szCs w:val="22"/>
              </w:rPr>
              <w:t>2c)</w:t>
            </w:r>
          </w:p>
        </w:tc>
      </w:tr>
      <w:tr w:rsidR="001F607D" w:rsidRPr="007045E1" w14:paraId="485D5E92"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BAC9B49" w14:textId="77777777" w:rsidR="00BE427D" w:rsidRPr="007045E1" w:rsidRDefault="000A3905" w:rsidP="000A3905">
            <w:pPr>
              <w:spacing w:after="200"/>
              <w:rPr>
                <w:rFonts w:ascii="Calibri Light" w:hAnsi="Calibri Light"/>
                <w:b w:val="0"/>
                <w:color w:val="0D0D0D" w:themeColor="text1" w:themeTint="F2"/>
                <w:sz w:val="22"/>
                <w:szCs w:val="22"/>
              </w:rPr>
            </w:pPr>
            <w:r w:rsidRPr="007045E1">
              <w:rPr>
                <w:rFonts w:ascii="Calibri Light" w:hAnsi="Calibri Light"/>
                <w:sz w:val="22"/>
                <w:szCs w:val="22"/>
              </w:rPr>
              <w:t>2e)</w:t>
            </w:r>
            <w:r w:rsidRPr="007045E1">
              <w:rPr>
                <w:rFonts w:ascii="Calibri Light" w:hAnsi="Calibri Light"/>
                <w:color w:val="0D0D0D" w:themeColor="text1" w:themeTint="F2"/>
                <w:sz w:val="22"/>
                <w:szCs w:val="22"/>
              </w:rPr>
              <w:t xml:space="preserve"> </w:t>
            </w:r>
            <w:r w:rsidRPr="007045E1">
              <w:rPr>
                <w:rFonts w:ascii="Calibri Light" w:hAnsi="Calibri Light" w:cs="Arial"/>
                <w:color w:val="0D0D0D" w:themeColor="text1" w:themeTint="F2"/>
                <w:sz w:val="22"/>
                <w:szCs w:val="22"/>
              </w:rPr>
              <w:t>Jobbe for fornyelse av ordlyden i Redaktørplakaten og de veiledende normene</w:t>
            </w:r>
          </w:p>
        </w:tc>
        <w:tc>
          <w:tcPr>
            <w:tcW w:w="4082" w:type="dxa"/>
          </w:tcPr>
          <w:p w14:paraId="7FE83482" w14:textId="3C9B9B69" w:rsidR="0081737C"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Jobbe frem en tekst som ivaretar de prinsipielle føringene, men som er tilpasset en moderne medievirkelighet og ulike organiseringer av mediehusene.</w:t>
            </w:r>
          </w:p>
          <w:p w14:paraId="2B1D954D" w14:textId="68A0B0EF" w:rsidR="000A3905"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Fornye plakatens og redaktørseglets visuelle utrykk</w:t>
            </w:r>
          </w:p>
        </w:tc>
        <w:tc>
          <w:tcPr>
            <w:tcW w:w="2828" w:type="dxa"/>
          </w:tcPr>
          <w:p w14:paraId="28F56352"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Første kontakt opp m</w:t>
            </w:r>
            <w:r w:rsidR="00C21B94" w:rsidRPr="007045E1">
              <w:rPr>
                <w:rFonts w:ascii="Calibri Light" w:hAnsi="Calibri Light"/>
                <w:sz w:val="22"/>
                <w:szCs w:val="22"/>
              </w:rPr>
              <w:t>ot MBL ble</w:t>
            </w:r>
            <w:r w:rsidR="000A3905" w:rsidRPr="007045E1">
              <w:rPr>
                <w:rFonts w:ascii="Calibri Light" w:hAnsi="Calibri Light"/>
                <w:sz w:val="22"/>
                <w:szCs w:val="22"/>
              </w:rPr>
              <w:t xml:space="preserve"> tatt</w:t>
            </w:r>
            <w:r w:rsidR="00C21B94" w:rsidRPr="007045E1">
              <w:rPr>
                <w:rFonts w:ascii="Calibri Light" w:hAnsi="Calibri Light"/>
                <w:sz w:val="22"/>
                <w:szCs w:val="22"/>
              </w:rPr>
              <w:t xml:space="preserve"> i forrige periode</w:t>
            </w:r>
          </w:p>
        </w:tc>
        <w:tc>
          <w:tcPr>
            <w:tcW w:w="1188" w:type="dxa"/>
          </w:tcPr>
          <w:p w14:paraId="68F00B0A"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5BE47F0F" w14:textId="77777777"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67EB4906" w14:textId="77777777" w:rsidR="00BE427D" w:rsidRPr="007045E1" w:rsidRDefault="00C21B94"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Evt knyttet til visuelt uttrykk</w:t>
            </w:r>
          </w:p>
        </w:tc>
      </w:tr>
      <w:tr w:rsidR="001B34A1" w:rsidRPr="007045E1" w14:paraId="51DCA6FC" w14:textId="77777777"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5997957E" w14:textId="3EF2DED7" w:rsidR="001B34A1" w:rsidRPr="007045E1" w:rsidRDefault="001B34A1" w:rsidP="003A6BB5">
            <w:pPr>
              <w:rPr>
                <w:rFonts w:ascii="Calibri Light" w:hAnsi="Calibri Light"/>
                <w:sz w:val="22"/>
                <w:szCs w:val="22"/>
              </w:rPr>
            </w:pPr>
            <w:r w:rsidRPr="007045E1">
              <w:rPr>
                <w:rFonts w:ascii="Calibri Light" w:hAnsi="Calibri Light"/>
                <w:color w:val="000000" w:themeColor="text1"/>
                <w:sz w:val="22"/>
                <w:szCs w:val="22"/>
              </w:rPr>
              <w:t>Tiltak</w:t>
            </w:r>
          </w:p>
        </w:tc>
        <w:tc>
          <w:tcPr>
            <w:tcW w:w="4082" w:type="dxa"/>
            <w:shd w:val="clear" w:color="auto" w:fill="D9D9D9" w:themeFill="background1" w:themeFillShade="D9"/>
          </w:tcPr>
          <w:p w14:paraId="274EEC5A" w14:textId="065BC177" w:rsidR="001B34A1" w:rsidRPr="007045E1" w:rsidRDefault="001B34A1"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14:paraId="19CE008E" w14:textId="0919A02A"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14:paraId="0EF8027C" w14:textId="37222BFF"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14:paraId="5B83F9AE" w14:textId="34FEAD14"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2017</w:t>
            </w:r>
          </w:p>
        </w:tc>
        <w:tc>
          <w:tcPr>
            <w:tcW w:w="1947" w:type="dxa"/>
            <w:shd w:val="clear" w:color="auto" w:fill="D9D9D9" w:themeFill="background1" w:themeFillShade="D9"/>
          </w:tcPr>
          <w:p w14:paraId="710E6F9C" w14:textId="2942B122"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2018</w:t>
            </w:r>
          </w:p>
        </w:tc>
      </w:tr>
      <w:tr w:rsidR="001F607D" w:rsidRPr="007045E1" w14:paraId="609108DF"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101D663" w14:textId="77777777" w:rsidR="00BE427D" w:rsidRPr="007045E1" w:rsidRDefault="00BE427D" w:rsidP="003A6BB5">
            <w:pPr>
              <w:rPr>
                <w:rFonts w:ascii="Calibri Light" w:hAnsi="Calibri Light"/>
                <w:sz w:val="22"/>
                <w:szCs w:val="22"/>
              </w:rPr>
            </w:pPr>
            <w:r w:rsidRPr="007045E1">
              <w:rPr>
                <w:rFonts w:ascii="Calibri Light" w:hAnsi="Calibri Light"/>
                <w:sz w:val="22"/>
                <w:szCs w:val="22"/>
              </w:rPr>
              <w:t>3.ØKT INNSYN OG ÅPENHET</w:t>
            </w:r>
          </w:p>
        </w:tc>
        <w:tc>
          <w:tcPr>
            <w:tcW w:w="4082" w:type="dxa"/>
          </w:tcPr>
          <w:p w14:paraId="7E8A7B83" w14:textId="77777777" w:rsidR="00BE427D" w:rsidRPr="007045E1" w:rsidRDefault="00BE427D"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21B151D8"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2A9D8BAF"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79048599" w14:textId="77777777"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3D86344B" w14:textId="77777777"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81737C" w:rsidRPr="007045E1" w14:paraId="747E680F"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70E34DE" w14:textId="3B991FC7" w:rsidR="0081737C" w:rsidRPr="00D14AD2" w:rsidRDefault="0081737C" w:rsidP="00E73E34">
            <w:pPr>
              <w:spacing w:after="200"/>
              <w:rPr>
                <w:rFonts w:ascii="Calibri Light" w:hAnsi="Calibri Light"/>
                <w:b w:val="0"/>
                <w:bCs w:val="0"/>
                <w:sz w:val="22"/>
                <w:szCs w:val="22"/>
              </w:rPr>
            </w:pPr>
            <w:r w:rsidRPr="007045E1">
              <w:rPr>
                <w:rFonts w:ascii="Calibri Light" w:hAnsi="Calibri Light"/>
                <w:sz w:val="22"/>
                <w:szCs w:val="22"/>
              </w:rPr>
              <w:t>3a) Arbeide for å styrke det juridiske og praktiske vernet av varslere og synliggjøre bet</w:t>
            </w:r>
            <w:r w:rsidR="00D14AD2">
              <w:rPr>
                <w:rFonts w:ascii="Calibri Light" w:hAnsi="Calibri Light"/>
                <w:sz w:val="22"/>
                <w:szCs w:val="22"/>
              </w:rPr>
              <w:t xml:space="preserve">ydningen </w:t>
            </w:r>
            <w:r w:rsidRPr="007045E1">
              <w:rPr>
                <w:rFonts w:ascii="Calibri Light" w:hAnsi="Calibri Light"/>
                <w:sz w:val="22"/>
                <w:szCs w:val="22"/>
              </w:rPr>
              <w:t>av økt ytringsfrihet for offentlig ansatte og folkevalgte</w:t>
            </w:r>
          </w:p>
          <w:p w14:paraId="370F0B08" w14:textId="77777777" w:rsidR="0081737C" w:rsidRPr="007045E1" w:rsidRDefault="0081737C" w:rsidP="000E4BD1">
            <w:pPr>
              <w:rPr>
                <w:rFonts w:ascii="Calibri Light" w:hAnsi="Calibri Light"/>
                <w:b w:val="0"/>
                <w:sz w:val="22"/>
                <w:szCs w:val="22"/>
              </w:rPr>
            </w:pPr>
          </w:p>
        </w:tc>
        <w:tc>
          <w:tcPr>
            <w:tcW w:w="4082" w:type="dxa"/>
          </w:tcPr>
          <w:p w14:paraId="5726F856" w14:textId="37EB00CB" w:rsidR="0081737C" w:rsidRPr="007045E1" w:rsidRDefault="0081737C" w:rsidP="00C21B9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NRs generalsekretær er medlem av et regjeringsoppnevnt utvalg som skal vurdere varslerreglene. I den forbindelse blir det fremmet flere forslag, og det kan være aktuelt å foreslå å plassere varslerreglene i en egen lov.</w:t>
            </w:r>
          </w:p>
        </w:tc>
        <w:tc>
          <w:tcPr>
            <w:tcW w:w="2828" w:type="dxa"/>
          </w:tcPr>
          <w:p w14:paraId="366641C1" w14:textId="77777777" w:rsidR="0081737C" w:rsidRDefault="0081737C" w:rsidP="00C21B9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NR representert i regjeringsoppnevnt ekspertgruppe som avgir innstilling i mars 2018</w:t>
            </w:r>
          </w:p>
          <w:p w14:paraId="556F0ACF" w14:textId="77777777" w:rsidR="00C63CE5" w:rsidRDefault="00860971"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V</w:t>
            </w:r>
            <w:r w:rsidR="00C63CE5" w:rsidRPr="00860971">
              <w:rPr>
                <w:rFonts w:ascii="Calibri Light" w:hAnsi="Calibri Light"/>
                <w:color w:val="000000" w:themeColor="text1"/>
                <w:sz w:val="22"/>
                <w:szCs w:val="22"/>
              </w:rPr>
              <w:t xml:space="preserve">arsling </w:t>
            </w:r>
            <w:r>
              <w:rPr>
                <w:rFonts w:ascii="Calibri Light" w:hAnsi="Calibri Light"/>
                <w:color w:val="000000" w:themeColor="text1"/>
                <w:sz w:val="22"/>
                <w:szCs w:val="22"/>
              </w:rPr>
              <w:t>t</w:t>
            </w:r>
            <w:r w:rsidR="00C63CE5" w:rsidRPr="00860971">
              <w:rPr>
                <w:rFonts w:ascii="Calibri Light" w:hAnsi="Calibri Light"/>
                <w:color w:val="000000" w:themeColor="text1"/>
                <w:sz w:val="22"/>
                <w:szCs w:val="22"/>
              </w:rPr>
              <w:t xml:space="preserve">ema på Oslo Redaktørforenings årsmøte </w:t>
            </w:r>
          </w:p>
          <w:p w14:paraId="0D11F18F" w14:textId="03B063FC" w:rsidR="00860971" w:rsidRPr="00C63CE5" w:rsidRDefault="00860971"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860971">
              <w:rPr>
                <w:rFonts w:ascii="Calibri Light" w:hAnsi="Calibri Light"/>
                <w:color w:val="C00000"/>
                <w:sz w:val="22"/>
                <w:szCs w:val="22"/>
              </w:rPr>
              <w:t>- Varslingsutvalget la fram sin innstilling 15.3. Gen.sekr synlig i debatten bla med DN-</w:t>
            </w:r>
            <w:r w:rsidRPr="00860971">
              <w:rPr>
                <w:rFonts w:ascii="Calibri Light" w:hAnsi="Calibri Light"/>
                <w:color w:val="C00000"/>
                <w:sz w:val="22"/>
                <w:szCs w:val="22"/>
              </w:rPr>
              <w:lastRenderedPageBreak/>
              <w:t>kronikk og deltakelse i OR-debatt</w:t>
            </w:r>
          </w:p>
        </w:tc>
        <w:tc>
          <w:tcPr>
            <w:tcW w:w="1188" w:type="dxa"/>
          </w:tcPr>
          <w:p w14:paraId="046CA729" w14:textId="77777777"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Pågår</w:t>
            </w:r>
          </w:p>
        </w:tc>
        <w:tc>
          <w:tcPr>
            <w:tcW w:w="1446" w:type="dxa"/>
          </w:tcPr>
          <w:p w14:paraId="575589D0"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794DA11"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r>
      <w:tr w:rsidR="0081737C" w:rsidRPr="007045E1" w14:paraId="653AC0C9" w14:textId="77777777" w:rsidTr="001B34A1">
        <w:trPr>
          <w:trHeight w:val="1875"/>
        </w:trPr>
        <w:tc>
          <w:tcPr>
            <w:cnfStyle w:val="001000000000" w:firstRow="0" w:lastRow="0" w:firstColumn="1" w:lastColumn="0" w:oddVBand="0" w:evenVBand="0" w:oddHBand="0" w:evenHBand="0" w:firstRowFirstColumn="0" w:firstRowLastColumn="0" w:lastRowFirstColumn="0" w:lastRowLastColumn="0"/>
            <w:tcW w:w="2515" w:type="dxa"/>
          </w:tcPr>
          <w:p w14:paraId="306AF5E5" w14:textId="75EA123B" w:rsidR="0081737C" w:rsidRPr="007045E1" w:rsidRDefault="0081737C" w:rsidP="000E4BD1">
            <w:pPr>
              <w:rPr>
                <w:rFonts w:ascii="Calibri Light" w:hAnsi="Calibri Light"/>
                <w:b w:val="0"/>
                <w:sz w:val="22"/>
                <w:szCs w:val="22"/>
              </w:rPr>
            </w:pPr>
            <w:r w:rsidRPr="007045E1">
              <w:rPr>
                <w:rFonts w:ascii="Calibri Light" w:hAnsi="Calibri Light"/>
                <w:sz w:val="22"/>
                <w:szCs w:val="22"/>
              </w:rPr>
              <w:t xml:space="preserve">3b) Gjennom Pressens </w:t>
            </w:r>
            <w:r w:rsidRPr="00C63CE5">
              <w:rPr>
                <w:rFonts w:ascii="Calibri Light" w:hAnsi="Calibri Light"/>
                <w:color w:val="000000" w:themeColor="text1"/>
                <w:sz w:val="22"/>
                <w:szCs w:val="22"/>
              </w:rPr>
              <w:t>Offentlighetsutvalg</w:t>
            </w:r>
            <w:r w:rsidR="00AF324E" w:rsidRPr="00C63CE5">
              <w:rPr>
                <w:rFonts w:ascii="Calibri Light" w:hAnsi="Calibri Light"/>
                <w:color w:val="000000" w:themeColor="text1"/>
                <w:sz w:val="22"/>
                <w:szCs w:val="22"/>
              </w:rPr>
              <w:t xml:space="preserve"> og i samarbeid med regionforeningene</w:t>
            </w:r>
            <w:r w:rsidRPr="00C63CE5">
              <w:rPr>
                <w:rFonts w:ascii="Calibri Light" w:hAnsi="Calibri Light"/>
                <w:color w:val="000000" w:themeColor="text1"/>
                <w:sz w:val="22"/>
                <w:szCs w:val="22"/>
              </w:rPr>
              <w:t xml:space="preserve"> bidra </w:t>
            </w:r>
            <w:r w:rsidRPr="007045E1">
              <w:rPr>
                <w:rFonts w:ascii="Calibri Light" w:hAnsi="Calibri Light"/>
                <w:sz w:val="22"/>
                <w:szCs w:val="22"/>
              </w:rPr>
              <w:t xml:space="preserve">til bedre verktøy og økt kompetanse om innsyn og åpenhet </w:t>
            </w:r>
          </w:p>
        </w:tc>
        <w:tc>
          <w:tcPr>
            <w:tcW w:w="4082" w:type="dxa"/>
          </w:tcPr>
          <w:p w14:paraId="12682225" w14:textId="34BEBDDD" w:rsidR="0081737C" w:rsidRPr="0080715F" w:rsidRDefault="0081737C"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Ta initiativ til forbedret veiledning på innsynsområdet via offentlighetsutvalget</w:t>
            </w:r>
          </w:p>
          <w:p w14:paraId="7BE5086D" w14:textId="77777777" w:rsidR="0081737C" w:rsidRPr="0080715F" w:rsidRDefault="0081737C" w:rsidP="00BA5978">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Utarbeide oppskrift på hvordan mediene kan sjekke status for innsyn og åpenhet i kommunene</w:t>
            </w:r>
          </w:p>
          <w:p w14:paraId="0235D5A2" w14:textId="77777777" w:rsidR="00F77E09" w:rsidRPr="0080715F" w:rsidRDefault="004055F5" w:rsidP="00BA5978">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xml:space="preserve">- Kontakte </w:t>
            </w:r>
            <w:r w:rsidR="00AF324E" w:rsidRPr="0080715F">
              <w:rPr>
                <w:rFonts w:ascii="Calibri Light" w:hAnsi="Calibri Light"/>
                <w:color w:val="000000" w:themeColor="text1"/>
                <w:sz w:val="22"/>
                <w:szCs w:val="22"/>
              </w:rPr>
              <w:t>Politidirektor</w:t>
            </w:r>
            <w:r w:rsidR="00FA24A6" w:rsidRPr="0080715F">
              <w:rPr>
                <w:rFonts w:ascii="Calibri Light" w:hAnsi="Calibri Light"/>
                <w:color w:val="000000" w:themeColor="text1"/>
                <w:sz w:val="22"/>
                <w:szCs w:val="22"/>
              </w:rPr>
              <w:t xml:space="preserve">atet i forbindelse med </w:t>
            </w:r>
            <w:r w:rsidRPr="0080715F">
              <w:rPr>
                <w:rFonts w:ascii="Calibri Light" w:hAnsi="Calibri Light"/>
                <w:color w:val="000000" w:themeColor="text1"/>
                <w:sz w:val="22"/>
                <w:szCs w:val="22"/>
              </w:rPr>
              <w:t xml:space="preserve">politi-distriktenes utstrakte twitter-bruk og manglende vilje til annen kommunikasjon med </w:t>
            </w:r>
            <w:r w:rsidR="00636B18" w:rsidRPr="0080715F">
              <w:rPr>
                <w:rFonts w:ascii="Calibri Light" w:hAnsi="Calibri Light"/>
                <w:color w:val="000000" w:themeColor="text1"/>
                <w:sz w:val="22"/>
                <w:szCs w:val="22"/>
              </w:rPr>
              <w:t>redaksjonene</w:t>
            </w:r>
            <w:r w:rsidR="005E04C4" w:rsidRPr="0080715F">
              <w:rPr>
                <w:rFonts w:ascii="Calibri Light" w:hAnsi="Calibri Light"/>
                <w:color w:val="000000" w:themeColor="text1"/>
                <w:sz w:val="22"/>
                <w:szCs w:val="22"/>
              </w:rPr>
              <w:t>.</w:t>
            </w:r>
          </w:p>
          <w:p w14:paraId="3FF291A6" w14:textId="0E301277" w:rsidR="004E68BF" w:rsidRPr="0080715F" w:rsidRDefault="004E68BF" w:rsidP="004E68BF">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Arbeide for større åpenhet og lik praksis fra domstolenes side</w:t>
            </w:r>
          </w:p>
        </w:tc>
        <w:tc>
          <w:tcPr>
            <w:tcW w:w="2828" w:type="dxa"/>
          </w:tcPr>
          <w:p w14:paraId="71153EF5" w14:textId="5935E840" w:rsidR="0081737C"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Offentlighetsutvalget jobber høsten 2017 med et prosjekt med sikte på å sammenligne innsynsstatus i samtlige norske kommuner.</w:t>
            </w:r>
            <w:r w:rsidR="00411468">
              <w:rPr>
                <w:rFonts w:ascii="Calibri Light" w:hAnsi="Calibri Light"/>
                <w:sz w:val="22"/>
                <w:szCs w:val="22"/>
              </w:rPr>
              <w:t xml:space="preserve"> </w:t>
            </w:r>
            <w:r w:rsidR="00411468" w:rsidRPr="00860971">
              <w:rPr>
                <w:rFonts w:ascii="Calibri Light" w:hAnsi="Calibri Light"/>
                <w:color w:val="000000" w:themeColor="text1"/>
                <w:sz w:val="22"/>
                <w:szCs w:val="22"/>
              </w:rPr>
              <w:t>Prosjektet er snart klart for presentasjon.</w:t>
            </w:r>
          </w:p>
          <w:p w14:paraId="26911CB3" w14:textId="77777777" w:rsidR="004E68BF"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84C3117" w14:textId="77777777"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xml:space="preserve">- Politiets twitterbruk tema på regionledermøte. </w:t>
            </w:r>
          </w:p>
          <w:p w14:paraId="3E03F980" w14:textId="77777777"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72B1D154" w14:textId="4644C643"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Gjennomført møte med domstoladministrasjonen. Har lovet å komme med innspill til veileder fra domstoladministrasjonen.</w:t>
            </w:r>
          </w:p>
          <w:p w14:paraId="5776E4D6" w14:textId="77777777"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2AB88778" w14:textId="56E5A88B" w:rsidR="004E68BF"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Har laget utkast til brev til statsministeren i kjølvannet av Riksrevisjonens rapport om manglende åpenhet i departementene</w:t>
            </w:r>
          </w:p>
          <w:p w14:paraId="437FBA3B" w14:textId="16184C31" w:rsidR="00741683" w:rsidRDefault="00741683"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536AA21E" w14:textId="77777777" w:rsidR="00411468" w:rsidRPr="0080715F"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Som et pilotprosjekt tatt initiativ overfor domstolene i Nordland med sikte på forbedrede rutiner</w:t>
            </w:r>
          </w:p>
          <w:p w14:paraId="3CDA42C6" w14:textId="77777777" w:rsidR="00411468" w:rsidRPr="0080715F"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57CA6D96" w14:textId="1C4072A9" w:rsidR="004E68BF" w:rsidRPr="004E68BF"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80715F">
              <w:rPr>
                <w:rFonts w:ascii="Calibri Light" w:hAnsi="Calibri Light"/>
                <w:color w:val="000000" w:themeColor="text1"/>
                <w:sz w:val="22"/>
                <w:szCs w:val="22"/>
              </w:rPr>
              <w:t xml:space="preserve">Deltatt på møte med Budstikka og Oslo politikammer, med sikte på å </w:t>
            </w:r>
            <w:r w:rsidRPr="0080715F">
              <w:rPr>
                <w:rFonts w:ascii="Calibri Light" w:hAnsi="Calibri Light"/>
                <w:color w:val="000000" w:themeColor="text1"/>
                <w:sz w:val="22"/>
                <w:szCs w:val="22"/>
              </w:rPr>
              <w:lastRenderedPageBreak/>
              <w:t>få gjennomslag for bedre rutiner og selge inn egen «nødapp» beregnet på media.</w:t>
            </w:r>
          </w:p>
        </w:tc>
        <w:tc>
          <w:tcPr>
            <w:tcW w:w="1188" w:type="dxa"/>
          </w:tcPr>
          <w:p w14:paraId="0BDAFCFF" w14:textId="77777777"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Vinteren 2018</w:t>
            </w:r>
          </w:p>
        </w:tc>
        <w:tc>
          <w:tcPr>
            <w:tcW w:w="1446" w:type="dxa"/>
          </w:tcPr>
          <w:p w14:paraId="6B286C85"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8D818C4"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F77E09" w:rsidRPr="007045E1" w14:paraId="1B8D3A9D" w14:textId="77777777" w:rsidTr="001B34A1">
        <w:trPr>
          <w:trHeight w:val="1875"/>
        </w:trPr>
        <w:tc>
          <w:tcPr>
            <w:cnfStyle w:val="001000000000" w:firstRow="0" w:lastRow="0" w:firstColumn="1" w:lastColumn="0" w:oddVBand="0" w:evenVBand="0" w:oddHBand="0" w:evenHBand="0" w:firstRowFirstColumn="0" w:firstRowLastColumn="0" w:lastRowFirstColumn="0" w:lastRowLastColumn="0"/>
            <w:tcW w:w="2515" w:type="dxa"/>
          </w:tcPr>
          <w:p w14:paraId="0439F132" w14:textId="458A7DB2" w:rsidR="00F77E09" w:rsidRPr="00741683" w:rsidRDefault="00F77E09" w:rsidP="00AF324E">
            <w:pPr>
              <w:rPr>
                <w:rFonts w:ascii="Calibri Light" w:hAnsi="Calibri Light"/>
                <w:color w:val="000000" w:themeColor="text1"/>
                <w:sz w:val="22"/>
                <w:szCs w:val="22"/>
              </w:rPr>
            </w:pPr>
            <w:r w:rsidRPr="00741683">
              <w:rPr>
                <w:rFonts w:ascii="Calibri Light" w:hAnsi="Calibri Light"/>
                <w:color w:val="000000" w:themeColor="text1"/>
                <w:sz w:val="22"/>
                <w:szCs w:val="22"/>
              </w:rPr>
              <w:t xml:space="preserve">3c) </w:t>
            </w:r>
            <w:r w:rsidR="004E68BF" w:rsidRPr="00741683">
              <w:rPr>
                <w:rFonts w:ascii="Calibri Light" w:hAnsi="Calibri Light"/>
                <w:color w:val="000000" w:themeColor="text1"/>
                <w:sz w:val="22"/>
                <w:szCs w:val="22"/>
              </w:rPr>
              <w:t xml:space="preserve">Bidra til større åpenhet </w:t>
            </w:r>
            <w:r w:rsidR="00636B18" w:rsidRPr="00741683">
              <w:rPr>
                <w:rFonts w:ascii="Calibri Light" w:hAnsi="Calibri Light"/>
                <w:color w:val="000000" w:themeColor="text1"/>
                <w:sz w:val="22"/>
                <w:szCs w:val="22"/>
              </w:rPr>
              <w:t>om journalistiske metoder og valg.</w:t>
            </w:r>
          </w:p>
        </w:tc>
        <w:tc>
          <w:tcPr>
            <w:tcW w:w="4082" w:type="dxa"/>
          </w:tcPr>
          <w:p w14:paraId="73A62DF4" w14:textId="2C46406C" w:rsidR="0055716D" w:rsidRPr="00741683" w:rsidRDefault="009C54B8"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41683">
              <w:rPr>
                <w:rFonts w:ascii="Calibri Light" w:hAnsi="Calibri Light"/>
                <w:color w:val="000000" w:themeColor="text1"/>
                <w:sz w:val="22"/>
                <w:szCs w:val="22"/>
              </w:rPr>
              <w:t>Synliggjøre</w:t>
            </w:r>
            <w:r w:rsidR="0055716D" w:rsidRPr="00741683">
              <w:rPr>
                <w:rFonts w:ascii="Calibri Light" w:hAnsi="Calibri Light"/>
                <w:color w:val="000000" w:themeColor="text1"/>
                <w:sz w:val="22"/>
                <w:szCs w:val="22"/>
              </w:rPr>
              <w:t xml:space="preserve"> redaktørstyrte mediers betydning og rolle i samfunnet</w:t>
            </w:r>
          </w:p>
          <w:p w14:paraId="493DD430" w14:textId="77777777" w:rsidR="0055716D" w:rsidRPr="00741683" w:rsidRDefault="0055716D"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3DE6B067" w14:textId="31CF3D10" w:rsidR="00F77E09" w:rsidRPr="00741683" w:rsidRDefault="004E68BF"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41683">
              <w:rPr>
                <w:rFonts w:ascii="Calibri Light" w:hAnsi="Calibri Light"/>
                <w:color w:val="000000" w:themeColor="text1"/>
                <w:sz w:val="22"/>
                <w:szCs w:val="22"/>
              </w:rPr>
              <w:t xml:space="preserve">- Sees i sammenheng med 2a) om ”slik gjør vi det” og d) om minnelig ordning og </w:t>
            </w:r>
          </w:p>
        </w:tc>
        <w:tc>
          <w:tcPr>
            <w:tcW w:w="2828" w:type="dxa"/>
          </w:tcPr>
          <w:p w14:paraId="5FC64732" w14:textId="77777777" w:rsidR="00F77E09" w:rsidRDefault="00DD7AE2"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80715F">
              <w:rPr>
                <w:rFonts w:ascii="Calibri Light" w:hAnsi="Calibri Light"/>
                <w:color w:val="000000" w:themeColor="text1"/>
                <w:sz w:val="22"/>
                <w:szCs w:val="22"/>
              </w:rPr>
              <w:t>- Veileder om minnelig ordning – og særlig vektleggingen av å innrømme feil og møte klagere på en respektfull måte – ble lagt merke til utenfor redaksjonene</w:t>
            </w:r>
          </w:p>
          <w:p w14:paraId="0773CE31" w14:textId="77777777" w:rsidR="0069336F" w:rsidRDefault="0069336F"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560A43D2" w14:textId="00B9D5E4" w:rsidR="0069336F" w:rsidRPr="007045E1" w:rsidRDefault="0069336F"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color w:val="C00000"/>
                <w:sz w:val="22"/>
                <w:szCs w:val="22"/>
              </w:rPr>
              <w:t>- Planlegger å invitere Familie- og kulturkomiteens medlemmer til redaksjonsmøter i VG og Aftenposten i samarbeid med NJ</w:t>
            </w:r>
          </w:p>
        </w:tc>
        <w:tc>
          <w:tcPr>
            <w:tcW w:w="1188" w:type="dxa"/>
          </w:tcPr>
          <w:p w14:paraId="62D8B869" w14:textId="77777777" w:rsidR="00F77E09" w:rsidRPr="007045E1" w:rsidRDefault="00F77E09"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2F278E47" w14:textId="77777777" w:rsidR="00F77E09" w:rsidRPr="007045E1" w:rsidRDefault="00F77E09"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1B8A167B" w14:textId="77777777" w:rsidR="00F77E09" w:rsidRPr="007045E1" w:rsidRDefault="00F77E09"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bl>
    <w:p w14:paraId="1A02D7F5" w14:textId="7ACE4AED" w:rsidR="007045E1" w:rsidRDefault="007045E1" w:rsidP="00F61175">
      <w:pPr>
        <w:rPr>
          <w:rFonts w:ascii="Calibri Light" w:hAnsi="Calibri Light"/>
          <w:sz w:val="22"/>
          <w:szCs w:val="22"/>
        </w:rPr>
      </w:pPr>
    </w:p>
    <w:p w14:paraId="571D6EEA" w14:textId="77777777" w:rsidR="007045E1" w:rsidRDefault="007045E1">
      <w:pPr>
        <w:rPr>
          <w:rFonts w:ascii="Calibri Light" w:hAnsi="Calibri Light"/>
          <w:sz w:val="22"/>
          <w:szCs w:val="22"/>
        </w:rPr>
      </w:pPr>
      <w:r>
        <w:rPr>
          <w:rFonts w:ascii="Calibri Light" w:hAnsi="Calibri Light"/>
          <w:sz w:val="22"/>
          <w:szCs w:val="22"/>
        </w:rPr>
        <w:br w:type="page"/>
      </w:r>
    </w:p>
    <w:p w14:paraId="41ABE71E" w14:textId="77777777" w:rsidR="00FD6CC6" w:rsidRPr="007045E1" w:rsidRDefault="00FD6CC6" w:rsidP="00F61175">
      <w:pPr>
        <w:rPr>
          <w:rFonts w:ascii="Calibri Light" w:hAnsi="Calibri Light"/>
          <w:sz w:val="22"/>
          <w:szCs w:val="22"/>
        </w:rPr>
      </w:pPr>
    </w:p>
    <w:tbl>
      <w:tblPr>
        <w:tblStyle w:val="Tabellrutenett"/>
        <w:tblW w:w="12049" w:type="dxa"/>
        <w:tblLook w:val="04A0" w:firstRow="1" w:lastRow="0" w:firstColumn="1" w:lastColumn="0" w:noHBand="0" w:noVBand="1"/>
      </w:tblPr>
      <w:tblGrid>
        <w:gridCol w:w="7046"/>
        <w:gridCol w:w="5003"/>
      </w:tblGrid>
      <w:tr w:rsidR="004142E5" w:rsidRPr="00BD14FF" w14:paraId="7EB0BC0B" w14:textId="77777777" w:rsidTr="004142E5">
        <w:trPr>
          <w:trHeight w:val="865"/>
        </w:trPr>
        <w:tc>
          <w:tcPr>
            <w:tcW w:w="7046" w:type="dxa"/>
            <w:shd w:val="clear" w:color="auto" w:fill="D9D9D9" w:themeFill="background1" w:themeFillShade="D9"/>
          </w:tcPr>
          <w:p w14:paraId="7A238BEC" w14:textId="77777777" w:rsidR="004142E5" w:rsidRPr="004142E5" w:rsidRDefault="004142E5" w:rsidP="004142E5">
            <w:pPr>
              <w:pStyle w:val="Listeavsnitt"/>
              <w:spacing w:after="200"/>
              <w:ind w:left="0"/>
              <w:jc w:val="both"/>
              <w:rPr>
                <w:rFonts w:ascii="Calibri Light" w:hAnsi="Calibri Light"/>
                <w:b/>
              </w:rPr>
            </w:pPr>
            <w:r w:rsidRPr="004142E5">
              <w:rPr>
                <w:rFonts w:ascii="Calibri Light" w:hAnsi="Calibri Light"/>
                <w:b/>
                <w:sz w:val="22"/>
                <w:szCs w:val="22"/>
              </w:rPr>
              <w:t>Løpende arbeid og forpliktelser – hele perioden</w:t>
            </w:r>
          </w:p>
        </w:tc>
        <w:tc>
          <w:tcPr>
            <w:tcW w:w="5003" w:type="dxa"/>
            <w:shd w:val="clear" w:color="auto" w:fill="D9D9D9" w:themeFill="background1" w:themeFillShade="D9"/>
          </w:tcPr>
          <w:p w14:paraId="40BBC63C" w14:textId="77777777" w:rsidR="004142E5" w:rsidRPr="004142E5" w:rsidRDefault="004142E5" w:rsidP="00F61175">
            <w:pPr>
              <w:rPr>
                <w:rFonts w:ascii="Calibri Light" w:hAnsi="Calibri Light" w:cs="Arial"/>
                <w:b/>
              </w:rPr>
            </w:pPr>
            <w:r w:rsidRPr="004142E5">
              <w:rPr>
                <w:rFonts w:ascii="Calibri Light" w:hAnsi="Calibri Light" w:cs="Arial"/>
                <w:b/>
                <w:sz w:val="22"/>
                <w:szCs w:val="22"/>
              </w:rPr>
              <w:t>Merknade</w:t>
            </w:r>
            <w:r>
              <w:rPr>
                <w:rFonts w:ascii="Calibri Light" w:hAnsi="Calibri Light" w:cs="Arial"/>
                <w:b/>
                <w:sz w:val="22"/>
                <w:szCs w:val="22"/>
              </w:rPr>
              <w:t>r</w:t>
            </w:r>
          </w:p>
        </w:tc>
      </w:tr>
      <w:tr w:rsidR="004142E5" w:rsidRPr="00BD14FF" w14:paraId="13935E81" w14:textId="77777777" w:rsidTr="004142E5">
        <w:trPr>
          <w:trHeight w:val="865"/>
        </w:trPr>
        <w:tc>
          <w:tcPr>
            <w:tcW w:w="7046" w:type="dxa"/>
          </w:tcPr>
          <w:p w14:paraId="5D2AE07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Gi god service til medlemmene og opptre som rådgivere for redaktører i konflikter</w:t>
            </w:r>
          </w:p>
          <w:p w14:paraId="50F11F0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Gjennomføre undersøkelse av lønns- og arbeidsvilkår</w:t>
            </w:r>
          </w:p>
          <w:p w14:paraId="4D3F159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Jobbe aktivt for endring i lovverk som styrker innsyn og kildevern</w:t>
            </w:r>
          </w:p>
          <w:p w14:paraId="082B6253"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opphevelse av forbudet mot politisk tv-reklame</w:t>
            </w:r>
          </w:p>
          <w:p w14:paraId="0367CD4B"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internasjonal regel- og rettsutvikling som verner og styrker ytringsfriheten</w:t>
            </w:r>
          </w:p>
          <w:p w14:paraId="403B602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Bidra til bygging av internasjonale redaktørnettverk</w:t>
            </w:r>
          </w:p>
          <w:p w14:paraId="40E3C06F"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Sørge for at NR er en synlig aktør i alle deler av medielandskapet</w:t>
            </w:r>
          </w:p>
          <w:p w14:paraId="7C5A321F" w14:textId="77777777" w:rsidR="004142E5" w:rsidRPr="004142E5" w:rsidRDefault="004142E5" w:rsidP="00223A6A">
            <w:pPr>
              <w:pStyle w:val="Default"/>
              <w:rPr>
                <w:rFonts w:ascii="Calibri Light" w:hAnsi="Calibri Light" w:cs="Times New Roman"/>
                <w:sz w:val="22"/>
                <w:szCs w:val="22"/>
              </w:rPr>
            </w:pPr>
          </w:p>
        </w:tc>
        <w:tc>
          <w:tcPr>
            <w:tcW w:w="5003" w:type="dxa"/>
          </w:tcPr>
          <w:p w14:paraId="0C0AFEE0" w14:textId="77777777" w:rsidR="0081737C" w:rsidRDefault="0081737C" w:rsidP="00F61175">
            <w:pPr>
              <w:rPr>
                <w:rFonts w:ascii="Calibri Light" w:hAnsi="Calibri Light" w:cs="Arial"/>
                <w:sz w:val="22"/>
                <w:szCs w:val="22"/>
              </w:rPr>
            </w:pPr>
          </w:p>
          <w:p w14:paraId="1CE08861" w14:textId="77777777" w:rsidR="0081737C" w:rsidRDefault="0081737C" w:rsidP="00F61175">
            <w:pPr>
              <w:rPr>
                <w:rFonts w:ascii="Calibri Light" w:hAnsi="Calibri Light" w:cs="Arial"/>
                <w:sz w:val="22"/>
                <w:szCs w:val="22"/>
              </w:rPr>
            </w:pPr>
          </w:p>
          <w:p w14:paraId="6DA5ECAE" w14:textId="77777777" w:rsidR="004142E5" w:rsidRDefault="0081737C" w:rsidP="0081737C">
            <w:pPr>
              <w:rPr>
                <w:rFonts w:ascii="Calibri Light" w:hAnsi="Calibri Light" w:cs="Arial"/>
                <w:sz w:val="22"/>
                <w:szCs w:val="22"/>
              </w:rPr>
            </w:pPr>
            <w:r>
              <w:rPr>
                <w:rFonts w:ascii="Calibri Light" w:hAnsi="Calibri Light" w:cs="Arial"/>
                <w:sz w:val="22"/>
                <w:szCs w:val="22"/>
              </w:rPr>
              <w:t>- N</w:t>
            </w:r>
            <w:r w:rsidRPr="0081737C">
              <w:rPr>
                <w:rFonts w:ascii="Calibri Light" w:hAnsi="Calibri Light" w:cs="Arial"/>
                <w:sz w:val="22"/>
                <w:szCs w:val="22"/>
              </w:rPr>
              <w:t>este lønnsundersøkelse høsten 2018</w:t>
            </w:r>
          </w:p>
          <w:p w14:paraId="6F9767C5" w14:textId="77777777" w:rsidR="00411468" w:rsidRDefault="00411468" w:rsidP="0081737C">
            <w:pPr>
              <w:rPr>
                <w:rFonts w:ascii="Calibri Light" w:hAnsi="Calibri Light" w:cs="Arial"/>
                <w:sz w:val="22"/>
                <w:szCs w:val="22"/>
              </w:rPr>
            </w:pPr>
          </w:p>
          <w:p w14:paraId="04F841E7" w14:textId="77777777" w:rsidR="00411468" w:rsidRDefault="00411468" w:rsidP="0081737C">
            <w:pPr>
              <w:rPr>
                <w:rFonts w:ascii="Calibri Light" w:hAnsi="Calibri Light" w:cs="Arial"/>
                <w:sz w:val="22"/>
                <w:szCs w:val="22"/>
              </w:rPr>
            </w:pPr>
          </w:p>
          <w:p w14:paraId="2B41BA43" w14:textId="6910F6C6" w:rsidR="00411468" w:rsidRPr="0081737C" w:rsidRDefault="00411468" w:rsidP="0081737C">
            <w:pPr>
              <w:rPr>
                <w:rFonts w:ascii="Calibri Light" w:hAnsi="Calibri Light" w:cs="Arial"/>
                <w:sz w:val="22"/>
                <w:szCs w:val="22"/>
              </w:rPr>
            </w:pPr>
            <w:r w:rsidRPr="0080715F">
              <w:rPr>
                <w:rFonts w:ascii="Calibri Light" w:hAnsi="Calibri Light" w:cs="Arial"/>
                <w:color w:val="000000" w:themeColor="text1"/>
                <w:sz w:val="22"/>
                <w:szCs w:val="22"/>
              </w:rPr>
              <w:t>Ikke flertall i dagens storting for opphevelse for forbudet mot politisk tv-reklame</w:t>
            </w:r>
          </w:p>
        </w:tc>
      </w:tr>
    </w:tbl>
    <w:p w14:paraId="179D3D41" w14:textId="77777777" w:rsidR="00010128" w:rsidRPr="00BD14FF" w:rsidRDefault="00010128" w:rsidP="00C30345">
      <w:pPr>
        <w:ind w:left="12036"/>
        <w:rPr>
          <w:rFonts w:ascii="Calibri Light" w:hAnsi="Calibri Light"/>
          <w:u w:val="single"/>
        </w:rPr>
      </w:pPr>
    </w:p>
    <w:p w14:paraId="1BBCA15F" w14:textId="2E878856" w:rsidR="00002825" w:rsidRDefault="00002825">
      <w:pPr>
        <w:rPr>
          <w:rFonts w:ascii="Calibri Light" w:hAnsi="Calibri Light"/>
          <w:u w:val="single"/>
        </w:rPr>
      </w:pPr>
      <w:r>
        <w:rPr>
          <w:rFonts w:ascii="Calibri Light" w:hAnsi="Calibri Light"/>
          <w:u w:val="single"/>
        </w:rPr>
        <w:br w:type="page"/>
      </w:r>
    </w:p>
    <w:p w14:paraId="20862861" w14:textId="77777777" w:rsidR="00002825" w:rsidRDefault="00002825" w:rsidP="00EE0488">
      <w:pPr>
        <w:rPr>
          <w:rFonts w:ascii="Calibri Light" w:hAnsi="Calibri Light"/>
          <w:u w:val="single"/>
        </w:rPr>
      </w:pPr>
    </w:p>
    <w:p w14:paraId="0643978C" w14:textId="47B2CD2E" w:rsidR="00265150" w:rsidRPr="00BD14FF" w:rsidRDefault="007045E1" w:rsidP="00411468">
      <w:pPr>
        <w:ind w:left="11328"/>
        <w:rPr>
          <w:rFonts w:ascii="Calibri Light" w:hAnsi="Calibri Light"/>
          <w:u w:val="single"/>
        </w:rPr>
      </w:pPr>
      <w:r>
        <w:rPr>
          <w:rFonts w:ascii="Calibri Light" w:hAnsi="Calibri Light"/>
          <w:u w:val="single"/>
        </w:rPr>
        <w:t>Vedlegg: 1</w:t>
      </w:r>
    </w:p>
    <w:p w14:paraId="7E87BE3D" w14:textId="77777777" w:rsidR="00002825" w:rsidRDefault="00002825" w:rsidP="00002825">
      <w:pPr>
        <w:rPr>
          <w:rFonts w:ascii="Calibri Light" w:hAnsi="Calibri Light"/>
          <w:u w:val="single"/>
        </w:rPr>
      </w:pPr>
      <w:bookmarkStart w:id="1" w:name="_Hlk485026547"/>
    </w:p>
    <w:p w14:paraId="389A2B90" w14:textId="77777777" w:rsidR="00002825" w:rsidRDefault="00002825" w:rsidP="00002825">
      <w:pPr>
        <w:rPr>
          <w:rFonts w:ascii="Calibri Light" w:hAnsi="Calibri Light"/>
        </w:rPr>
      </w:pPr>
      <w:r>
        <w:rPr>
          <w:rFonts w:ascii="Calibri Light" w:hAnsi="Calibri Light"/>
          <w:noProof/>
        </w:rPr>
        <w:drawing>
          <wp:inline distT="0" distB="0" distL="0" distR="0" wp14:anchorId="025ED03D" wp14:editId="0A676A56">
            <wp:extent cx="5467350" cy="2733675"/>
            <wp:effectExtent l="19050" t="0" r="0" b="0"/>
            <wp:docPr id="1" name="Bilde 0" descr="collage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2.jpg"/>
                    <pic:cNvPicPr/>
                  </pic:nvPicPr>
                  <pic:blipFill>
                    <a:blip r:embed="rId7" cstate="print"/>
                    <a:stretch>
                      <a:fillRect/>
                    </a:stretch>
                  </pic:blipFill>
                  <pic:spPr>
                    <a:xfrm>
                      <a:off x="0" y="0"/>
                      <a:ext cx="5467441" cy="2733721"/>
                    </a:xfrm>
                    <a:prstGeom prst="rect">
                      <a:avLst/>
                    </a:prstGeom>
                  </pic:spPr>
                </pic:pic>
              </a:graphicData>
            </a:graphic>
          </wp:inline>
        </w:drawing>
      </w:r>
    </w:p>
    <w:p w14:paraId="0D860177" w14:textId="77777777" w:rsidR="00002825" w:rsidRDefault="00002825" w:rsidP="00002825">
      <w:pPr>
        <w:rPr>
          <w:rFonts w:ascii="Calibri Light" w:hAnsi="Calibri Light"/>
        </w:rPr>
      </w:pPr>
    </w:p>
    <w:p w14:paraId="68F2F703" w14:textId="77777777" w:rsidR="00002825" w:rsidRPr="00002825" w:rsidRDefault="00F00EEA" w:rsidP="00002825">
      <w:pPr>
        <w:rPr>
          <w:rFonts w:ascii="Calibri Light" w:hAnsi="Calibri Light"/>
          <w:color w:val="0D0D0D" w:themeColor="text1" w:themeTint="F2"/>
          <w:sz w:val="50"/>
          <w:szCs w:val="50"/>
        </w:rPr>
      </w:pPr>
      <w:hyperlink r:id="rId8" w:history="1">
        <w:r w:rsidR="00002825" w:rsidRPr="00002825">
          <w:rPr>
            <w:rStyle w:val="Hyperkobling"/>
            <w:rFonts w:ascii="Calibri Light" w:hAnsi="Calibri Light"/>
            <w:color w:val="0D0D0D" w:themeColor="text1" w:themeTint="F2"/>
            <w:sz w:val="50"/>
            <w:szCs w:val="50"/>
          </w:rPr>
          <w:t>Redaktørliv2.0 - #journalistikk2020</w:t>
        </w:r>
      </w:hyperlink>
    </w:p>
    <w:p w14:paraId="4BFB248D" w14:textId="34152F57" w:rsidR="00002825" w:rsidRPr="00087DE0" w:rsidRDefault="00002825" w:rsidP="00002825">
      <w:pPr>
        <w:contextualSpacing/>
        <w:rPr>
          <w:rFonts w:ascii="Calibri Light" w:hAnsi="Calibri Light"/>
          <w:sz w:val="32"/>
          <w:szCs w:val="32"/>
        </w:rPr>
      </w:pPr>
      <w:r w:rsidRPr="00087DE0">
        <w:rPr>
          <w:rFonts w:ascii="Calibri Light" w:hAnsi="Calibri Light"/>
          <w:sz w:val="32"/>
          <w:szCs w:val="32"/>
        </w:rPr>
        <w:t>Handlingsplan for Norsk Redaktørforening 2017-2019</w:t>
      </w:r>
    </w:p>
    <w:p w14:paraId="2BC5DB19" w14:textId="41477184" w:rsidR="00002825" w:rsidRPr="00087DE0" w:rsidRDefault="00002825" w:rsidP="00002825">
      <w:pPr>
        <w:contextualSpacing/>
        <w:rPr>
          <w:rFonts w:ascii="Calibri Light" w:hAnsi="Calibri Light"/>
          <w:b/>
        </w:rPr>
      </w:pPr>
      <w:r w:rsidRPr="00087DE0">
        <w:rPr>
          <w:rFonts w:ascii="Calibri Light" w:hAnsi="Calibri Light"/>
          <w:b/>
        </w:rPr>
        <w:t xml:space="preserve">Vedtatt på NRs landsmøte i Trondheim </w:t>
      </w:r>
      <w:r w:rsidR="00087DE0" w:rsidRPr="00087DE0">
        <w:rPr>
          <w:rFonts w:ascii="Calibri Light" w:hAnsi="Calibri Light"/>
          <w:b/>
        </w:rPr>
        <w:t>13. juni 2017</w:t>
      </w:r>
    </w:p>
    <w:p w14:paraId="7CB615BA" w14:textId="77777777" w:rsidR="00002825" w:rsidRPr="00087DE0" w:rsidRDefault="00002825" w:rsidP="00002825">
      <w:pPr>
        <w:shd w:val="clear" w:color="auto" w:fill="FFFFFF"/>
        <w:spacing w:before="100" w:beforeAutospacing="1" w:after="100" w:afterAutospacing="1" w:line="270" w:lineRule="atLeast"/>
        <w:contextualSpacing/>
        <w:rPr>
          <w:rFonts w:ascii="Calibri Light" w:hAnsi="Calibri Light"/>
          <w:b/>
        </w:rPr>
      </w:pPr>
    </w:p>
    <w:p w14:paraId="706C7EF9" w14:textId="77777777"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 xml:space="preserve">De redaktørstyrte mediene har i årtier hatt rollen som samfunnets leirbål. Vi har – hver for oss og i felleskap – samlet befolkningen og lyst opp samfunnslandskapet rundt oss. </w:t>
      </w:r>
    </w:p>
    <w:p w14:paraId="0D5000C9" w14:textId="77777777" w:rsidR="00002825" w:rsidRPr="00002825" w:rsidRDefault="00002825" w:rsidP="00002825">
      <w:pPr>
        <w:rPr>
          <w:rFonts w:ascii="Calibri Light" w:hAnsi="Calibri Light"/>
          <w:sz w:val="22"/>
          <w:szCs w:val="22"/>
        </w:rPr>
      </w:pPr>
    </w:p>
    <w:p w14:paraId="513AC8E7"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Nå blir de redaktørstyrte medienes rolle utfordret. Vi er på vei mot en mer fragmentert offentlighet, med en polarisert, algoritmestyrt debatt. </w:t>
      </w:r>
    </w:p>
    <w:p w14:paraId="573A345C"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Dette skjer samtidig som nyhetstempoet og utviklingstakten øker, nye plattformer skaper nye krav til presentasjon, innhold og kompetanse og nye inntektsmodeller må utvikles. </w:t>
      </w:r>
    </w:p>
    <w:p w14:paraId="6EF7A395" w14:textId="77777777" w:rsidR="00002825" w:rsidRPr="00002825" w:rsidRDefault="00002825" w:rsidP="00002825">
      <w:pPr>
        <w:rPr>
          <w:rFonts w:ascii="Calibri Light" w:hAnsi="Calibri Light"/>
          <w:sz w:val="22"/>
          <w:szCs w:val="22"/>
        </w:rPr>
      </w:pPr>
    </w:p>
    <w:p w14:paraId="2D4B7621"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lastRenderedPageBreak/>
        <w:t>I møtet med alle disse endringene er det et stort behov for en løpende utvikling av journalistikken. Samtidig må vi hegne om uavhengigheten, kildekritikken og det øvrige presseetiske rammeverket.</w:t>
      </w:r>
      <w:r w:rsidRPr="00002825">
        <w:rPr>
          <w:rFonts w:ascii="Calibri Light" w:hAnsi="Calibri Light"/>
          <w:sz w:val="22"/>
          <w:szCs w:val="22"/>
        </w:rPr>
        <w:br/>
      </w:r>
      <w:r w:rsidRPr="00002825">
        <w:rPr>
          <w:rFonts w:ascii="Calibri Light" w:hAnsi="Calibri Light"/>
          <w:sz w:val="22"/>
          <w:szCs w:val="22"/>
        </w:rPr>
        <w:br/>
        <w:t xml:space="preserve">Norske redaktører har aldri vært mer kompetente, men kompetansebehovene har heller aldri vært større. </w:t>
      </w:r>
      <w:r w:rsidRPr="00002825">
        <w:rPr>
          <w:rFonts w:ascii="Calibri Light" w:hAnsi="Calibri Light"/>
          <w:sz w:val="22"/>
          <w:szCs w:val="22"/>
        </w:rPr>
        <w:br/>
        <w:t>Internasjonalt ser vi alvorlige trusler mot pressefriheten. Også i Norge utfordres demokratiets viktige prinsipper om åpenhet og innsyn. Mange byråkrater og politikere vil helst være i fred – skjermet fra kritiske spørsmål fra journalister og diskusjon blant velgerne. Og stadig mer informasjon blir styrt og tilrettelagt i egne kanaler der omdømmetenkningen dominerer.</w:t>
      </w:r>
      <w:r w:rsidRPr="00002825">
        <w:rPr>
          <w:rFonts w:ascii="Calibri Light" w:hAnsi="Calibri Light"/>
          <w:sz w:val="22"/>
          <w:szCs w:val="22"/>
        </w:rPr>
        <w:br/>
      </w:r>
      <w:r w:rsidRPr="00002825">
        <w:rPr>
          <w:rFonts w:ascii="Calibri Light" w:hAnsi="Calibri Light"/>
          <w:sz w:val="22"/>
          <w:szCs w:val="22"/>
        </w:rPr>
        <w:br/>
        <w:t>Redaktørrollen er mer krevende og mer sammensatt enn tidligere. Samtidig opplever mange den som viktigere og mer meningsfylt enn noe gang før. For når journalistikken er under press, når de presseetiske idealene blir utfordret, når vår felles offentlige samtale er i endring – så øker viktigheten av å synliggjøre den frie og uavhengige journalistikken, den selvstendige og kompetente redaktøren og ytringsfrihetens helt sentrale rolle i et velfungerende demokrati.</w:t>
      </w:r>
    </w:p>
    <w:p w14:paraId="6196A48D" w14:textId="77777777" w:rsidR="00002825" w:rsidRPr="00002825" w:rsidRDefault="00002825" w:rsidP="00002825">
      <w:pPr>
        <w:spacing w:before="100" w:beforeAutospacing="1" w:after="100" w:afterAutospacing="1"/>
        <w:outlineLvl w:val="1"/>
        <w:rPr>
          <w:rFonts w:ascii="Calibri Light" w:hAnsi="Calibri Light"/>
        </w:rPr>
      </w:pPr>
    </w:p>
    <w:p w14:paraId="6B33B2E0" w14:textId="77777777" w:rsidR="00002825" w:rsidRPr="00002825" w:rsidRDefault="00002825" w:rsidP="00002825">
      <w:pPr>
        <w:spacing w:before="100" w:beforeAutospacing="1" w:after="100" w:afterAutospacing="1"/>
        <w:outlineLvl w:val="1"/>
        <w:rPr>
          <w:rFonts w:ascii="Calibri Light" w:hAnsi="Calibri Light"/>
        </w:rPr>
      </w:pPr>
      <w:r w:rsidRPr="00002825">
        <w:rPr>
          <w:rFonts w:ascii="Calibri Light" w:hAnsi="Calibri Light"/>
        </w:rPr>
        <w:t>HOVEDMÅL I PERIODEN:</w:t>
      </w:r>
    </w:p>
    <w:p w14:paraId="39622CAB"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jobbe for at den enkelte redaktør får best mulige rammer til å foreta frie, selvstendige og kompetente redaksjonelle valg.</w:t>
      </w:r>
    </w:p>
    <w:p w14:paraId="0658682D"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bidra til å peke ut retningen for journalistikken fram mot 2020.</w:t>
      </w:r>
    </w:p>
    <w:p w14:paraId="08A147D7"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kjempe for økt innsyn i samfunnet og fremheve betydningen av åpenhet og transparens om journalistiske metoder og valg.</w:t>
      </w:r>
    </w:p>
    <w:p w14:paraId="2E4DAD24" w14:textId="77777777" w:rsidR="00002825" w:rsidRPr="00002825" w:rsidRDefault="00002825" w:rsidP="00002825">
      <w:pPr>
        <w:rPr>
          <w:rFonts w:ascii="Calibri Light" w:hAnsi="Calibri Light"/>
        </w:rPr>
      </w:pPr>
    </w:p>
    <w:p w14:paraId="74F81418" w14:textId="77777777" w:rsidR="00002825" w:rsidRPr="00002825" w:rsidRDefault="00002825" w:rsidP="00002825">
      <w:pPr>
        <w:rPr>
          <w:rFonts w:ascii="Calibri Light" w:hAnsi="Calibri Light"/>
          <w:u w:val="single"/>
        </w:rPr>
      </w:pPr>
      <w:r w:rsidRPr="00002825">
        <w:rPr>
          <w:rFonts w:ascii="Calibri Light" w:hAnsi="Calibri Light"/>
          <w:u w:val="single"/>
        </w:rPr>
        <w:t>Vårt hovedoppdrag:</w:t>
      </w:r>
    </w:p>
    <w:p w14:paraId="6C27CAA3" w14:textId="77777777" w:rsidR="00002825" w:rsidRPr="00002825" w:rsidRDefault="00002825" w:rsidP="00002825">
      <w:pPr>
        <w:rPr>
          <w:rFonts w:ascii="Calibri Light" w:hAnsi="Calibri Light"/>
        </w:rPr>
      </w:pPr>
      <w:r w:rsidRPr="00002825">
        <w:rPr>
          <w:rFonts w:ascii="Calibri Light" w:hAnsi="Calibri Light"/>
        </w:rPr>
        <w:t>Sikre full informasjons- og ytringsfrihet, gode rammevilkår for frie medier, bevare redaktørinstituttet, meningsmangfoldet og den uavhengige journalistikken</w:t>
      </w:r>
    </w:p>
    <w:p w14:paraId="4D95BB09" w14:textId="77777777" w:rsidR="00002825" w:rsidRPr="00002825" w:rsidRDefault="00002825" w:rsidP="00002825">
      <w:pPr>
        <w:rPr>
          <w:rFonts w:ascii="Calibri Light" w:hAnsi="Calibri Light"/>
          <w:sz w:val="22"/>
          <w:szCs w:val="22"/>
        </w:rPr>
      </w:pPr>
    </w:p>
    <w:p w14:paraId="043530CC" w14:textId="045A28B3" w:rsidR="00002825" w:rsidRDefault="00002825">
      <w:pPr>
        <w:rPr>
          <w:rFonts w:ascii="Calibri Light" w:hAnsi="Calibri Light"/>
          <w:sz w:val="22"/>
          <w:szCs w:val="22"/>
        </w:rPr>
      </w:pPr>
      <w:r>
        <w:rPr>
          <w:rFonts w:ascii="Calibri Light" w:hAnsi="Calibri Light"/>
          <w:sz w:val="22"/>
          <w:szCs w:val="22"/>
        </w:rPr>
        <w:br w:type="page"/>
      </w:r>
    </w:p>
    <w:p w14:paraId="11D810FB" w14:textId="77777777" w:rsidR="00002825" w:rsidRPr="00002825" w:rsidRDefault="00002825" w:rsidP="00002825">
      <w:pPr>
        <w:rPr>
          <w:rFonts w:ascii="Calibri Light" w:hAnsi="Calibri Light"/>
          <w:sz w:val="22"/>
          <w:szCs w:val="22"/>
        </w:rPr>
      </w:pPr>
    </w:p>
    <w:p w14:paraId="079DC480" w14:textId="77777777"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TILTAK:</w:t>
      </w:r>
    </w:p>
    <w:p w14:paraId="4A88136E" w14:textId="77777777"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STYRKE REDAKTØREN</w:t>
      </w:r>
    </w:p>
    <w:p w14:paraId="615E2DE3"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Forbedre NR KOMPETANSE - oppbygning, innhold, tilgjengelighet og design. Utvikle målrettede tilbud til mellomledere og eneledere</w:t>
      </w:r>
    </w:p>
    <w:p w14:paraId="75134FE1"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en STARTPAKKE for ferske redaktører med de beste verktøyene for uavhengig redaktørstyring</w:t>
      </w:r>
    </w:p>
    <w:p w14:paraId="00EC5298" w14:textId="77777777" w:rsidR="00002825" w:rsidRPr="00002825" w:rsidRDefault="00002825" w:rsidP="00002825">
      <w:pPr>
        <w:pStyle w:val="Listeavsnitt"/>
        <w:numPr>
          <w:ilvl w:val="1"/>
          <w:numId w:val="22"/>
        </w:numPr>
        <w:spacing w:after="200"/>
        <w:rPr>
          <w:rStyle w:val="apple-converted-space"/>
          <w:rFonts w:ascii="Calibri Light" w:hAnsi="Calibri Light"/>
        </w:rPr>
      </w:pPr>
      <w:r w:rsidRPr="00002825">
        <w:rPr>
          <w:rFonts w:ascii="Calibri Light" w:hAnsi="Calibri Light" w:cs="Arial"/>
          <w:shd w:val="clear" w:color="auto" w:fill="FFFFFF"/>
        </w:rPr>
        <w:t>Utvikle HOTLINE-funksjonen og ta i bruk nye metoder for kontakt med og veiledning av medlemmene</w:t>
      </w:r>
      <w:r w:rsidRPr="00002825">
        <w:rPr>
          <w:rStyle w:val="apple-converted-space"/>
          <w:rFonts w:ascii="Calibri Light" w:hAnsi="Calibri Light" w:cs="Arial"/>
          <w:shd w:val="clear" w:color="auto" w:fill="FFFFFF"/>
        </w:rPr>
        <w:t> </w:t>
      </w:r>
    </w:p>
    <w:p w14:paraId="05293B68"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Jobbe for å få vedtatt en MEDIEANSVARSLOV med et styrket og teknologinøytralt redaktøransvar, en avgrensning av ansvaret for brukergenerert innhold og et styrket kildevern</w:t>
      </w:r>
    </w:p>
    <w:p w14:paraId="19D8C260"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Utrede styrker og svakheter ved ulike LEDERMODELLER </w:t>
      </w:r>
    </w:p>
    <w:p w14:paraId="2BA5A7B0" w14:textId="77777777" w:rsidR="00002825" w:rsidRPr="00002825" w:rsidRDefault="00002825" w:rsidP="00002825">
      <w:pPr>
        <w:pStyle w:val="Listeavsnitt"/>
        <w:rPr>
          <w:rFonts w:ascii="Calibri Light" w:hAnsi="Calibri Light"/>
        </w:rPr>
      </w:pPr>
    </w:p>
    <w:p w14:paraId="0D1ED819" w14:textId="77777777"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JOURNALISTIKKEN FRAM MOT 2020</w:t>
      </w:r>
    </w:p>
    <w:p w14:paraId="7354F5DE"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SLIK GJØR VI DET. Samle og tilgjengeliggjøre den beste journalistikken for deling. Hente inspirasjon fra andre områder for å bidra til fornyelse av journalistikken. </w:t>
      </w:r>
    </w:p>
    <w:p w14:paraId="1D694E18"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Skape de viktigste MØTEPLASSENE for kompetansebygging og kunnskapsdeling for norske redaktører. </w:t>
      </w:r>
    </w:p>
    <w:p w14:paraId="6BE5BFB7"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flere VEILEDERE innen etikk og redaksjonell praksis - og gjøre veilederne mer tilgjengelige</w:t>
      </w:r>
    </w:p>
    <w:p w14:paraId="67F8B6E1"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Bidra til økt kunnskap om bruk av MINNELIG ORDNING ved PFU-klager.</w:t>
      </w:r>
    </w:p>
    <w:p w14:paraId="4B8CC90D" w14:textId="77777777" w:rsidR="00002825" w:rsidRPr="00002825" w:rsidRDefault="00002825" w:rsidP="00002825">
      <w:pPr>
        <w:pStyle w:val="Listeavsnitt"/>
        <w:numPr>
          <w:ilvl w:val="1"/>
          <w:numId w:val="22"/>
        </w:numPr>
        <w:spacing w:after="200"/>
        <w:rPr>
          <w:rFonts w:ascii="Calibri Light" w:hAnsi="Calibri Light"/>
          <w:color w:val="0D0D0D" w:themeColor="text1" w:themeTint="F2"/>
        </w:rPr>
      </w:pPr>
      <w:r w:rsidRPr="00002825">
        <w:rPr>
          <w:rFonts w:ascii="Calibri Light" w:hAnsi="Calibri Light" w:cs="Arial"/>
          <w:color w:val="0D0D0D" w:themeColor="text1" w:themeTint="F2"/>
        </w:rPr>
        <w:t>Jobbe for fornyelse av ordlyden i REDAKTØRPLAKATEN og de veiledende normene</w:t>
      </w:r>
    </w:p>
    <w:p w14:paraId="7309E677" w14:textId="77777777" w:rsidR="00002825" w:rsidRPr="00002825" w:rsidRDefault="00002825" w:rsidP="00002825">
      <w:pPr>
        <w:pStyle w:val="Listeavsnitt"/>
        <w:rPr>
          <w:rFonts w:ascii="Calibri Light" w:hAnsi="Calibri Light"/>
        </w:rPr>
      </w:pPr>
    </w:p>
    <w:p w14:paraId="5DDB4EE7" w14:textId="77777777" w:rsidR="00002825" w:rsidRPr="00002825" w:rsidRDefault="00002825" w:rsidP="00002825">
      <w:pPr>
        <w:pStyle w:val="Listeavsnitt"/>
        <w:ind w:left="0"/>
        <w:rPr>
          <w:rFonts w:ascii="Calibri Light" w:hAnsi="Calibri Light"/>
        </w:rPr>
      </w:pPr>
      <w:r w:rsidRPr="00002825">
        <w:rPr>
          <w:rFonts w:ascii="Calibri Light" w:hAnsi="Calibri Light"/>
        </w:rPr>
        <w:t>3. ØKT INNSYN OG ÅPENHET</w:t>
      </w:r>
    </w:p>
    <w:p w14:paraId="416ECE82" w14:textId="77777777"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Arbeide for å styrke det juridiske og praktiske VERNET AV VARSLERE og synliggjøre betydningen av økt ytringsfrihet for offentlig ansatte og folkevalgte</w:t>
      </w:r>
    </w:p>
    <w:p w14:paraId="52F51BDB" w14:textId="77777777"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 xml:space="preserve">Gjennom Pressens Offentlighetsutvalg bidra til bedre VERKTØY og økt kompetanse om innsyn og åpenhet </w:t>
      </w:r>
    </w:p>
    <w:p w14:paraId="203A771A" w14:textId="77777777" w:rsidR="00002825" w:rsidRPr="00002825" w:rsidRDefault="00002825" w:rsidP="00002825">
      <w:pPr>
        <w:pStyle w:val="Listeavsnitt"/>
        <w:numPr>
          <w:ilvl w:val="1"/>
          <w:numId w:val="23"/>
        </w:numPr>
        <w:spacing w:after="200"/>
        <w:rPr>
          <w:rFonts w:ascii="Calibri Light" w:hAnsi="Calibri Light"/>
          <w:color w:val="0D0D0D" w:themeColor="text1" w:themeTint="F2"/>
        </w:rPr>
      </w:pPr>
      <w:r w:rsidRPr="00002825">
        <w:rPr>
          <w:rFonts w:ascii="Calibri Light" w:hAnsi="Calibri Light"/>
          <w:color w:val="0D0D0D" w:themeColor="text1" w:themeTint="F2"/>
        </w:rPr>
        <w:t xml:space="preserve">Oppmuntre redaktører og journalister til ØKT ÅPENHET rundt journalistiske metoder og valg </w:t>
      </w:r>
      <w:r w:rsidRPr="00002825">
        <w:rPr>
          <w:rFonts w:ascii="Calibri Light" w:hAnsi="Calibri Light" w:cs="Arial"/>
          <w:color w:val="0D0D0D" w:themeColor="text1" w:themeTint="F2"/>
        </w:rPr>
        <w:t xml:space="preserve">bidra til økt kunnskap om Redaktørplakaten og presseetikken utenfor mediebransjen </w:t>
      </w:r>
    </w:p>
    <w:p w14:paraId="7DF7F26A" w14:textId="77777777" w:rsidR="00002825" w:rsidRPr="00002825" w:rsidRDefault="00002825" w:rsidP="00002825">
      <w:pPr>
        <w:rPr>
          <w:rFonts w:ascii="Calibri Light" w:hAnsi="Calibri Light" w:cs="Arial"/>
          <w:color w:val="333333"/>
        </w:rPr>
      </w:pPr>
      <w:r w:rsidRPr="00002825">
        <w:rPr>
          <w:rFonts w:ascii="Calibri Light" w:hAnsi="Calibri Light" w:cs="Arial"/>
          <w:color w:val="333333"/>
        </w:rPr>
        <w:br w:type="page"/>
      </w:r>
    </w:p>
    <w:p w14:paraId="2C1BC1C6" w14:textId="77777777" w:rsidR="00002825" w:rsidRPr="00002825" w:rsidRDefault="00002825" w:rsidP="00002825">
      <w:pPr>
        <w:shd w:val="clear" w:color="auto" w:fill="FFFFFF"/>
        <w:spacing w:before="100" w:beforeAutospacing="1" w:after="100" w:afterAutospacing="1"/>
        <w:contextualSpacing/>
        <w:rPr>
          <w:rFonts w:ascii="Calibri Light" w:hAnsi="Calibri Light"/>
        </w:rPr>
      </w:pPr>
      <w:r w:rsidRPr="00002825">
        <w:rPr>
          <w:rFonts w:ascii="Calibri Light" w:hAnsi="Calibri Light"/>
        </w:rPr>
        <w:lastRenderedPageBreak/>
        <w:t>LØPENDE VIRKSOMHET</w:t>
      </w:r>
    </w:p>
    <w:p w14:paraId="3FE586BF"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Gi god service til medlemmene og opptre som rådgivere for redaktører i konflikter</w:t>
      </w:r>
    </w:p>
    <w:p w14:paraId="636F219B"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Gjennomføre undersøkelse av lønns- og arbeidsvilkår</w:t>
      </w:r>
    </w:p>
    <w:p w14:paraId="39691771"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Jobbe aktivt for endring i lovverk som styrker innsyn og kildevern</w:t>
      </w:r>
    </w:p>
    <w:p w14:paraId="0FB5259E"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Arbeide for opphevelse av forbudet mot politisk tv-reklame</w:t>
      </w:r>
    </w:p>
    <w:p w14:paraId="3370D087"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Arbeide for internasjonal regel- og rettsutvikling som verner og styrker ytringsfriheten</w:t>
      </w:r>
    </w:p>
    <w:p w14:paraId="09FC9261"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Bidra til bygging av internasjonale redaktørnettverk</w:t>
      </w:r>
    </w:p>
    <w:p w14:paraId="398843B8"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Sørge for at NR er en synlig aktør i alle deler av medielandskapet</w:t>
      </w:r>
    </w:p>
    <w:p w14:paraId="3B9AB153" w14:textId="740EF3E9" w:rsidR="00002825" w:rsidRPr="00002825" w:rsidRDefault="00002825" w:rsidP="00002825">
      <w:pPr>
        <w:contextualSpacing/>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59264" behindDoc="0" locked="0" layoutInCell="1" allowOverlap="1" wp14:anchorId="4691FA30" wp14:editId="21BE7342">
                <wp:simplePos x="0" y="0"/>
                <wp:positionH relativeFrom="column">
                  <wp:posOffset>4307205</wp:posOffset>
                </wp:positionH>
                <wp:positionV relativeFrom="paragraph">
                  <wp:posOffset>111760</wp:posOffset>
                </wp:positionV>
                <wp:extent cx="4959350" cy="3541395"/>
                <wp:effectExtent l="0" t="0" r="0" b="0"/>
                <wp:wrapSquare wrapText="bothSides"/>
                <wp:docPr id="3"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50" cy="3541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EBA77A" w14:textId="77777777"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14:paraId="2065543B" w14:textId="77777777" w:rsidR="00002825" w:rsidRPr="00002825" w:rsidRDefault="00002825" w:rsidP="00002825">
                            <w:pPr>
                              <w:pStyle w:val="Listeavsnitt"/>
                              <w:ind w:left="0"/>
                              <w:rPr>
                                <w:rFonts w:ascii="Calibri Light" w:hAnsi="Calibri Light"/>
                              </w:rPr>
                            </w:pPr>
                          </w:p>
                          <w:p w14:paraId="6F84CE6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Hilde Garlid, ansvarlig redaktør i Jærbladet</w:t>
                            </w:r>
                          </w:p>
                          <w:p w14:paraId="6A5D2682" w14:textId="77777777" w:rsidR="00002825" w:rsidRDefault="00002825" w:rsidP="00002825">
                            <w:pPr>
                              <w:pStyle w:val="Listeavsnitt"/>
                              <w:ind w:left="0"/>
                              <w:rPr>
                                <w:rFonts w:ascii="Calibri Light" w:hAnsi="Calibri Light"/>
                                <w:b/>
                                <w:i/>
                              </w:rPr>
                            </w:pPr>
                          </w:p>
                          <w:p w14:paraId="54F04D5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Kjersti Mo, ansvarlig redaktør Egmont Publishing</w:t>
                            </w:r>
                          </w:p>
                          <w:p w14:paraId="129B4995" w14:textId="77777777" w:rsidR="00002825" w:rsidRDefault="00002825" w:rsidP="00002825">
                            <w:pPr>
                              <w:pStyle w:val="Listeavsnitt"/>
                              <w:ind w:left="0"/>
                              <w:rPr>
                                <w:rFonts w:ascii="Calibri Light" w:hAnsi="Calibri Light"/>
                                <w:b/>
                                <w:i/>
                              </w:rPr>
                            </w:pPr>
                          </w:p>
                          <w:p w14:paraId="00EC78B9" w14:textId="6A62925F"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14:paraId="2E6B375D" w14:textId="77777777"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p w14:paraId="4EECC193" w14:textId="6237AD8B" w:rsidR="00002825" w:rsidRPr="00002825" w:rsidRDefault="00002825" w:rsidP="00002825">
                            <w:pPr>
                              <w:pStyle w:val="Listeavsnitt"/>
                              <w:ind w:left="0"/>
                              <w:rPr>
                                <w:rStyle w:val="Hyperkobling"/>
                                <w:rFonts w:ascii="Calibri Light" w:hAnsi="Calibri Light" w:cs="Arial"/>
                                <w:sz w:val="22"/>
                                <w:szCs w:val="22"/>
                              </w:rPr>
                            </w:pPr>
                            <w:r w:rsidRPr="00002825">
                              <w:rPr>
                                <w:rFonts w:ascii="Calibri Light" w:hAnsi="Calibri Light" w:cs="Arial"/>
                                <w:color w:val="333333"/>
                                <w:sz w:val="22"/>
                                <w:szCs w:val="22"/>
                              </w:rPr>
                              <w:fldChar w:fldCharType="begin"/>
                            </w:r>
                            <w:r w:rsidRPr="00002825">
                              <w:rPr>
                                <w:rFonts w:ascii="Calibri Light" w:hAnsi="Calibri Light" w:cs="Arial"/>
                                <w:color w:val="333333"/>
                                <w:sz w:val="22"/>
                                <w:szCs w:val="22"/>
                              </w:rPr>
                              <w:instrText xml:space="preserve"> HYPERLINK "https://storify.com/Reidun1/redaktorliv2020-journalistikk2020" </w:instrText>
                            </w:r>
                            <w:r w:rsidRPr="00002825">
                              <w:rPr>
                                <w:rFonts w:ascii="Calibri Light" w:hAnsi="Calibri Light" w:cs="Arial"/>
                                <w:color w:val="333333"/>
                                <w:sz w:val="22"/>
                                <w:szCs w:val="22"/>
                              </w:rPr>
                              <w:fldChar w:fldCharType="separate"/>
                            </w:r>
                          </w:p>
                          <w:p w14:paraId="704D5E8C" w14:textId="4EE442B0" w:rsidR="00002825" w:rsidRDefault="00002825" w:rsidP="00002825">
                            <w:pPr>
                              <w:shd w:val="clear" w:color="auto" w:fill="FFFFFF"/>
                              <w:spacing w:before="100" w:beforeAutospacing="1" w:after="100" w:afterAutospacing="1" w:line="270" w:lineRule="atLeast"/>
                            </w:pPr>
                            <w:r w:rsidRPr="00002825">
                              <w:rPr>
                                <w:rStyle w:val="Hyperkobling"/>
                                <w:rFonts w:ascii="Calibri Light" w:hAnsi="Calibri Light" w:cs="Arial"/>
                              </w:rPr>
                              <w:t>Handlingsplanen er også publisert her.</w:t>
                            </w:r>
                            <w:r w:rsidRPr="00002825">
                              <w:rPr>
                                <w:rFonts w:ascii="Calibri Light" w:hAnsi="Calibri Light" w:cs="Arial"/>
                                <w:color w:val="333333"/>
                              </w:rPr>
                              <w:fldChar w:fldCharType="end"/>
                            </w:r>
                            <w:r>
                              <w:rPr>
                                <w:rFonts w:ascii="Calibri Light" w:hAnsi="Calibri Light" w:cs="Arial"/>
                                <w:color w:val="33333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1FA30" id="_x0000_t202" coordsize="21600,21600" o:spt="202" path="m,l,21600r21600,l21600,xe">
                <v:stroke joinstyle="miter"/>
                <v:path gradientshapeok="t" o:connecttype="rect"/>
              </v:shapetype>
              <v:shape id="Tekstboks 5" o:spid="_x0000_s1026" type="#_x0000_t202" style="position:absolute;margin-left:339.15pt;margin-top:8.8pt;width:390.5pt;height:2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" filled="f" stroked="f">
                <v:textbox>
                  <w:txbxContent>
                    <w:p w14:paraId="54EBA77A" w14:textId="77777777"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14:paraId="2065543B" w14:textId="77777777" w:rsidR="00002825" w:rsidRPr="00002825" w:rsidRDefault="00002825" w:rsidP="00002825">
                      <w:pPr>
                        <w:pStyle w:val="Listeavsnitt"/>
                        <w:ind w:left="0"/>
                        <w:rPr>
                          <w:rFonts w:ascii="Calibri Light" w:hAnsi="Calibri Light"/>
                        </w:rPr>
                      </w:pPr>
                    </w:p>
                    <w:p w14:paraId="6F84CE6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Hilde Garlid, ansvarlig redaktør i Jærbladet</w:t>
                      </w:r>
                    </w:p>
                    <w:p w14:paraId="6A5D2682" w14:textId="77777777" w:rsidR="00002825" w:rsidRDefault="00002825" w:rsidP="00002825">
                      <w:pPr>
                        <w:pStyle w:val="Listeavsnitt"/>
                        <w:ind w:left="0"/>
                        <w:rPr>
                          <w:rFonts w:ascii="Calibri Light" w:hAnsi="Calibri Light"/>
                          <w:b/>
                          <w:i/>
                        </w:rPr>
                      </w:pPr>
                    </w:p>
                    <w:p w14:paraId="54F04D5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Kjersti Mo, ansvarlig redaktør Egmont Publishing</w:t>
                      </w:r>
                    </w:p>
                    <w:p w14:paraId="129B4995" w14:textId="77777777" w:rsidR="00002825" w:rsidRDefault="00002825" w:rsidP="00002825">
                      <w:pPr>
                        <w:pStyle w:val="Listeavsnitt"/>
                        <w:ind w:left="0"/>
                        <w:rPr>
                          <w:rFonts w:ascii="Calibri Light" w:hAnsi="Calibri Light"/>
                          <w:b/>
                          <w:i/>
                        </w:rPr>
                      </w:pPr>
                    </w:p>
                    <w:p w14:paraId="00EC78B9" w14:textId="6A62925F"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14:paraId="2E6B375D" w14:textId="77777777"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p w14:paraId="4EECC193" w14:textId="6237AD8B" w:rsidR="00002825" w:rsidRPr="00002825" w:rsidRDefault="00002825" w:rsidP="00002825">
                      <w:pPr>
                        <w:pStyle w:val="Listeavsnitt"/>
                        <w:ind w:left="0"/>
                        <w:rPr>
                          <w:rStyle w:val="Hyperkobling"/>
                          <w:rFonts w:ascii="Calibri Light" w:hAnsi="Calibri Light" w:cs="Arial"/>
                          <w:sz w:val="22"/>
                          <w:szCs w:val="22"/>
                        </w:rPr>
                      </w:pPr>
                      <w:r w:rsidRPr="00002825">
                        <w:rPr>
                          <w:rFonts w:ascii="Calibri Light" w:hAnsi="Calibri Light" w:cs="Arial"/>
                          <w:color w:val="333333"/>
                          <w:sz w:val="22"/>
                          <w:szCs w:val="22"/>
                        </w:rPr>
                        <w:fldChar w:fldCharType="begin"/>
                      </w:r>
                      <w:r w:rsidRPr="00002825">
                        <w:rPr>
                          <w:rFonts w:ascii="Calibri Light" w:hAnsi="Calibri Light" w:cs="Arial"/>
                          <w:color w:val="333333"/>
                          <w:sz w:val="22"/>
                          <w:szCs w:val="22"/>
                        </w:rPr>
                        <w:instrText xml:space="preserve"> HYPERLINK "https://storify.com/Reidun1/redaktorliv2020-journalistikk2020" </w:instrText>
                      </w:r>
                      <w:r w:rsidRPr="00002825">
                        <w:rPr>
                          <w:rFonts w:ascii="Calibri Light" w:hAnsi="Calibri Light" w:cs="Arial"/>
                          <w:color w:val="333333"/>
                          <w:sz w:val="22"/>
                          <w:szCs w:val="22"/>
                        </w:rPr>
                        <w:fldChar w:fldCharType="separate"/>
                      </w:r>
                    </w:p>
                    <w:p w14:paraId="704D5E8C" w14:textId="4EE442B0" w:rsidR="00002825" w:rsidRDefault="00002825" w:rsidP="00002825">
                      <w:pPr>
                        <w:shd w:val="clear" w:color="auto" w:fill="FFFFFF"/>
                        <w:spacing w:before="100" w:beforeAutospacing="1" w:after="100" w:afterAutospacing="1" w:line="270" w:lineRule="atLeast"/>
                      </w:pPr>
                      <w:r w:rsidRPr="00002825">
                        <w:rPr>
                          <w:rStyle w:val="Hyperkobling"/>
                          <w:rFonts w:ascii="Calibri Light" w:hAnsi="Calibri Light" w:cs="Arial"/>
                        </w:rPr>
                        <w:t>Handlingsplanen er</w:t>
                      </w:r>
                      <w:bookmarkStart w:id="2" w:name="_GoBack"/>
                      <w:bookmarkEnd w:id="2"/>
                      <w:r w:rsidRPr="00002825">
                        <w:rPr>
                          <w:rStyle w:val="Hyperkobling"/>
                          <w:rFonts w:ascii="Calibri Light" w:hAnsi="Calibri Light" w:cs="Arial"/>
                        </w:rPr>
                        <w:t xml:space="preserve"> også publisert her.</w:t>
                      </w:r>
                      <w:r w:rsidRPr="00002825">
                        <w:rPr>
                          <w:rFonts w:ascii="Calibri Light" w:hAnsi="Calibri Light" w:cs="Arial"/>
                          <w:color w:val="333333"/>
                        </w:rPr>
                        <w:fldChar w:fldCharType="end"/>
                      </w:r>
                      <w:r>
                        <w:rPr>
                          <w:rFonts w:ascii="Calibri Light" w:hAnsi="Calibri Light" w:cs="Arial"/>
                          <w:color w:val="333333"/>
                        </w:rPr>
                        <w:t xml:space="preserve">  </w:t>
                      </w:r>
                    </w:p>
                  </w:txbxContent>
                </v:textbox>
                <w10:wrap type="square"/>
              </v:shape>
            </w:pict>
          </mc:Fallback>
        </mc:AlternateContent>
      </w:r>
    </w:p>
    <w:p w14:paraId="3891A1EF" w14:textId="2B5B9925" w:rsidR="00002825" w:rsidRPr="00002825" w:rsidRDefault="00002825" w:rsidP="00002825">
      <w:pPr>
        <w:contextualSpacing/>
        <w:rPr>
          <w:rFonts w:ascii="Calibri Light" w:hAnsi="Calibri Light"/>
          <w:sz w:val="22"/>
          <w:szCs w:val="22"/>
        </w:rPr>
      </w:pPr>
      <w:r w:rsidRPr="00002825">
        <w:rPr>
          <w:rFonts w:ascii="Calibri Light" w:hAnsi="Calibri Light"/>
          <w:noProof/>
          <w:sz w:val="22"/>
          <w:szCs w:val="22"/>
        </w:rPr>
        <w:drawing>
          <wp:inline distT="0" distB="0" distL="0" distR="0" wp14:anchorId="3C67253C" wp14:editId="4E872FB3">
            <wp:extent cx="3400508" cy="2627753"/>
            <wp:effectExtent l="0" t="0" r="3175" b="0"/>
            <wp:docPr id="4" name="Bilde 3" descr="14374232_1688682661452702_302825435232731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4232_1688682661452702_302825435232731136_n.jpg"/>
                    <pic:cNvPicPr/>
                  </pic:nvPicPr>
                  <pic:blipFill>
                    <a:blip r:embed="rId9" cstate="print"/>
                    <a:stretch>
                      <a:fillRect/>
                    </a:stretch>
                  </pic:blipFill>
                  <pic:spPr>
                    <a:xfrm>
                      <a:off x="0" y="0"/>
                      <a:ext cx="3419904" cy="2642742"/>
                    </a:xfrm>
                    <a:prstGeom prst="rect">
                      <a:avLst/>
                    </a:prstGeom>
                  </pic:spPr>
                </pic:pic>
              </a:graphicData>
            </a:graphic>
          </wp:inline>
        </w:drawing>
      </w:r>
    </w:p>
    <w:p w14:paraId="45FE0D10" w14:textId="1EE5DF9D" w:rsidR="00002825" w:rsidRPr="00002825" w:rsidRDefault="00002825" w:rsidP="00002825">
      <w:pPr>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60288" behindDoc="0" locked="0" layoutInCell="1" allowOverlap="1" wp14:anchorId="4E5584BA" wp14:editId="2BFCDE38">
                <wp:simplePos x="0" y="0"/>
                <wp:positionH relativeFrom="column">
                  <wp:posOffset>-45720</wp:posOffset>
                </wp:positionH>
                <wp:positionV relativeFrom="paragraph">
                  <wp:posOffset>167005</wp:posOffset>
                </wp:positionV>
                <wp:extent cx="3531235" cy="743585"/>
                <wp:effectExtent l="0" t="0" r="0" b="0"/>
                <wp:wrapSquare wrapText="bothSides"/>
                <wp:docPr id="2"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1235" cy="743585"/>
                        </a:xfrm>
                        <a:prstGeom prst="rect">
                          <a:avLst/>
                        </a:prstGeom>
                        <a:solidFill>
                          <a:srgbClr val="EBEBEB"/>
                        </a:solidFill>
                        <a:ln>
                          <a:noFill/>
                        </a:ln>
                        <a:effectLst/>
                      </wps:spPr>
                      <wps:style>
                        <a:lnRef idx="0">
                          <a:schemeClr val="accent1"/>
                        </a:lnRef>
                        <a:fillRef idx="0">
                          <a:schemeClr val="accent1"/>
                        </a:fillRef>
                        <a:effectRef idx="0">
                          <a:schemeClr val="accent1"/>
                        </a:effectRef>
                        <a:fontRef idx="minor">
                          <a:schemeClr val="dk1"/>
                        </a:fontRef>
                      </wps:style>
                      <wps:txbx>
                        <w:txbxContent>
                          <w:p w14:paraId="6F890C13" w14:textId="77777777"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r w:rsidRPr="0062683F">
                              <w:rPr>
                                <w:i/>
                                <w:color w:val="512539" w:themeColor="background2" w:themeShade="40"/>
                                <w:sz w:val="18"/>
                                <w:szCs w:val="18"/>
                              </w:rPr>
                              <w:t>NRs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84BA" id="Tekstboks 6" o:spid="_x0000_s1027" type="#_x0000_t202" style="position:absolute;margin-left:-3.6pt;margin-top:13.15pt;width:278.0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" fillcolor="#ebebeb" stroked="f">
                <v:textbox>
                  <w:txbxContent>
                    <w:p w14:paraId="6F890C13" w14:textId="77777777"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r w:rsidRPr="0062683F">
                        <w:rPr>
                          <w:i/>
                          <w:color w:val="512539" w:themeColor="background2" w:themeShade="40"/>
                          <w:sz w:val="18"/>
                          <w:szCs w:val="18"/>
                        </w:rPr>
                        <w:t>NRs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v:textbox>
                <w10:wrap type="square"/>
              </v:shape>
            </w:pict>
          </mc:Fallback>
        </mc:AlternateContent>
      </w:r>
    </w:p>
    <w:p w14:paraId="3E480457"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  </w:t>
      </w:r>
    </w:p>
    <w:p w14:paraId="6BDB5C2A" w14:textId="77777777" w:rsidR="00002825" w:rsidRPr="00002825" w:rsidRDefault="00002825" w:rsidP="00002825">
      <w:pPr>
        <w:rPr>
          <w:rFonts w:ascii="Calibri Light" w:hAnsi="Calibri Light"/>
          <w:sz w:val="22"/>
          <w:szCs w:val="22"/>
        </w:rPr>
      </w:pPr>
    </w:p>
    <w:p w14:paraId="596B99F0" w14:textId="77777777" w:rsidR="00002825" w:rsidRPr="00002825" w:rsidRDefault="00002825" w:rsidP="00002825">
      <w:pPr>
        <w:rPr>
          <w:rFonts w:ascii="Calibri Light" w:hAnsi="Calibri Light"/>
        </w:rPr>
      </w:pPr>
    </w:p>
    <w:p w14:paraId="7CC78C91" w14:textId="77777777" w:rsidR="00002825" w:rsidRPr="00002825" w:rsidRDefault="00002825" w:rsidP="00002825">
      <w:pPr>
        <w:pStyle w:val="Listeavsnitt"/>
        <w:ind w:left="0"/>
        <w:rPr>
          <w:rFonts w:ascii="Calibri Light" w:hAnsi="Calibri Light"/>
        </w:rPr>
      </w:pPr>
    </w:p>
    <w:bookmarkEnd w:id="1"/>
    <w:p w14:paraId="6A197A6C" w14:textId="77777777" w:rsidR="00315252" w:rsidRPr="00002825" w:rsidRDefault="00315252" w:rsidP="00EE0488">
      <w:pPr>
        <w:rPr>
          <w:rFonts w:ascii="Calibri Light" w:hAnsi="Calibri Light"/>
          <w:u w:val="single"/>
        </w:rPr>
      </w:pPr>
    </w:p>
    <w:sectPr w:rsidR="00315252" w:rsidRPr="00002825" w:rsidSect="007A7CB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372F4"/>
    <w:multiLevelType w:val="hybridMultilevel"/>
    <w:tmpl w:val="4B5430CA"/>
    <w:lvl w:ilvl="0" w:tplc="9B5807C4">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715247"/>
    <w:multiLevelType w:val="hybridMultilevel"/>
    <w:tmpl w:val="38044232"/>
    <w:lvl w:ilvl="0" w:tplc="78FAB584">
      <w:start w:val="1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E16906"/>
    <w:multiLevelType w:val="hybridMultilevel"/>
    <w:tmpl w:val="D0421ADE"/>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9409D"/>
    <w:multiLevelType w:val="hybridMultilevel"/>
    <w:tmpl w:val="029C8772"/>
    <w:lvl w:ilvl="0" w:tplc="353CABB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D46597"/>
    <w:multiLevelType w:val="multilevel"/>
    <w:tmpl w:val="4C9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42802"/>
    <w:multiLevelType w:val="hybridMultilevel"/>
    <w:tmpl w:val="6EA2D2E6"/>
    <w:lvl w:ilvl="0" w:tplc="BAFCC53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D272A7"/>
    <w:multiLevelType w:val="hybridMultilevel"/>
    <w:tmpl w:val="8E2A84E6"/>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D37466"/>
    <w:multiLevelType w:val="hybridMultilevel"/>
    <w:tmpl w:val="2ED64FC6"/>
    <w:lvl w:ilvl="0" w:tplc="BA40DFB2">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FF0330"/>
    <w:multiLevelType w:val="hybridMultilevel"/>
    <w:tmpl w:val="7C30D8FE"/>
    <w:lvl w:ilvl="0" w:tplc="150EFCA2">
      <w:start w:val="30"/>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6D1D4B"/>
    <w:multiLevelType w:val="hybridMultilevel"/>
    <w:tmpl w:val="4B28D672"/>
    <w:lvl w:ilvl="0" w:tplc="FA38F3BE">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141450"/>
    <w:multiLevelType w:val="hybridMultilevel"/>
    <w:tmpl w:val="5DE6A854"/>
    <w:lvl w:ilvl="0" w:tplc="15D011C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93164A"/>
    <w:multiLevelType w:val="hybridMultilevel"/>
    <w:tmpl w:val="A04C131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3" w15:restartNumberingAfterBreak="0">
    <w:nsid w:val="2BDA127C"/>
    <w:multiLevelType w:val="hybridMultilevel"/>
    <w:tmpl w:val="E40AFCC8"/>
    <w:lvl w:ilvl="0" w:tplc="1F42A25A">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DE970A4"/>
    <w:multiLevelType w:val="hybridMultilevel"/>
    <w:tmpl w:val="45C64FCE"/>
    <w:lvl w:ilvl="0" w:tplc="4732AAA0">
      <w:start w:val="4"/>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DF152F"/>
    <w:multiLevelType w:val="hybridMultilevel"/>
    <w:tmpl w:val="F652431C"/>
    <w:lvl w:ilvl="0" w:tplc="7654E800">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1F7E53"/>
    <w:multiLevelType w:val="hybridMultilevel"/>
    <w:tmpl w:val="8C565CC2"/>
    <w:lvl w:ilvl="0" w:tplc="B908199A">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A7F1B"/>
    <w:multiLevelType w:val="hybridMultilevel"/>
    <w:tmpl w:val="E73C97F2"/>
    <w:lvl w:ilvl="0" w:tplc="87A0864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C05AC1"/>
    <w:multiLevelType w:val="hybridMultilevel"/>
    <w:tmpl w:val="5C20ACB0"/>
    <w:lvl w:ilvl="0" w:tplc="ABE852EA">
      <w:start w:val="2"/>
      <w:numFmt w:val="bullet"/>
      <w:lvlText w:val="-"/>
      <w:lvlJc w:val="left"/>
      <w:pPr>
        <w:ind w:left="720" w:hanging="360"/>
      </w:pPr>
      <w:rPr>
        <w:rFonts w:ascii="Calibri Light" w:eastAsia="Times New Roman" w:hAnsi="Calibri Light"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9316C7"/>
    <w:multiLevelType w:val="hybridMultilevel"/>
    <w:tmpl w:val="F9BE7842"/>
    <w:lvl w:ilvl="0" w:tplc="65723C6A">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E96940"/>
    <w:multiLevelType w:val="hybridMultilevel"/>
    <w:tmpl w:val="08AACB5A"/>
    <w:lvl w:ilvl="0" w:tplc="6902CB34">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3DD477F"/>
    <w:multiLevelType w:val="hybridMultilevel"/>
    <w:tmpl w:val="B9BE279E"/>
    <w:lvl w:ilvl="0" w:tplc="9E4C49F6">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53E1E0A"/>
    <w:multiLevelType w:val="hybridMultilevel"/>
    <w:tmpl w:val="84EA7854"/>
    <w:lvl w:ilvl="0" w:tplc="29305F9E">
      <w:start w:val="1"/>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770F41"/>
    <w:multiLevelType w:val="hybridMultilevel"/>
    <w:tmpl w:val="FB1E4626"/>
    <w:lvl w:ilvl="0" w:tplc="0486FE4A">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A6685B"/>
    <w:multiLevelType w:val="hybridMultilevel"/>
    <w:tmpl w:val="F084B5BA"/>
    <w:lvl w:ilvl="0" w:tplc="1CCC093E">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9F7014"/>
    <w:multiLevelType w:val="hybridMultilevel"/>
    <w:tmpl w:val="0F384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71F786A"/>
    <w:multiLevelType w:val="hybridMultilevel"/>
    <w:tmpl w:val="306C0038"/>
    <w:lvl w:ilvl="0" w:tplc="70AE5E7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B6F6FAC"/>
    <w:multiLevelType w:val="hybridMultilevel"/>
    <w:tmpl w:val="D564F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BA351E5"/>
    <w:multiLevelType w:val="hybridMultilevel"/>
    <w:tmpl w:val="E4645F9A"/>
    <w:lvl w:ilvl="0" w:tplc="15A25A76">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D7E7959"/>
    <w:multiLevelType w:val="hybridMultilevel"/>
    <w:tmpl w:val="D53C0660"/>
    <w:lvl w:ilvl="0" w:tplc="77EABAEE">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577C14"/>
    <w:multiLevelType w:val="hybridMultilevel"/>
    <w:tmpl w:val="E350F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20B05EB"/>
    <w:multiLevelType w:val="hybridMultilevel"/>
    <w:tmpl w:val="8812A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474009B"/>
    <w:multiLevelType w:val="hybridMultilevel"/>
    <w:tmpl w:val="45123288"/>
    <w:lvl w:ilvl="0" w:tplc="472E21F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6325050"/>
    <w:multiLevelType w:val="hybridMultilevel"/>
    <w:tmpl w:val="B2BA1ECA"/>
    <w:lvl w:ilvl="0" w:tplc="A5D8F7DE">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9B2168A"/>
    <w:multiLevelType w:val="hybridMultilevel"/>
    <w:tmpl w:val="4FC23042"/>
    <w:lvl w:ilvl="0" w:tplc="233ADEF0">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AE521C0"/>
    <w:multiLevelType w:val="hybridMultilevel"/>
    <w:tmpl w:val="2518781C"/>
    <w:lvl w:ilvl="0" w:tplc="C638C41E">
      <w:start w:val="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C9B435E"/>
    <w:multiLevelType w:val="hybridMultilevel"/>
    <w:tmpl w:val="DED2CF52"/>
    <w:lvl w:ilvl="0" w:tplc="ECD65D2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CB11D7B"/>
    <w:multiLevelType w:val="hybridMultilevel"/>
    <w:tmpl w:val="07A6C30A"/>
    <w:lvl w:ilvl="0" w:tplc="6F8A60C0">
      <w:start w:val="16"/>
      <w:numFmt w:val="bullet"/>
      <w:lvlText w:val="-"/>
      <w:lvlJc w:val="left"/>
      <w:pPr>
        <w:ind w:left="400" w:hanging="360"/>
      </w:pPr>
      <w:rPr>
        <w:rFonts w:ascii="Calibri Light" w:eastAsia="Times New Roman" w:hAnsi="Calibri Light" w:cs="Times New Roman" w:hint="default"/>
      </w:rPr>
    </w:lvl>
    <w:lvl w:ilvl="1" w:tplc="04140003" w:tentative="1">
      <w:start w:val="1"/>
      <w:numFmt w:val="bullet"/>
      <w:lvlText w:val="o"/>
      <w:lvlJc w:val="left"/>
      <w:pPr>
        <w:ind w:left="1120" w:hanging="360"/>
      </w:pPr>
      <w:rPr>
        <w:rFonts w:ascii="Courier New" w:hAnsi="Courier New" w:cs="Courier New" w:hint="default"/>
      </w:rPr>
    </w:lvl>
    <w:lvl w:ilvl="2" w:tplc="04140005" w:tentative="1">
      <w:start w:val="1"/>
      <w:numFmt w:val="bullet"/>
      <w:lvlText w:val=""/>
      <w:lvlJc w:val="left"/>
      <w:pPr>
        <w:ind w:left="1840" w:hanging="360"/>
      </w:pPr>
      <w:rPr>
        <w:rFonts w:ascii="Wingdings" w:hAnsi="Wingdings" w:hint="default"/>
      </w:rPr>
    </w:lvl>
    <w:lvl w:ilvl="3" w:tplc="04140001" w:tentative="1">
      <w:start w:val="1"/>
      <w:numFmt w:val="bullet"/>
      <w:lvlText w:val=""/>
      <w:lvlJc w:val="left"/>
      <w:pPr>
        <w:ind w:left="2560" w:hanging="360"/>
      </w:pPr>
      <w:rPr>
        <w:rFonts w:ascii="Symbol" w:hAnsi="Symbol" w:hint="default"/>
      </w:rPr>
    </w:lvl>
    <w:lvl w:ilvl="4" w:tplc="04140003" w:tentative="1">
      <w:start w:val="1"/>
      <w:numFmt w:val="bullet"/>
      <w:lvlText w:val="o"/>
      <w:lvlJc w:val="left"/>
      <w:pPr>
        <w:ind w:left="3280" w:hanging="360"/>
      </w:pPr>
      <w:rPr>
        <w:rFonts w:ascii="Courier New" w:hAnsi="Courier New" w:cs="Courier New" w:hint="default"/>
      </w:rPr>
    </w:lvl>
    <w:lvl w:ilvl="5" w:tplc="04140005" w:tentative="1">
      <w:start w:val="1"/>
      <w:numFmt w:val="bullet"/>
      <w:lvlText w:val=""/>
      <w:lvlJc w:val="left"/>
      <w:pPr>
        <w:ind w:left="4000" w:hanging="360"/>
      </w:pPr>
      <w:rPr>
        <w:rFonts w:ascii="Wingdings" w:hAnsi="Wingdings" w:hint="default"/>
      </w:rPr>
    </w:lvl>
    <w:lvl w:ilvl="6" w:tplc="04140001" w:tentative="1">
      <w:start w:val="1"/>
      <w:numFmt w:val="bullet"/>
      <w:lvlText w:val=""/>
      <w:lvlJc w:val="left"/>
      <w:pPr>
        <w:ind w:left="4720" w:hanging="360"/>
      </w:pPr>
      <w:rPr>
        <w:rFonts w:ascii="Symbol" w:hAnsi="Symbol" w:hint="default"/>
      </w:rPr>
    </w:lvl>
    <w:lvl w:ilvl="7" w:tplc="04140003" w:tentative="1">
      <w:start w:val="1"/>
      <w:numFmt w:val="bullet"/>
      <w:lvlText w:val="o"/>
      <w:lvlJc w:val="left"/>
      <w:pPr>
        <w:ind w:left="5440" w:hanging="360"/>
      </w:pPr>
      <w:rPr>
        <w:rFonts w:ascii="Courier New" w:hAnsi="Courier New" w:cs="Courier New" w:hint="default"/>
      </w:rPr>
    </w:lvl>
    <w:lvl w:ilvl="8" w:tplc="04140005" w:tentative="1">
      <w:start w:val="1"/>
      <w:numFmt w:val="bullet"/>
      <w:lvlText w:val=""/>
      <w:lvlJc w:val="left"/>
      <w:pPr>
        <w:ind w:left="6160" w:hanging="360"/>
      </w:pPr>
      <w:rPr>
        <w:rFonts w:ascii="Wingdings" w:hAnsi="Wingdings" w:hint="default"/>
      </w:rPr>
    </w:lvl>
  </w:abstractNum>
  <w:abstractNum w:abstractNumId="40" w15:restartNumberingAfterBreak="0">
    <w:nsid w:val="6CE01B95"/>
    <w:multiLevelType w:val="hybridMultilevel"/>
    <w:tmpl w:val="89004568"/>
    <w:lvl w:ilvl="0" w:tplc="9CB085A4">
      <w:start w:val="16"/>
      <w:numFmt w:val="bullet"/>
      <w:lvlText w:val="-"/>
      <w:lvlJc w:val="left"/>
      <w:pPr>
        <w:ind w:left="720" w:hanging="360"/>
      </w:pPr>
      <w:rPr>
        <w:rFonts w:ascii="Calibri Light" w:eastAsia="Times New Roman" w:hAnsi="Calibri Light"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E6561D5"/>
    <w:multiLevelType w:val="hybridMultilevel"/>
    <w:tmpl w:val="C2C48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5132199"/>
    <w:multiLevelType w:val="hybridMultilevel"/>
    <w:tmpl w:val="CAACD59A"/>
    <w:lvl w:ilvl="0" w:tplc="7A5C9CE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8495E16"/>
    <w:multiLevelType w:val="hybridMultilevel"/>
    <w:tmpl w:val="EC4EF350"/>
    <w:lvl w:ilvl="0" w:tplc="21669B64">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A293F02"/>
    <w:multiLevelType w:val="hybridMultilevel"/>
    <w:tmpl w:val="1818D434"/>
    <w:lvl w:ilvl="0" w:tplc="858E1EC6">
      <w:start w:val="1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A556270"/>
    <w:multiLevelType w:val="hybridMultilevel"/>
    <w:tmpl w:val="E51289EC"/>
    <w:lvl w:ilvl="0" w:tplc="4E101C6C">
      <w:numFmt w:val="bullet"/>
      <w:lvlText w:val="-"/>
      <w:lvlJc w:val="left"/>
      <w:pPr>
        <w:ind w:left="720" w:hanging="36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CBC0D01"/>
    <w:multiLevelType w:val="hybridMultilevel"/>
    <w:tmpl w:val="FB76609C"/>
    <w:lvl w:ilvl="0" w:tplc="CB96AF26">
      <w:start w:val="7"/>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41"/>
  </w:num>
  <w:num w:numId="6">
    <w:abstractNumId w:val="24"/>
  </w:num>
  <w:num w:numId="7">
    <w:abstractNumId w:val="1"/>
  </w:num>
  <w:num w:numId="8">
    <w:abstractNumId w:val="13"/>
  </w:num>
  <w:num w:numId="9">
    <w:abstractNumId w:val="45"/>
  </w:num>
  <w:num w:numId="10">
    <w:abstractNumId w:val="0"/>
  </w:num>
  <w:num w:numId="11">
    <w:abstractNumId w:val="23"/>
  </w:num>
  <w:num w:numId="12">
    <w:abstractNumId w:val="36"/>
  </w:num>
  <w:num w:numId="13">
    <w:abstractNumId w:val="19"/>
  </w:num>
  <w:num w:numId="14">
    <w:abstractNumId w:val="46"/>
  </w:num>
  <w:num w:numId="15">
    <w:abstractNumId w:val="9"/>
  </w:num>
  <w:num w:numId="16">
    <w:abstractNumId w:val="37"/>
  </w:num>
  <w:num w:numId="17">
    <w:abstractNumId w:val="4"/>
  </w:num>
  <w:num w:numId="18">
    <w:abstractNumId w:val="3"/>
  </w:num>
  <w:num w:numId="19">
    <w:abstractNumId w:val="7"/>
  </w:num>
  <w:num w:numId="20">
    <w:abstractNumId w:val="29"/>
  </w:num>
  <w:num w:numId="21">
    <w:abstractNumId w:val="32"/>
  </w:num>
  <w:num w:numId="22">
    <w:abstractNumId w:val="17"/>
  </w:num>
  <w:num w:numId="23">
    <w:abstractNumId w:val="25"/>
  </w:num>
  <w:num w:numId="24">
    <w:abstractNumId w:val="42"/>
  </w:num>
  <w:num w:numId="25">
    <w:abstractNumId w:val="5"/>
  </w:num>
  <w:num w:numId="26">
    <w:abstractNumId w:val="22"/>
  </w:num>
  <w:num w:numId="27">
    <w:abstractNumId w:val="35"/>
  </w:num>
  <w:num w:numId="28">
    <w:abstractNumId w:val="40"/>
  </w:num>
  <w:num w:numId="29">
    <w:abstractNumId w:val="2"/>
  </w:num>
  <w:num w:numId="30">
    <w:abstractNumId w:val="39"/>
  </w:num>
  <w:num w:numId="31">
    <w:abstractNumId w:val="28"/>
  </w:num>
  <w:num w:numId="32">
    <w:abstractNumId w:val="21"/>
  </w:num>
  <w:num w:numId="33">
    <w:abstractNumId w:val="20"/>
  </w:num>
  <w:num w:numId="34">
    <w:abstractNumId w:val="18"/>
  </w:num>
  <w:num w:numId="35">
    <w:abstractNumId w:val="43"/>
  </w:num>
  <w:num w:numId="36">
    <w:abstractNumId w:val="11"/>
  </w:num>
  <w:num w:numId="37">
    <w:abstractNumId w:val="16"/>
  </w:num>
  <w:num w:numId="38">
    <w:abstractNumId w:val="34"/>
  </w:num>
  <w:num w:numId="39">
    <w:abstractNumId w:val="26"/>
  </w:num>
  <w:num w:numId="40">
    <w:abstractNumId w:val="6"/>
  </w:num>
  <w:num w:numId="41">
    <w:abstractNumId w:val="38"/>
  </w:num>
  <w:num w:numId="42">
    <w:abstractNumId w:val="31"/>
  </w:num>
  <w:num w:numId="43">
    <w:abstractNumId w:val="44"/>
  </w:num>
  <w:num w:numId="44">
    <w:abstractNumId w:val="30"/>
  </w:num>
  <w:num w:numId="45">
    <w:abstractNumId w:val="8"/>
  </w:num>
  <w:num w:numId="46">
    <w:abstractNumId w:val="10"/>
  </w:num>
  <w:num w:numId="47">
    <w:abstractNumId w:val="15"/>
  </w:num>
  <w:num w:numId="4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7E"/>
    <w:rsid w:val="00002825"/>
    <w:rsid w:val="00010128"/>
    <w:rsid w:val="000164FC"/>
    <w:rsid w:val="00016777"/>
    <w:rsid w:val="00022A54"/>
    <w:rsid w:val="0002403D"/>
    <w:rsid w:val="00025E8F"/>
    <w:rsid w:val="0004150D"/>
    <w:rsid w:val="0005549D"/>
    <w:rsid w:val="000674AA"/>
    <w:rsid w:val="00087DE0"/>
    <w:rsid w:val="000A1571"/>
    <w:rsid w:val="000A3905"/>
    <w:rsid w:val="000B197E"/>
    <w:rsid w:val="000B3514"/>
    <w:rsid w:val="000C3328"/>
    <w:rsid w:val="000C6449"/>
    <w:rsid w:val="000E4BD1"/>
    <w:rsid w:val="000E5676"/>
    <w:rsid w:val="000E6426"/>
    <w:rsid w:val="000E7862"/>
    <w:rsid w:val="001114F8"/>
    <w:rsid w:val="0011372E"/>
    <w:rsid w:val="00115030"/>
    <w:rsid w:val="0014119C"/>
    <w:rsid w:val="0015167C"/>
    <w:rsid w:val="001531DF"/>
    <w:rsid w:val="0015331F"/>
    <w:rsid w:val="00190DF7"/>
    <w:rsid w:val="001B0516"/>
    <w:rsid w:val="001B34A1"/>
    <w:rsid w:val="001D08D8"/>
    <w:rsid w:val="001E773B"/>
    <w:rsid w:val="001F607D"/>
    <w:rsid w:val="002124D6"/>
    <w:rsid w:val="002209FD"/>
    <w:rsid w:val="00222683"/>
    <w:rsid w:val="00223A6A"/>
    <w:rsid w:val="002407C3"/>
    <w:rsid w:val="0024126A"/>
    <w:rsid w:val="00244FEB"/>
    <w:rsid w:val="00251763"/>
    <w:rsid w:val="002544F8"/>
    <w:rsid w:val="00265150"/>
    <w:rsid w:val="002674A4"/>
    <w:rsid w:val="002961B2"/>
    <w:rsid w:val="00297FCB"/>
    <w:rsid w:val="002A4603"/>
    <w:rsid w:val="002A786B"/>
    <w:rsid w:val="002B1B3D"/>
    <w:rsid w:val="002B1CEE"/>
    <w:rsid w:val="002C3D74"/>
    <w:rsid w:val="002C5027"/>
    <w:rsid w:val="002D28D2"/>
    <w:rsid w:val="002D4779"/>
    <w:rsid w:val="002D7A21"/>
    <w:rsid w:val="002F0E06"/>
    <w:rsid w:val="002F2A2D"/>
    <w:rsid w:val="002F479A"/>
    <w:rsid w:val="002F517A"/>
    <w:rsid w:val="0031076C"/>
    <w:rsid w:val="00315252"/>
    <w:rsid w:val="003163E7"/>
    <w:rsid w:val="003204F7"/>
    <w:rsid w:val="003275E4"/>
    <w:rsid w:val="00331AA6"/>
    <w:rsid w:val="00373440"/>
    <w:rsid w:val="0037611E"/>
    <w:rsid w:val="003766FF"/>
    <w:rsid w:val="003A5B17"/>
    <w:rsid w:val="003A6BB5"/>
    <w:rsid w:val="003C7A8F"/>
    <w:rsid w:val="003D356F"/>
    <w:rsid w:val="003E25BE"/>
    <w:rsid w:val="003E3879"/>
    <w:rsid w:val="004051CC"/>
    <w:rsid w:val="004055F5"/>
    <w:rsid w:val="0041061A"/>
    <w:rsid w:val="00411468"/>
    <w:rsid w:val="004142E5"/>
    <w:rsid w:val="00430A27"/>
    <w:rsid w:val="0044629B"/>
    <w:rsid w:val="004536EB"/>
    <w:rsid w:val="00464ED2"/>
    <w:rsid w:val="00465ABA"/>
    <w:rsid w:val="00476AAB"/>
    <w:rsid w:val="00482922"/>
    <w:rsid w:val="00487E4A"/>
    <w:rsid w:val="00491DCB"/>
    <w:rsid w:val="00493FA3"/>
    <w:rsid w:val="0049782F"/>
    <w:rsid w:val="004A70FD"/>
    <w:rsid w:val="004B7716"/>
    <w:rsid w:val="004B7CAC"/>
    <w:rsid w:val="004C4457"/>
    <w:rsid w:val="004D34E2"/>
    <w:rsid w:val="004E68BF"/>
    <w:rsid w:val="004F39D8"/>
    <w:rsid w:val="005034B2"/>
    <w:rsid w:val="00506FCB"/>
    <w:rsid w:val="00511C77"/>
    <w:rsid w:val="0051210B"/>
    <w:rsid w:val="005149D2"/>
    <w:rsid w:val="005233FE"/>
    <w:rsid w:val="005414B7"/>
    <w:rsid w:val="00543D57"/>
    <w:rsid w:val="00544AB7"/>
    <w:rsid w:val="00546A2E"/>
    <w:rsid w:val="0055716D"/>
    <w:rsid w:val="0056053F"/>
    <w:rsid w:val="00570CC5"/>
    <w:rsid w:val="005870EE"/>
    <w:rsid w:val="005A26D9"/>
    <w:rsid w:val="005B1CFA"/>
    <w:rsid w:val="005C7227"/>
    <w:rsid w:val="005C7FA5"/>
    <w:rsid w:val="005D1EAC"/>
    <w:rsid w:val="005E04C4"/>
    <w:rsid w:val="00602AAF"/>
    <w:rsid w:val="00607447"/>
    <w:rsid w:val="00610800"/>
    <w:rsid w:val="00613F32"/>
    <w:rsid w:val="00634E13"/>
    <w:rsid w:val="00636B18"/>
    <w:rsid w:val="0068696B"/>
    <w:rsid w:val="0069336F"/>
    <w:rsid w:val="006A5C3A"/>
    <w:rsid w:val="006B0FEB"/>
    <w:rsid w:val="006B7100"/>
    <w:rsid w:val="007045E1"/>
    <w:rsid w:val="00707A55"/>
    <w:rsid w:val="00710F7C"/>
    <w:rsid w:val="00711AAE"/>
    <w:rsid w:val="00720C39"/>
    <w:rsid w:val="00732C4F"/>
    <w:rsid w:val="0073442D"/>
    <w:rsid w:val="00741683"/>
    <w:rsid w:val="007651AB"/>
    <w:rsid w:val="00770F0C"/>
    <w:rsid w:val="00783F5F"/>
    <w:rsid w:val="007956E6"/>
    <w:rsid w:val="007A7CB6"/>
    <w:rsid w:val="007D32BC"/>
    <w:rsid w:val="007E37C7"/>
    <w:rsid w:val="007F609C"/>
    <w:rsid w:val="0080715F"/>
    <w:rsid w:val="00812E11"/>
    <w:rsid w:val="008134F6"/>
    <w:rsid w:val="0081737C"/>
    <w:rsid w:val="00817431"/>
    <w:rsid w:val="00823544"/>
    <w:rsid w:val="00824830"/>
    <w:rsid w:val="00824EB5"/>
    <w:rsid w:val="008503B1"/>
    <w:rsid w:val="00856644"/>
    <w:rsid w:val="00860082"/>
    <w:rsid w:val="00860971"/>
    <w:rsid w:val="00870C2B"/>
    <w:rsid w:val="00872ECE"/>
    <w:rsid w:val="0087625C"/>
    <w:rsid w:val="008774CC"/>
    <w:rsid w:val="008920C0"/>
    <w:rsid w:val="00897148"/>
    <w:rsid w:val="008A3FED"/>
    <w:rsid w:val="008A5FE5"/>
    <w:rsid w:val="008B5BAF"/>
    <w:rsid w:val="008C7F7E"/>
    <w:rsid w:val="008D2A01"/>
    <w:rsid w:val="008F042A"/>
    <w:rsid w:val="008F2B47"/>
    <w:rsid w:val="009004DD"/>
    <w:rsid w:val="0090402F"/>
    <w:rsid w:val="00907013"/>
    <w:rsid w:val="00910F03"/>
    <w:rsid w:val="0091174B"/>
    <w:rsid w:val="009214AE"/>
    <w:rsid w:val="009229CF"/>
    <w:rsid w:val="00932A66"/>
    <w:rsid w:val="009344CF"/>
    <w:rsid w:val="009348F1"/>
    <w:rsid w:val="00951F2E"/>
    <w:rsid w:val="00964587"/>
    <w:rsid w:val="00970D26"/>
    <w:rsid w:val="00972A74"/>
    <w:rsid w:val="00975FFF"/>
    <w:rsid w:val="00983167"/>
    <w:rsid w:val="009B49D2"/>
    <w:rsid w:val="009C54B8"/>
    <w:rsid w:val="009C5A78"/>
    <w:rsid w:val="009D7BD6"/>
    <w:rsid w:val="009E3B5D"/>
    <w:rsid w:val="009E4964"/>
    <w:rsid w:val="009F38E8"/>
    <w:rsid w:val="00A054A1"/>
    <w:rsid w:val="00A24F0A"/>
    <w:rsid w:val="00A279D0"/>
    <w:rsid w:val="00A3334B"/>
    <w:rsid w:val="00A54751"/>
    <w:rsid w:val="00A55EE4"/>
    <w:rsid w:val="00A61D08"/>
    <w:rsid w:val="00A62AD5"/>
    <w:rsid w:val="00A64F05"/>
    <w:rsid w:val="00A92862"/>
    <w:rsid w:val="00A935B0"/>
    <w:rsid w:val="00A96CC6"/>
    <w:rsid w:val="00AA0924"/>
    <w:rsid w:val="00AA1CB1"/>
    <w:rsid w:val="00AA4944"/>
    <w:rsid w:val="00AB2540"/>
    <w:rsid w:val="00AB6317"/>
    <w:rsid w:val="00AC108D"/>
    <w:rsid w:val="00AF324E"/>
    <w:rsid w:val="00AF362D"/>
    <w:rsid w:val="00B02DB3"/>
    <w:rsid w:val="00B265F3"/>
    <w:rsid w:val="00B367DB"/>
    <w:rsid w:val="00B431E0"/>
    <w:rsid w:val="00B4726F"/>
    <w:rsid w:val="00B60F0F"/>
    <w:rsid w:val="00B61383"/>
    <w:rsid w:val="00B728EA"/>
    <w:rsid w:val="00B805E0"/>
    <w:rsid w:val="00BA5978"/>
    <w:rsid w:val="00BB0A10"/>
    <w:rsid w:val="00BB107C"/>
    <w:rsid w:val="00BB4A2E"/>
    <w:rsid w:val="00BC4AB3"/>
    <w:rsid w:val="00BD14FF"/>
    <w:rsid w:val="00BE3B7F"/>
    <w:rsid w:val="00BE427D"/>
    <w:rsid w:val="00C075CF"/>
    <w:rsid w:val="00C21B94"/>
    <w:rsid w:val="00C21D21"/>
    <w:rsid w:val="00C30345"/>
    <w:rsid w:val="00C35FF9"/>
    <w:rsid w:val="00C43415"/>
    <w:rsid w:val="00C442B2"/>
    <w:rsid w:val="00C524CC"/>
    <w:rsid w:val="00C63CE5"/>
    <w:rsid w:val="00C702C2"/>
    <w:rsid w:val="00C76263"/>
    <w:rsid w:val="00C8234E"/>
    <w:rsid w:val="00C83156"/>
    <w:rsid w:val="00CD44D4"/>
    <w:rsid w:val="00CE7996"/>
    <w:rsid w:val="00CF745A"/>
    <w:rsid w:val="00D07615"/>
    <w:rsid w:val="00D144FC"/>
    <w:rsid w:val="00D14AD2"/>
    <w:rsid w:val="00D21D14"/>
    <w:rsid w:val="00D2307D"/>
    <w:rsid w:val="00D4334B"/>
    <w:rsid w:val="00D54E50"/>
    <w:rsid w:val="00D706DC"/>
    <w:rsid w:val="00D70BCF"/>
    <w:rsid w:val="00D739C3"/>
    <w:rsid w:val="00D740B3"/>
    <w:rsid w:val="00D83FBA"/>
    <w:rsid w:val="00D90BFF"/>
    <w:rsid w:val="00D96406"/>
    <w:rsid w:val="00D97BB3"/>
    <w:rsid w:val="00DC2AF2"/>
    <w:rsid w:val="00DC3339"/>
    <w:rsid w:val="00DD2A29"/>
    <w:rsid w:val="00DD7AE2"/>
    <w:rsid w:val="00DE2E3A"/>
    <w:rsid w:val="00DE6A69"/>
    <w:rsid w:val="00DF5766"/>
    <w:rsid w:val="00E07DAF"/>
    <w:rsid w:val="00E36279"/>
    <w:rsid w:val="00E465A9"/>
    <w:rsid w:val="00E536F3"/>
    <w:rsid w:val="00E6320A"/>
    <w:rsid w:val="00E72933"/>
    <w:rsid w:val="00E73E34"/>
    <w:rsid w:val="00E82418"/>
    <w:rsid w:val="00EB6F37"/>
    <w:rsid w:val="00ED30A6"/>
    <w:rsid w:val="00ED43EF"/>
    <w:rsid w:val="00EE0488"/>
    <w:rsid w:val="00EF10E5"/>
    <w:rsid w:val="00EF4AA2"/>
    <w:rsid w:val="00EF6B92"/>
    <w:rsid w:val="00F00EEA"/>
    <w:rsid w:val="00F14081"/>
    <w:rsid w:val="00F23D44"/>
    <w:rsid w:val="00F61175"/>
    <w:rsid w:val="00F73561"/>
    <w:rsid w:val="00F77E09"/>
    <w:rsid w:val="00F801AA"/>
    <w:rsid w:val="00FA24A6"/>
    <w:rsid w:val="00FC3E55"/>
    <w:rsid w:val="00FC554B"/>
    <w:rsid w:val="00FD135B"/>
    <w:rsid w:val="00FD6CC6"/>
    <w:rsid w:val="00FF440C"/>
    <w:rsid w:val="00FF67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0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F7E"/>
    <w:rPr>
      <w:rFonts w:ascii="Times New Roman" w:eastAsia="Times New Roman" w:hAnsi="Times New Roman"/>
      <w:sz w:val="24"/>
      <w:szCs w:val="24"/>
    </w:rPr>
  </w:style>
  <w:style w:type="paragraph" w:styleId="Overskrift1">
    <w:name w:val="heading 1"/>
    <w:basedOn w:val="Normal"/>
    <w:next w:val="Normal"/>
    <w:link w:val="Overskrift1Tegn"/>
    <w:qFormat/>
    <w:locked/>
    <w:rsid w:val="00E6320A"/>
    <w:pPr>
      <w:keepNext/>
      <w:keepLines/>
      <w:spacing w:before="240"/>
      <w:outlineLvl w:val="0"/>
    </w:pPr>
    <w:rPr>
      <w:rFonts w:asciiTheme="majorHAnsi" w:eastAsiaTheme="majorEastAsia" w:hAnsiTheme="majorHAnsi" w:cstheme="majorBidi"/>
      <w:color w:val="892D4D"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8C7F7E"/>
    <w:rPr>
      <w:rFonts w:cs="Times New Roman"/>
      <w:color w:val="0000FF"/>
      <w:u w:val="single"/>
    </w:rPr>
  </w:style>
  <w:style w:type="paragraph" w:styleId="Listeavsnitt">
    <w:name w:val="List Paragraph"/>
    <w:basedOn w:val="Normal"/>
    <w:uiPriority w:val="34"/>
    <w:qFormat/>
    <w:rsid w:val="00BB107C"/>
    <w:pPr>
      <w:ind w:left="720"/>
      <w:contextualSpacing/>
    </w:pPr>
  </w:style>
  <w:style w:type="table" w:styleId="Tabellrutenett">
    <w:name w:val="Table Grid"/>
    <w:basedOn w:val="Vanligtabell"/>
    <w:locked/>
    <w:rsid w:val="00D7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A29"/>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783F5F"/>
    <w:rPr>
      <w:rFonts w:ascii="Tahoma" w:hAnsi="Tahoma" w:cs="Tahoma"/>
      <w:sz w:val="16"/>
      <w:szCs w:val="16"/>
    </w:rPr>
  </w:style>
  <w:style w:type="character" w:customStyle="1" w:styleId="BobletekstTegn">
    <w:name w:val="Bobletekst Tegn"/>
    <w:basedOn w:val="Standardskriftforavsnitt"/>
    <w:link w:val="Bobletekst"/>
    <w:uiPriority w:val="99"/>
    <w:semiHidden/>
    <w:rsid w:val="00783F5F"/>
    <w:rPr>
      <w:rFonts w:ascii="Tahoma" w:eastAsia="Times New Roman" w:hAnsi="Tahoma" w:cs="Tahoma"/>
      <w:sz w:val="16"/>
      <w:szCs w:val="16"/>
    </w:rPr>
  </w:style>
  <w:style w:type="paragraph" w:styleId="NormalWeb">
    <w:name w:val="Normal (Web)"/>
    <w:basedOn w:val="Normal"/>
    <w:uiPriority w:val="99"/>
    <w:semiHidden/>
    <w:unhideWhenUsed/>
    <w:rsid w:val="00770F0C"/>
    <w:pPr>
      <w:spacing w:before="100" w:beforeAutospacing="1" w:after="100" w:afterAutospacing="1"/>
      <w:jc w:val="both"/>
    </w:pPr>
    <w:rPr>
      <w:lang w:val="en-US" w:bidi="en-US"/>
    </w:rPr>
  </w:style>
  <w:style w:type="table" w:styleId="Middelsskyggelegging2-uthevingsfarge6">
    <w:name w:val="Medium Shading 2 Accent 6"/>
    <w:basedOn w:val="Vanligtabell"/>
    <w:uiPriority w:val="64"/>
    <w:rsid w:val="00770F0C"/>
    <w:pPr>
      <w:jc w:val="both"/>
    </w:pPr>
    <w:rPr>
      <w:rFonts w:asciiTheme="minorHAnsi" w:eastAsiaTheme="minorEastAsia" w:hAnsiTheme="minorHAnsi" w:cstheme="minorBidi"/>
      <w:sz w:val="20"/>
      <w:szCs w:val="20"/>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D3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8D3D" w:themeFill="accent6"/>
      </w:tcPr>
    </w:tblStylePr>
    <w:tblStylePr w:type="lastCol">
      <w:rPr>
        <w:b/>
        <w:bCs/>
        <w:color w:val="FFFFFF" w:themeColor="background1"/>
      </w:rPr>
      <w:tblPr/>
      <w:tcPr>
        <w:tcBorders>
          <w:left w:val="nil"/>
          <w:right w:val="nil"/>
          <w:insideH w:val="nil"/>
          <w:insideV w:val="nil"/>
        </w:tcBorders>
        <w:shd w:val="clear" w:color="auto" w:fill="FA8D3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dtekst">
    <w:name w:val="Body Text"/>
    <w:basedOn w:val="Normal"/>
    <w:link w:val="BrdtekstTegn"/>
    <w:semiHidden/>
    <w:rsid w:val="00770F0C"/>
    <w:pPr>
      <w:overflowPunct w:val="0"/>
      <w:autoSpaceDE w:val="0"/>
      <w:autoSpaceDN w:val="0"/>
      <w:adjustRightInd w:val="0"/>
      <w:spacing w:after="120"/>
      <w:jc w:val="both"/>
      <w:textAlignment w:val="baseline"/>
    </w:pPr>
    <w:rPr>
      <w:sz w:val="32"/>
      <w:szCs w:val="20"/>
      <w:lang w:val="en-US" w:bidi="en-US"/>
    </w:rPr>
  </w:style>
  <w:style w:type="character" w:customStyle="1" w:styleId="BrdtekstTegn">
    <w:name w:val="Brødtekst Tegn"/>
    <w:basedOn w:val="Standardskriftforavsnitt"/>
    <w:link w:val="Brdtekst"/>
    <w:semiHidden/>
    <w:rsid w:val="00770F0C"/>
    <w:rPr>
      <w:rFonts w:ascii="Times New Roman" w:eastAsia="Times New Roman" w:hAnsi="Times New Roman"/>
      <w:sz w:val="32"/>
      <w:szCs w:val="20"/>
      <w:lang w:val="en-US" w:bidi="en-US"/>
    </w:rPr>
  </w:style>
  <w:style w:type="character" w:customStyle="1" w:styleId="Overskrift1Tegn">
    <w:name w:val="Overskrift 1 Tegn"/>
    <w:basedOn w:val="Standardskriftforavsnitt"/>
    <w:link w:val="Overskrift1"/>
    <w:rsid w:val="00E6320A"/>
    <w:rPr>
      <w:rFonts w:asciiTheme="majorHAnsi" w:eastAsiaTheme="majorEastAsia" w:hAnsiTheme="majorHAnsi" w:cstheme="majorBidi"/>
      <w:color w:val="892D4D" w:themeColor="accent1" w:themeShade="BF"/>
      <w:sz w:val="32"/>
      <w:szCs w:val="32"/>
    </w:rPr>
  </w:style>
  <w:style w:type="table" w:styleId="Rutenettabell1lys">
    <w:name w:val="Grid Table 1 Light"/>
    <w:basedOn w:val="Vanligtabell"/>
    <w:uiPriority w:val="46"/>
    <w:rsid w:val="001B34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Standardskriftforavsnitt"/>
    <w:rsid w:val="00002825"/>
  </w:style>
  <w:style w:type="paragraph" w:customStyle="1" w:styleId="p1">
    <w:name w:val="p1"/>
    <w:basedOn w:val="Normal"/>
    <w:rsid w:val="003A5B17"/>
    <w:rPr>
      <w:rFonts w:ascii="Helvetica Neue" w:eastAsia="Calibri" w:hAnsi="Helvetica Neue"/>
      <w:color w:val="454545"/>
      <w:sz w:val="18"/>
      <w:szCs w:val="18"/>
    </w:rPr>
  </w:style>
  <w:style w:type="character" w:customStyle="1" w:styleId="s2">
    <w:name w:val="s2"/>
    <w:basedOn w:val="Standardskriftforavsnitt"/>
    <w:rsid w:val="003A5B17"/>
    <w:rPr>
      <w:u w:val="single"/>
    </w:rPr>
  </w:style>
  <w:style w:type="character" w:customStyle="1" w:styleId="apple-tab-span">
    <w:name w:val="apple-tab-span"/>
    <w:basedOn w:val="Standardskriftforavsnitt"/>
    <w:rsid w:val="003A5B17"/>
  </w:style>
  <w:style w:type="character" w:styleId="Fulgthyperkobling">
    <w:name w:val="FollowedHyperlink"/>
    <w:basedOn w:val="Standardskriftforavsnitt"/>
    <w:uiPriority w:val="99"/>
    <w:semiHidden/>
    <w:unhideWhenUsed/>
    <w:rsid w:val="00DD7AE2"/>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fy.com/Reidun1/redaktorliv2020-journalistikk202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rify.com/Reidun1/redaktorliv2020-journalistikk2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892D4E"/>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A7F1-4381-A043-A333-E8CF35AD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2598</Words>
  <Characters>13771</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Norsk Redaktørforening</vt:lpstr>
    </vt:vector>
  </TitlesOfParts>
  <Company>Hewlett-Packard Company</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arne</dc:creator>
  <cp:lastModifiedBy>Reidun Kjelling Nybø</cp:lastModifiedBy>
  <cp:revision>10</cp:revision>
  <cp:lastPrinted>2015-09-09T20:09:00Z</cp:lastPrinted>
  <dcterms:created xsi:type="dcterms:W3CDTF">2018-02-01T16:26:00Z</dcterms:created>
  <dcterms:modified xsi:type="dcterms:W3CDTF">2018-03-16T05:02:00Z</dcterms:modified>
</cp:coreProperties>
</file>