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8A" w:rsidRDefault="00DE3B8A" w:rsidP="00DE3B8A">
      <w:r>
        <w:t xml:space="preserve">ÅRSMØTE I NORDNORSK REDAKTØRFORENING </w:t>
      </w:r>
    </w:p>
    <w:p w:rsidR="00DE3B8A" w:rsidRDefault="00DE3B8A" w:rsidP="00DE3B8A">
      <w:r>
        <w:t>11.2.2015 kl. 14.30, Avisa Nordland, auditoriet</w:t>
      </w:r>
    </w:p>
    <w:p w:rsidR="00DE3B8A" w:rsidRDefault="00DE3B8A" w:rsidP="00DE3B8A"/>
    <w:p w:rsidR="00DE3B8A" w:rsidRDefault="00DE3B8A" w:rsidP="00DE3B8A">
      <w:pPr>
        <w:pStyle w:val="Listeavsnitt"/>
        <w:numPr>
          <w:ilvl w:val="0"/>
          <w:numId w:val="1"/>
        </w:numPr>
      </w:pPr>
      <w:r>
        <w:t xml:space="preserve">Til </w:t>
      </w:r>
      <w:proofErr w:type="gramStart"/>
      <w:r>
        <w:t xml:space="preserve">stede: </w:t>
      </w:r>
      <w:r>
        <w:rPr>
          <w:sz w:val="14"/>
          <w:szCs w:val="14"/>
        </w:rPr>
        <w:t> 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Jonny</w:t>
      </w:r>
      <w:proofErr w:type="gramEnd"/>
      <w:r>
        <w:rPr>
          <w:b/>
          <w:bCs/>
        </w:rPr>
        <w:t xml:space="preserve"> Hansen</w:t>
      </w:r>
      <w:r>
        <w:t xml:space="preserve">, konst. sjefredaktør/adm. direktør, </w:t>
      </w:r>
      <w:proofErr w:type="spellStart"/>
      <w:proofErr w:type="gramStart"/>
      <w:r>
        <w:t>iTromsø</w:t>
      </w:r>
      <w:proofErr w:type="spellEnd"/>
      <w:r>
        <w:t xml:space="preserve"> ,</w:t>
      </w:r>
      <w:proofErr w:type="gramEnd"/>
      <w:r>
        <w:t xml:space="preserve"> </w:t>
      </w:r>
      <w:r>
        <w:rPr>
          <w:b/>
          <w:bCs/>
        </w:rPr>
        <w:t>Marius Karlsen</w:t>
      </w:r>
      <w:r>
        <w:t xml:space="preserve">, nyhetsredaktør, </w:t>
      </w:r>
      <w:proofErr w:type="spellStart"/>
      <w:r>
        <w:t>iTromsø</w:t>
      </w:r>
      <w:proofErr w:type="spellEnd"/>
      <w:r>
        <w:t xml:space="preserve">, </w:t>
      </w:r>
      <w:r>
        <w:rPr>
          <w:b/>
          <w:bCs/>
        </w:rPr>
        <w:t>Marianne Steffensen Kielland,</w:t>
      </w:r>
      <w:r>
        <w:t xml:space="preserve"> </w:t>
      </w:r>
      <w:proofErr w:type="spellStart"/>
      <w:r>
        <w:t>sjefredaktør/adm</w:t>
      </w:r>
      <w:proofErr w:type="spellEnd"/>
      <w:r>
        <w:t xml:space="preserve"> direktør, Lofotposten/LT ,  </w:t>
      </w:r>
      <w:r>
        <w:rPr>
          <w:b/>
          <w:bCs/>
        </w:rPr>
        <w:t>Ingvil V. Tallaksen</w:t>
      </w:r>
      <w:r>
        <w:t xml:space="preserve">, digitalredaktør, Lofotposten/LT, </w:t>
      </w:r>
      <w:r>
        <w:rPr>
          <w:b/>
          <w:bCs/>
        </w:rPr>
        <w:t>Bjørnar Larsen</w:t>
      </w:r>
      <w:r>
        <w:t xml:space="preserve">, nyhetsredaktør, Lofotposten/LT, </w:t>
      </w:r>
      <w:r>
        <w:rPr>
          <w:b/>
          <w:bCs/>
        </w:rPr>
        <w:t>Tone Kunst</w:t>
      </w:r>
      <w:r>
        <w:t xml:space="preserve">, distriktsredaktør, NRK Nordland, </w:t>
      </w:r>
      <w:r>
        <w:rPr>
          <w:b/>
          <w:bCs/>
        </w:rPr>
        <w:t>Eivind Undrum Jacobsen</w:t>
      </w:r>
      <w:r>
        <w:t>, redaksjonssjef, NRK Nordland</w:t>
      </w:r>
      <w:r>
        <w:rPr>
          <w:b/>
          <w:bCs/>
        </w:rPr>
        <w:t xml:space="preserve">, </w:t>
      </w:r>
      <w:r>
        <w:rPr>
          <w:b/>
          <w:bCs/>
          <w:sz w:val="14"/>
          <w:szCs w:val="14"/>
        </w:rPr>
        <w:t> </w:t>
      </w:r>
      <w:r>
        <w:rPr>
          <w:b/>
          <w:bCs/>
        </w:rPr>
        <w:t>Anna Brandal</w:t>
      </w:r>
      <w:r>
        <w:t xml:space="preserve">, redaksjonssjef, NRK Nordland, </w:t>
      </w:r>
      <w:r>
        <w:rPr>
          <w:b/>
          <w:bCs/>
        </w:rPr>
        <w:t>Steinulf Henriksen</w:t>
      </w:r>
      <w:r>
        <w:t xml:space="preserve">, </w:t>
      </w:r>
      <w:proofErr w:type="spellStart"/>
      <w:r>
        <w:t>sjefredaktør/adm</w:t>
      </w:r>
      <w:proofErr w:type="spellEnd"/>
      <w:r>
        <w:t xml:space="preserve"> direktør, Folkebladet, </w:t>
      </w:r>
      <w:r>
        <w:rPr>
          <w:b/>
          <w:bCs/>
        </w:rPr>
        <w:t xml:space="preserve">Matti </w:t>
      </w:r>
      <w:proofErr w:type="spellStart"/>
      <w:r>
        <w:rPr>
          <w:b/>
          <w:bCs/>
        </w:rPr>
        <w:t>Riesto</w:t>
      </w:r>
      <w:proofErr w:type="spellEnd"/>
      <w:r>
        <w:t>, ansvarlig redaktør/daglig leder, Brønnøysunds Avis,</w:t>
      </w:r>
      <w:r>
        <w:rPr>
          <w:sz w:val="14"/>
          <w:szCs w:val="14"/>
        </w:rPr>
        <w:t xml:space="preserve">  </w:t>
      </w:r>
      <w:r>
        <w:rPr>
          <w:b/>
          <w:bCs/>
        </w:rPr>
        <w:t>Vibeke Madsen</w:t>
      </w:r>
      <w:r>
        <w:t xml:space="preserve">, nyhetsredaktør, Avisa Nordland, </w:t>
      </w:r>
      <w:r>
        <w:rPr>
          <w:b/>
          <w:bCs/>
        </w:rPr>
        <w:t>Børje K. Eidissen</w:t>
      </w:r>
      <w:r>
        <w:t xml:space="preserve">, redaktør, Avisa Nordland, </w:t>
      </w:r>
      <w:r>
        <w:rPr>
          <w:b/>
          <w:bCs/>
        </w:rPr>
        <w:t>Pål Hansen</w:t>
      </w:r>
      <w:r>
        <w:t xml:space="preserve">, distriktsredaktør NRK Troms, </w:t>
      </w:r>
      <w:r>
        <w:rPr>
          <w:sz w:val="14"/>
          <w:szCs w:val="14"/>
        </w:rPr>
        <w:t> </w:t>
      </w:r>
      <w:r>
        <w:rPr>
          <w:b/>
          <w:bCs/>
        </w:rPr>
        <w:t>Nina Birgitte Einem</w:t>
      </w:r>
      <w:r>
        <w:t xml:space="preserve">, nyhetssjef, NRK Troms, </w:t>
      </w:r>
      <w:r>
        <w:rPr>
          <w:b/>
          <w:bCs/>
        </w:rPr>
        <w:t xml:space="preserve">Einar </w:t>
      </w:r>
      <w:proofErr w:type="spellStart"/>
      <w:r>
        <w:rPr>
          <w:b/>
          <w:bCs/>
        </w:rPr>
        <w:t>Mørch</w:t>
      </w:r>
      <w:proofErr w:type="spellEnd"/>
      <w:r>
        <w:t xml:space="preserve">, ansvarlig redaktør/daglig leder, Helgelands Blad, </w:t>
      </w:r>
      <w:r>
        <w:rPr>
          <w:b/>
          <w:bCs/>
        </w:rPr>
        <w:t>Tone Angell Jensen</w:t>
      </w:r>
      <w:r>
        <w:t xml:space="preserve">, sjefredaktør/adm. direktør, Fremover, </w:t>
      </w:r>
      <w:r>
        <w:rPr>
          <w:b/>
          <w:bCs/>
        </w:rPr>
        <w:t xml:space="preserve">Willy </w:t>
      </w:r>
      <w:proofErr w:type="spellStart"/>
      <w:r>
        <w:rPr>
          <w:b/>
          <w:bCs/>
        </w:rPr>
        <w:t>Vestå</w:t>
      </w:r>
      <w:proofErr w:type="spellEnd"/>
      <w:r>
        <w:rPr>
          <w:b/>
          <w:bCs/>
        </w:rPr>
        <w:t>,</w:t>
      </w:r>
      <w:r>
        <w:t xml:space="preserve"> redaktør, Bladet Vesterålen, </w:t>
      </w:r>
      <w:r>
        <w:rPr>
          <w:b/>
          <w:bCs/>
        </w:rPr>
        <w:t>Kjetil N. Skog</w:t>
      </w:r>
      <w:r>
        <w:t xml:space="preserve">, ansvarlig redaktør, Framtid i Nord, </w:t>
      </w:r>
      <w:r>
        <w:rPr>
          <w:b/>
          <w:bCs/>
        </w:rPr>
        <w:t>Frank Øvrewall</w:t>
      </w:r>
      <w:r>
        <w:t xml:space="preserve">, ansvarlig redaktør, </w:t>
      </w:r>
      <w:proofErr w:type="spellStart"/>
      <w:r>
        <w:t>Saltenposten</w:t>
      </w:r>
      <w:proofErr w:type="spellEnd"/>
      <w:r>
        <w:t xml:space="preserve">, </w:t>
      </w:r>
      <w:r>
        <w:rPr>
          <w:b/>
          <w:bCs/>
        </w:rPr>
        <w:t>Marit Johanne Ulriksen</w:t>
      </w:r>
      <w:r>
        <w:t xml:space="preserve">, nyhetsredaktør, Rana Blad, </w:t>
      </w:r>
      <w:r>
        <w:rPr>
          <w:b/>
          <w:bCs/>
        </w:rPr>
        <w:t>Lars Birger Persen</w:t>
      </w:r>
      <w:r>
        <w:t xml:space="preserve">, nyhetsredaktør, </w:t>
      </w:r>
      <w:proofErr w:type="spellStart"/>
      <w:r>
        <w:t>Sàgat</w:t>
      </w:r>
      <w:proofErr w:type="spellEnd"/>
      <w:r>
        <w:t xml:space="preserve">, </w:t>
      </w:r>
      <w:r>
        <w:rPr>
          <w:b/>
          <w:bCs/>
        </w:rPr>
        <w:t>Tore Bratt,</w:t>
      </w:r>
      <w:r>
        <w:t xml:space="preserve"> sjefredaktør/direktør, Rana Blad, </w:t>
      </w:r>
      <w:r>
        <w:rPr>
          <w:b/>
          <w:bCs/>
        </w:rPr>
        <w:t>Jan-Eirik Hanssen</w:t>
      </w:r>
      <w:r>
        <w:t>, sjefredaktør, Avisa Nordland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Bent-Are Jensen</w:t>
      </w:r>
      <w:r>
        <w:rPr>
          <w:rFonts w:ascii="Calibri" w:hAnsi="Calibri"/>
        </w:rPr>
        <w:t xml:space="preserve">, redaktør </w:t>
      </w:r>
      <w:proofErr w:type="spellStart"/>
      <w:r>
        <w:rPr>
          <w:rFonts w:ascii="Calibri" w:hAnsi="Calibri"/>
        </w:rPr>
        <w:t>Intrafish.no</w:t>
      </w:r>
      <w:proofErr w:type="spellEnd"/>
      <w:r>
        <w:rPr>
          <w:rFonts w:ascii="Calibri" w:hAnsi="Calibri"/>
        </w:rPr>
        <w:t xml:space="preserve">, </w:t>
      </w:r>
      <w:r>
        <w:rPr>
          <w:b/>
          <w:bCs/>
        </w:rPr>
        <w:t>Reidun Kjelling Nybø</w:t>
      </w:r>
      <w:r>
        <w:t xml:space="preserve">, ass. generalsekretær, Norsk Redaktørforening, </w:t>
      </w:r>
      <w:r>
        <w:rPr>
          <w:b/>
          <w:bCs/>
        </w:rPr>
        <w:t>Thor Woje,</w:t>
      </w:r>
      <w:r>
        <w:t xml:space="preserve"> NR senior</w:t>
      </w:r>
      <w:r>
        <w:rPr>
          <w:rFonts w:ascii="Calibri" w:hAnsi="Calibri"/>
        </w:rPr>
        <w:t xml:space="preserve">, </w:t>
      </w:r>
      <w:r>
        <w:rPr>
          <w:b/>
          <w:bCs/>
        </w:rPr>
        <w:t>Hans Trygve Holm,</w:t>
      </w:r>
      <w:r>
        <w:t xml:space="preserve"> redaktør, Avisa Nordland</w:t>
      </w:r>
    </w:p>
    <w:p w:rsidR="00DE3B8A" w:rsidRDefault="00DE3B8A" w:rsidP="00DE3B8A">
      <w:pPr>
        <w:ind w:firstLine="708"/>
      </w:pPr>
      <w:r>
        <w:t>– samt medlemmer fra Nordnorsk Medieforening.  </w:t>
      </w:r>
    </w:p>
    <w:p w:rsidR="00DE3B8A" w:rsidRDefault="00DE3B8A" w:rsidP="00DE3B8A"/>
    <w:p w:rsidR="00DE3B8A" w:rsidRDefault="00DE3B8A" w:rsidP="00DE3B8A">
      <w:pPr>
        <w:pStyle w:val="Listeavsnitt"/>
        <w:numPr>
          <w:ilvl w:val="0"/>
          <w:numId w:val="1"/>
        </w:numPr>
      </w:pPr>
      <w:r>
        <w:t>Programmet inneholdt også:</w:t>
      </w:r>
    </w:p>
    <w:p w:rsidR="00DE3B8A" w:rsidRDefault="00DE3B8A" w:rsidP="00DE3B8A">
      <w:pPr>
        <w:pStyle w:val="Listeavsnitt"/>
        <w:numPr>
          <w:ilvl w:val="1"/>
          <w:numId w:val="1"/>
        </w:numPr>
      </w:pPr>
      <w:r>
        <w:t xml:space="preserve">Uformelt </w:t>
      </w:r>
      <w:proofErr w:type="spellStart"/>
      <w:r>
        <w:t>kom-sammen-arrangement</w:t>
      </w:r>
      <w:proofErr w:type="spellEnd"/>
      <w:r>
        <w:t xml:space="preserve"> hos NRK Nordland.</w:t>
      </w:r>
    </w:p>
    <w:p w:rsidR="00DE3B8A" w:rsidRDefault="00DE3B8A" w:rsidP="00DE3B8A">
      <w:pPr>
        <w:pStyle w:val="Listeavsnitt"/>
        <w:numPr>
          <w:ilvl w:val="1"/>
          <w:numId w:val="1"/>
        </w:numPr>
      </w:pPr>
      <w:proofErr w:type="spellStart"/>
      <w:r>
        <w:t>Kræsjkurs</w:t>
      </w:r>
      <w:proofErr w:type="spellEnd"/>
      <w:r>
        <w:t xml:space="preserve">: Juridiske og etiske huskeregler for desk og operative redaksjonelle ledere, ved ass generalsekretær </w:t>
      </w:r>
      <w:r>
        <w:rPr>
          <w:b/>
          <w:bCs/>
        </w:rPr>
        <w:t>Reidun Kjelling Nybø</w:t>
      </w:r>
      <w:r>
        <w:t>, NR.</w:t>
      </w:r>
    </w:p>
    <w:p w:rsidR="00DE3B8A" w:rsidRDefault="00DE3B8A" w:rsidP="00DE3B8A">
      <w:pPr>
        <w:pStyle w:val="Listeavsnitt"/>
        <w:numPr>
          <w:ilvl w:val="1"/>
          <w:numId w:val="1"/>
        </w:numPr>
        <w:rPr>
          <w:sz w:val="22"/>
          <w:szCs w:val="22"/>
        </w:rPr>
      </w:pPr>
      <w:r>
        <w:t>Skap framtiden før den skaper deg! Hvilken rolle skal det lokale mediehuset ha i en digital verden? Hvordan skal huset opprettholde sin posisjon som "limet i lokalsamfunnet</w:t>
      </w:r>
      <w:r>
        <w:rPr>
          <w:b/>
          <w:bCs/>
        </w:rPr>
        <w:t>"?  Morten Holst</w:t>
      </w:r>
      <w:r>
        <w:t xml:space="preserve">, tidligere forretningsutvikler i TV2, </w:t>
      </w:r>
      <w:hyperlink r:id="rId5" w:history="1">
        <w:proofErr w:type="spellStart"/>
        <w:r>
          <w:rPr>
            <w:rStyle w:val="Hyperkobling"/>
            <w:color w:val="auto"/>
          </w:rPr>
          <w:t>VG.no</w:t>
        </w:r>
        <w:proofErr w:type="spellEnd"/>
      </w:hyperlink>
      <w:r>
        <w:t xml:space="preserve"> og </w:t>
      </w:r>
      <w:proofErr w:type="spellStart"/>
      <w:r>
        <w:t>Vizrt</w:t>
      </w:r>
      <w:proofErr w:type="spellEnd"/>
      <w:r>
        <w:t xml:space="preserve"> og ekspert på digital medieutvikling og forretningsutvikling og </w:t>
      </w:r>
      <w:r>
        <w:rPr>
          <w:b/>
          <w:bCs/>
        </w:rPr>
        <w:t>Sjur Dagestad</w:t>
      </w:r>
      <w:r>
        <w:t xml:space="preserve">, Innovasjonsrådgiver </w:t>
      </w:r>
      <w:proofErr w:type="spellStart"/>
      <w:r>
        <w:t>Innoco</w:t>
      </w:r>
      <w:proofErr w:type="spellEnd"/>
      <w:r>
        <w:t>, Professor II i Innovasjon ved NTNU.</w:t>
      </w:r>
    </w:p>
    <w:p w:rsidR="00DE3B8A" w:rsidRDefault="00DE3B8A" w:rsidP="00DE3B8A">
      <w:pPr>
        <w:pStyle w:val="Listeavsnitt"/>
        <w:numPr>
          <w:ilvl w:val="1"/>
          <w:numId w:val="1"/>
        </w:numPr>
        <w:spacing w:after="200" w:line="276" w:lineRule="auto"/>
        <w:rPr>
          <w:sz w:val="28"/>
          <w:szCs w:val="28"/>
        </w:rPr>
      </w:pPr>
      <w:r>
        <w:t xml:space="preserve">Omvisning på kulturhusene Stormen og festmiddag Restaurant Smak. </w:t>
      </w:r>
    </w:p>
    <w:p w:rsidR="00DE3B8A" w:rsidRDefault="00DE3B8A" w:rsidP="00DE3B8A">
      <w:pPr>
        <w:pStyle w:val="Listeavsnitt"/>
        <w:numPr>
          <w:ilvl w:val="1"/>
          <w:numId w:val="1"/>
        </w:numPr>
        <w:spacing w:after="200" w:line="276" w:lineRule="auto"/>
      </w:pPr>
      <w:r>
        <w:t xml:space="preserve">Kald krig eller varmt vennskap? Sjef for Forsvarets Operative Hovedkvarter, generalløytnant </w:t>
      </w:r>
      <w:r>
        <w:rPr>
          <w:b/>
          <w:bCs/>
        </w:rPr>
        <w:t>Morten Haga Lund.</w:t>
      </w:r>
    </w:p>
    <w:p w:rsidR="00DE3B8A" w:rsidRDefault="00DE3B8A" w:rsidP="00DE3B8A">
      <w:pPr>
        <w:pStyle w:val="Listeavsnitt"/>
        <w:numPr>
          <w:ilvl w:val="1"/>
          <w:numId w:val="1"/>
        </w:numPr>
        <w:spacing w:after="200" w:line="276" w:lineRule="auto"/>
      </w:pPr>
      <w:r>
        <w:t xml:space="preserve">Besøk </w:t>
      </w:r>
      <w:proofErr w:type="gramStart"/>
      <w:r>
        <w:t>ved  Hovedredningssentralen</w:t>
      </w:r>
      <w:proofErr w:type="gramEnd"/>
      <w:r>
        <w:t xml:space="preserve"> for Nord-Norge. Orientering, omvisning og kommunikasjonsstrategi.</w:t>
      </w:r>
    </w:p>
    <w:p w:rsidR="00DE3B8A" w:rsidRDefault="00DE3B8A" w:rsidP="00DE3B8A">
      <w:pPr>
        <w:pStyle w:val="Listeavsnitt"/>
        <w:numPr>
          <w:ilvl w:val="1"/>
          <w:numId w:val="1"/>
        </w:numPr>
        <w:spacing w:after="200" w:line="276" w:lineRule="auto"/>
      </w:pPr>
      <w:r>
        <w:t xml:space="preserve">Mediepolitiske utfordringer. </w:t>
      </w:r>
      <w:proofErr w:type="spellStart"/>
      <w:r>
        <w:t>MBL-direktør</w:t>
      </w:r>
      <w:proofErr w:type="spellEnd"/>
      <w:r>
        <w:t xml:space="preserve"> </w:t>
      </w:r>
      <w:r>
        <w:rPr>
          <w:b/>
          <w:bCs/>
        </w:rPr>
        <w:t>Randi Øgrey</w:t>
      </w:r>
      <w:r>
        <w:t xml:space="preserve"> oppdaterer oss i arbeidet med sikring og forbedring av rammevilkår. Hun kommer innom moms, pressestøtte og presenterer prosjekter MBL for tiden prioriterer. Sted: Auditoriet, Avisa Nordland</w:t>
      </w:r>
    </w:p>
    <w:p w:rsidR="00DE3B8A" w:rsidRDefault="00DE3B8A" w:rsidP="00DE3B8A">
      <w:pPr>
        <w:pStyle w:val="Listeavsnitt"/>
        <w:numPr>
          <w:ilvl w:val="1"/>
          <w:numId w:val="1"/>
        </w:numPr>
        <w:spacing w:after="200" w:line="276" w:lineRule="auto"/>
      </w:pPr>
      <w:r>
        <w:t xml:space="preserve">Foredrag </w:t>
      </w:r>
      <w:proofErr w:type="gramStart"/>
      <w:r>
        <w:t>fra  Birgit</w:t>
      </w:r>
      <w:proofErr w:type="gramEnd"/>
      <w:r>
        <w:t xml:space="preserve"> Røe Mathisen og Hege Lamark (Universitetet i Nordland) om nye planer for journalistutdanningen i Bodø. </w:t>
      </w:r>
    </w:p>
    <w:p w:rsidR="00DE3B8A" w:rsidRDefault="00DE3B8A" w:rsidP="00DE3B8A">
      <w:pPr>
        <w:pStyle w:val="Listeavsnitt"/>
        <w:numPr>
          <w:ilvl w:val="0"/>
          <w:numId w:val="1"/>
        </w:numPr>
        <w:spacing w:after="200" w:line="276" w:lineRule="auto"/>
      </w:pPr>
      <w:r>
        <w:t>SAK 1 – STYRETS BERETNING</w:t>
      </w:r>
    </w:p>
    <w:p w:rsidR="00DE3B8A" w:rsidRDefault="00DE3B8A" w:rsidP="00DE3B8A">
      <w:pPr>
        <w:spacing w:after="200" w:line="276" w:lineRule="auto"/>
        <w:ind w:left="708"/>
      </w:pPr>
      <w:r>
        <w:lastRenderedPageBreak/>
        <w:t>Enstemmig vedtatt</w:t>
      </w:r>
    </w:p>
    <w:p w:rsidR="00DE3B8A" w:rsidRDefault="00DE3B8A" w:rsidP="00DE3B8A">
      <w:pPr>
        <w:pStyle w:val="Listeavsnitt"/>
        <w:numPr>
          <w:ilvl w:val="0"/>
          <w:numId w:val="1"/>
        </w:numPr>
        <w:spacing w:after="200" w:line="276" w:lineRule="auto"/>
      </w:pPr>
      <w:r>
        <w:t>SAK 2 – ÅRSREGNSKAP</w:t>
      </w:r>
    </w:p>
    <w:p w:rsidR="00DE3B8A" w:rsidRDefault="00DE3B8A" w:rsidP="00DE3B8A">
      <w:pPr>
        <w:spacing w:after="200" w:line="276" w:lineRule="auto"/>
        <w:ind w:left="708"/>
      </w:pPr>
      <w:r>
        <w:t>2013: Enstemmig vedtatt. Regnskapet er gjort opp med et underskudd på 24,291 kroner. Ved regnskapets avslutning har NNR 68,351 kroner på konto og 204,565 kroner i utestående fordringer.</w:t>
      </w:r>
    </w:p>
    <w:p w:rsidR="00DE3B8A" w:rsidRDefault="00DE3B8A" w:rsidP="00DE3B8A">
      <w:pPr>
        <w:spacing w:after="200" w:line="276" w:lineRule="auto"/>
        <w:ind w:left="708"/>
      </w:pPr>
      <w:r>
        <w:t>2014: Enstemmig vedtatt. Regnskapet er gjort opp med et overskudd på 25,043 kroner. Ved regnskapets avslutning hadde NNR 333,864 kroner på konto og 12,006 kroner i utestående fordringer. I tillegg har NNR 81.883 kroner i skyldige fordringer.</w:t>
      </w:r>
    </w:p>
    <w:p w:rsidR="00DE3B8A" w:rsidRDefault="00DE3B8A" w:rsidP="00DE3B8A">
      <w:pPr>
        <w:pStyle w:val="Listeavsnitt"/>
        <w:numPr>
          <w:ilvl w:val="0"/>
          <w:numId w:val="1"/>
        </w:numPr>
        <w:spacing w:after="200" w:line="276" w:lineRule="auto"/>
      </w:pPr>
      <w:r>
        <w:t>SAK 3- REVISORS BERETNING</w:t>
      </w:r>
    </w:p>
    <w:p w:rsidR="00DE3B8A" w:rsidRDefault="00DE3B8A" w:rsidP="00DE3B8A">
      <w:pPr>
        <w:spacing w:after="200" w:line="276" w:lineRule="auto"/>
        <w:ind w:left="720"/>
      </w:pPr>
      <w:r>
        <w:t>Enstemmig vedtatt.</w:t>
      </w:r>
    </w:p>
    <w:p w:rsidR="00DE3B8A" w:rsidRDefault="00DE3B8A" w:rsidP="00DE3B8A">
      <w:pPr>
        <w:pStyle w:val="Listeavsnitt"/>
        <w:numPr>
          <w:ilvl w:val="0"/>
          <w:numId w:val="1"/>
        </w:numPr>
        <w:spacing w:after="200" w:line="276" w:lineRule="auto"/>
      </w:pPr>
      <w:r>
        <w:t>SAK 4 – VALG AV STYRE</w:t>
      </w:r>
    </w:p>
    <w:p w:rsidR="00DE3B8A" w:rsidRDefault="00DE3B8A" w:rsidP="00DE3B8A">
      <w:pPr>
        <w:spacing w:after="200" w:line="276" w:lineRule="auto"/>
        <w:ind w:left="708"/>
      </w:pPr>
      <w:r>
        <w:t xml:space="preserve">Leder: </w:t>
      </w:r>
      <w:r>
        <w:rPr>
          <w:b/>
          <w:bCs/>
        </w:rPr>
        <w:t>Steinulf Henriksen,</w:t>
      </w:r>
      <w:r>
        <w:t xml:space="preserve"> Folkebladet (ett år). Kasserer: </w:t>
      </w:r>
      <w:r>
        <w:rPr>
          <w:b/>
          <w:bCs/>
        </w:rPr>
        <w:t>Vibeke Madsen</w:t>
      </w:r>
      <w:r>
        <w:t xml:space="preserve">, Avisa Nordland (ett år). Styremedlemmer: </w:t>
      </w:r>
      <w:r>
        <w:rPr>
          <w:b/>
          <w:bCs/>
        </w:rPr>
        <w:t>Nina Einem</w:t>
      </w:r>
      <w:r>
        <w:t xml:space="preserve">, NRK Troms (to år), </w:t>
      </w:r>
      <w:r>
        <w:rPr>
          <w:b/>
          <w:bCs/>
        </w:rPr>
        <w:t>Vidar Kristensen</w:t>
      </w:r>
      <w:r>
        <w:t xml:space="preserve">, </w:t>
      </w:r>
      <w:proofErr w:type="spellStart"/>
      <w:r>
        <w:t>Altaposten</w:t>
      </w:r>
      <w:proofErr w:type="spellEnd"/>
      <w:r>
        <w:t xml:space="preserve"> (to år), </w:t>
      </w:r>
      <w:r>
        <w:rPr>
          <w:b/>
          <w:bCs/>
        </w:rPr>
        <w:t>Anders Horne</w:t>
      </w:r>
      <w:r>
        <w:t xml:space="preserve">, </w:t>
      </w:r>
      <w:proofErr w:type="gramStart"/>
      <w:r>
        <w:t>Fremover  (to</w:t>
      </w:r>
      <w:proofErr w:type="gramEnd"/>
      <w:r>
        <w:t xml:space="preserve"> år). </w:t>
      </w:r>
      <w:proofErr w:type="spellStart"/>
      <w:r>
        <w:t>Varamedlemmer</w:t>
      </w:r>
      <w:proofErr w:type="spellEnd"/>
      <w:r>
        <w:t xml:space="preserve">: </w:t>
      </w:r>
      <w:r>
        <w:rPr>
          <w:b/>
          <w:bCs/>
        </w:rPr>
        <w:t>Jan-Eirik Hanssen,</w:t>
      </w:r>
      <w:r>
        <w:t xml:space="preserve"> Avisa Nordland (to år), </w:t>
      </w:r>
      <w:r>
        <w:rPr>
          <w:b/>
          <w:bCs/>
        </w:rPr>
        <w:t>Bjørnar Larsen,</w:t>
      </w:r>
      <w:r>
        <w:t xml:space="preserve"> Lofotposten (to år). Enstemmig valgt.</w:t>
      </w:r>
    </w:p>
    <w:p w:rsidR="00DE3B8A" w:rsidRDefault="00DE3B8A" w:rsidP="00DE3B8A">
      <w:pPr>
        <w:pStyle w:val="Listeavsnitt"/>
        <w:numPr>
          <w:ilvl w:val="0"/>
          <w:numId w:val="1"/>
        </w:numPr>
        <w:spacing w:after="200" w:line="276" w:lineRule="auto"/>
      </w:pPr>
      <w:r>
        <w:t>SAK 5 – VALG AV VALGKOMITE/REVISOR</w:t>
      </w:r>
    </w:p>
    <w:p w:rsidR="00DE3B8A" w:rsidRDefault="00DE3B8A" w:rsidP="00DE3B8A">
      <w:pPr>
        <w:spacing w:after="200" w:line="276" w:lineRule="auto"/>
        <w:ind w:left="708"/>
      </w:pPr>
      <w:proofErr w:type="spellStart"/>
      <w:r>
        <w:t>Valgkomite</w:t>
      </w:r>
      <w:proofErr w:type="spellEnd"/>
      <w:r>
        <w:t xml:space="preserve">: </w:t>
      </w:r>
      <w:r>
        <w:rPr>
          <w:b/>
          <w:bCs/>
        </w:rPr>
        <w:t>Rolf Edmund Lund</w:t>
      </w:r>
      <w:r>
        <w:t xml:space="preserve">, </w:t>
      </w:r>
      <w:proofErr w:type="spellStart"/>
      <w:r>
        <w:t>Altaposten</w:t>
      </w:r>
      <w:proofErr w:type="spellEnd"/>
      <w:r>
        <w:t xml:space="preserve"> og </w:t>
      </w:r>
      <w:r>
        <w:rPr>
          <w:b/>
          <w:bCs/>
        </w:rPr>
        <w:t>Ingvild Valberg Tallaksen</w:t>
      </w:r>
      <w:r>
        <w:t xml:space="preserve">, Lofotposten. Revisor: </w:t>
      </w:r>
      <w:r>
        <w:rPr>
          <w:b/>
          <w:bCs/>
        </w:rPr>
        <w:t>Pål Hansen</w:t>
      </w:r>
      <w:r>
        <w:t>, NRK Troms. Enstemmig valgt.</w:t>
      </w:r>
    </w:p>
    <w:p w:rsidR="00DE3B8A" w:rsidRDefault="00DE3B8A" w:rsidP="00DE3B8A">
      <w:pPr>
        <w:spacing w:after="200" w:line="276" w:lineRule="auto"/>
        <w:ind w:left="708"/>
      </w:pPr>
    </w:p>
    <w:p w:rsidR="00DE3B8A" w:rsidRDefault="00DE3B8A" w:rsidP="00DE3B8A">
      <w:pPr>
        <w:spacing w:after="200" w:line="276" w:lineRule="auto"/>
        <w:ind w:left="708"/>
      </w:pPr>
      <w:r>
        <w:t>Møtet slutt 15.00.</w:t>
      </w:r>
    </w:p>
    <w:p w:rsidR="00DE3B8A" w:rsidRDefault="00DE3B8A" w:rsidP="00DE3B8A">
      <w:pPr>
        <w:spacing w:after="200" w:line="276" w:lineRule="auto"/>
        <w:ind w:left="708"/>
      </w:pPr>
      <w:r>
        <w:t>Referent: Steinulf Henriksen</w:t>
      </w:r>
    </w:p>
    <w:p w:rsidR="004C6374" w:rsidRDefault="004C6374"/>
    <w:sectPr w:rsidR="004C6374" w:rsidSect="004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B0648"/>
    <w:multiLevelType w:val="hybridMultilevel"/>
    <w:tmpl w:val="30F8F704"/>
    <w:lvl w:ilvl="0" w:tplc="589A6C4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BD8DF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3B8A"/>
    <w:rsid w:val="004C6374"/>
    <w:rsid w:val="00CA6357"/>
    <w:rsid w:val="00DE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8A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E3B8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E3B8A"/>
    <w:pPr>
      <w:ind w:left="720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G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3266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2015-02-17T12:28:00Z</dcterms:created>
  <dcterms:modified xsi:type="dcterms:W3CDTF">2015-02-17T12:29:00Z</dcterms:modified>
</cp:coreProperties>
</file>